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025E3" w14:textId="77777777" w:rsidR="00202DD0" w:rsidRPr="004A3062" w:rsidRDefault="005C7987" w:rsidP="00202DD0">
      <w:pPr>
        <w:pStyle w:val="Title"/>
        <w:rPr>
          <w:sz w:val="20"/>
          <w:szCs w:val="20"/>
        </w:rPr>
      </w:pPr>
      <w:bookmarkStart w:id="0" w:name="_GoBack"/>
      <w:bookmarkEnd w:id="0"/>
      <w:r w:rsidRPr="004A3062">
        <w:rPr>
          <w:noProof/>
        </w:rPr>
        <w:drawing>
          <wp:inline distT="0" distB="0" distL="0" distR="0" wp14:anchorId="71ECB744" wp14:editId="213F91FC">
            <wp:extent cx="3055620" cy="1028065"/>
            <wp:effectExtent l="0" t="0" r="0"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1028065"/>
                    </a:xfrm>
                    <a:prstGeom prst="rect">
                      <a:avLst/>
                    </a:prstGeom>
                    <a:noFill/>
                    <a:ln>
                      <a:noFill/>
                    </a:ln>
                  </pic:spPr>
                </pic:pic>
              </a:graphicData>
            </a:graphic>
          </wp:inline>
        </w:drawing>
      </w:r>
    </w:p>
    <w:p w14:paraId="1DBA35C1"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0BAD011D"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07105A67"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1968E2FC"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67D88E8C"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79E1891E"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71D06A06"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63805B6B"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4E3FFFCC"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08450C7B"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5BFC7637"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7F500A45"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3CA707A8"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6EDD84FB"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43437FEE" w14:textId="77777777" w:rsidR="00C238A1" w:rsidRPr="004A3062" w:rsidRDefault="00C238A1">
      <w:pPr>
        <w:widowControl w:val="0"/>
        <w:autoSpaceDE w:val="0"/>
        <w:autoSpaceDN w:val="0"/>
        <w:adjustRightInd w:val="0"/>
        <w:spacing w:after="0" w:line="200" w:lineRule="exact"/>
        <w:rPr>
          <w:rFonts w:ascii="Times New Roman" w:hAnsi="Times New Roman"/>
          <w:sz w:val="20"/>
          <w:szCs w:val="20"/>
        </w:rPr>
      </w:pPr>
    </w:p>
    <w:p w14:paraId="0F8F92EC" w14:textId="6A38CCEB" w:rsidR="00202DD0" w:rsidRPr="004A3062" w:rsidRDefault="00756AC0" w:rsidP="00202DD0">
      <w:pPr>
        <w:jc w:val="center"/>
        <w:rPr>
          <w:rFonts w:ascii="Arial" w:hAnsi="Arial" w:cs="Arial"/>
          <w:b/>
          <w:bCs/>
          <w:smallCaps/>
          <w:sz w:val="28"/>
          <w:szCs w:val="28"/>
          <w:u w:val="single"/>
        </w:rPr>
      </w:pPr>
      <w:r>
        <w:rPr>
          <w:rFonts w:ascii="Arial" w:hAnsi="Arial" w:cs="Arial"/>
          <w:b/>
          <w:bCs/>
          <w:smallCaps/>
          <w:sz w:val="28"/>
          <w:szCs w:val="28"/>
          <w:u w:val="single"/>
        </w:rPr>
        <w:t>Massachusetts eHealth Institute</w:t>
      </w:r>
    </w:p>
    <w:p w14:paraId="120429D3" w14:textId="77777777" w:rsidR="00202DD0" w:rsidRPr="004A3062" w:rsidRDefault="00266D1A" w:rsidP="00202DD0">
      <w:pPr>
        <w:jc w:val="center"/>
        <w:rPr>
          <w:rFonts w:ascii="Arial" w:hAnsi="Arial" w:cs="Arial"/>
          <w:b/>
          <w:bCs/>
          <w:sz w:val="28"/>
          <w:szCs w:val="20"/>
        </w:rPr>
      </w:pPr>
      <w:r w:rsidRPr="004A3062">
        <w:rPr>
          <w:rFonts w:ascii="Arial" w:hAnsi="Arial" w:cs="Arial"/>
          <w:b/>
          <w:bCs/>
          <w:sz w:val="28"/>
          <w:szCs w:val="20"/>
        </w:rPr>
        <w:t xml:space="preserve">eHealth </w:t>
      </w:r>
      <w:r w:rsidR="007406CE">
        <w:rPr>
          <w:rFonts w:ascii="Arial" w:hAnsi="Arial" w:cs="Arial"/>
          <w:b/>
          <w:bCs/>
          <w:sz w:val="28"/>
          <w:szCs w:val="20"/>
        </w:rPr>
        <w:t>eQuality Incentive P</w:t>
      </w:r>
      <w:r w:rsidR="00D80900" w:rsidRPr="004A3062">
        <w:rPr>
          <w:rFonts w:ascii="Arial" w:hAnsi="Arial" w:cs="Arial"/>
          <w:b/>
          <w:bCs/>
          <w:sz w:val="28"/>
          <w:szCs w:val="20"/>
        </w:rPr>
        <w:t>rogra</w:t>
      </w:r>
      <w:r w:rsidR="005305EA" w:rsidRPr="004A3062">
        <w:rPr>
          <w:rFonts w:ascii="Arial" w:hAnsi="Arial" w:cs="Arial"/>
          <w:b/>
          <w:bCs/>
          <w:sz w:val="28"/>
          <w:szCs w:val="20"/>
        </w:rPr>
        <w:t>m Grants Solicitation</w:t>
      </w:r>
    </w:p>
    <w:p w14:paraId="44C53F12" w14:textId="77777777" w:rsidR="00202DD0" w:rsidRPr="004A3062" w:rsidRDefault="00202DD0" w:rsidP="00202DD0">
      <w:pPr>
        <w:jc w:val="center"/>
        <w:rPr>
          <w:rFonts w:ascii="Arial" w:hAnsi="Arial" w:cs="Arial"/>
          <w:b/>
          <w:bCs/>
          <w:sz w:val="20"/>
          <w:szCs w:val="20"/>
        </w:rPr>
      </w:pPr>
    </w:p>
    <w:p w14:paraId="5E1170F3" w14:textId="62F51810" w:rsidR="00202DD0" w:rsidRPr="004A3062" w:rsidRDefault="00202DD0" w:rsidP="0050131C">
      <w:pPr>
        <w:jc w:val="center"/>
        <w:rPr>
          <w:rFonts w:ascii="Arial" w:hAnsi="Arial" w:cs="Arial"/>
          <w:b/>
          <w:bCs/>
        </w:rPr>
      </w:pPr>
      <w:r w:rsidRPr="004A3062">
        <w:rPr>
          <w:rFonts w:ascii="Arial" w:hAnsi="Arial" w:cs="Arial"/>
          <w:b/>
          <w:bCs/>
        </w:rPr>
        <w:t>Solicitation No.</w:t>
      </w:r>
      <w:r w:rsidR="00266D1A" w:rsidRPr="004A3062">
        <w:rPr>
          <w:rFonts w:ascii="Arial" w:hAnsi="Arial" w:cs="Arial"/>
          <w:b/>
          <w:bCs/>
        </w:rPr>
        <w:t xml:space="preserve"> </w:t>
      </w:r>
      <w:r w:rsidR="0050131C">
        <w:rPr>
          <w:rFonts w:ascii="Arial" w:hAnsi="Arial" w:cs="Arial"/>
          <w:b/>
          <w:bCs/>
        </w:rPr>
        <w:t xml:space="preserve">RFP </w:t>
      </w:r>
      <w:r w:rsidR="00E940B3">
        <w:rPr>
          <w:rFonts w:ascii="Arial" w:hAnsi="Arial" w:cs="Arial"/>
          <w:b/>
          <w:bCs/>
        </w:rPr>
        <w:t>2015</w:t>
      </w:r>
      <w:r w:rsidR="0050131C">
        <w:rPr>
          <w:rFonts w:ascii="Arial" w:hAnsi="Arial" w:cs="Arial"/>
          <w:b/>
          <w:bCs/>
        </w:rPr>
        <w:t>–MeHI</w:t>
      </w:r>
      <w:r w:rsidR="00125CE7">
        <w:rPr>
          <w:rFonts w:ascii="Arial" w:hAnsi="Arial" w:cs="Arial"/>
          <w:b/>
          <w:bCs/>
        </w:rPr>
        <w:t>–03</w:t>
      </w:r>
    </w:p>
    <w:p w14:paraId="5E270B31" w14:textId="77777777" w:rsidR="00202DD0" w:rsidRPr="004A3062" w:rsidRDefault="00202DD0" w:rsidP="00202DD0">
      <w:pPr>
        <w:jc w:val="center"/>
        <w:rPr>
          <w:rFonts w:ascii="Arial" w:hAnsi="Arial" w:cs="Arial"/>
          <w:b/>
          <w:bCs/>
          <w:sz w:val="20"/>
          <w:szCs w:val="20"/>
        </w:rPr>
      </w:pPr>
    </w:p>
    <w:p w14:paraId="1AE54CBE" w14:textId="77777777" w:rsidR="00202DD0" w:rsidRPr="004A3062" w:rsidRDefault="00202DD0" w:rsidP="00202DD0">
      <w:pPr>
        <w:jc w:val="center"/>
        <w:rPr>
          <w:rFonts w:ascii="Arial" w:hAnsi="Arial" w:cs="Arial"/>
          <w:b/>
          <w:bCs/>
          <w:sz w:val="20"/>
          <w:szCs w:val="20"/>
        </w:rPr>
      </w:pPr>
    </w:p>
    <w:p w14:paraId="69BDC4C0" w14:textId="77777777" w:rsidR="00202DD0" w:rsidRPr="004A3062" w:rsidRDefault="00202DD0" w:rsidP="00202DD0">
      <w:pPr>
        <w:jc w:val="center"/>
        <w:rPr>
          <w:rFonts w:ascii="Arial" w:hAnsi="Arial" w:cs="Arial"/>
          <w:b/>
          <w:bCs/>
          <w:sz w:val="20"/>
          <w:szCs w:val="20"/>
        </w:rPr>
      </w:pPr>
    </w:p>
    <w:p w14:paraId="3031EEA4" w14:textId="77777777" w:rsidR="00202DD0" w:rsidRPr="004A3062" w:rsidRDefault="00202DD0" w:rsidP="00202DD0">
      <w:pPr>
        <w:jc w:val="center"/>
        <w:rPr>
          <w:rFonts w:ascii="Arial" w:hAnsi="Arial" w:cs="Arial"/>
          <w:b/>
          <w:bCs/>
          <w:sz w:val="20"/>
          <w:szCs w:val="20"/>
        </w:rPr>
      </w:pPr>
    </w:p>
    <w:p w14:paraId="069CCAD8" w14:textId="77777777" w:rsidR="00202DD0" w:rsidRPr="004A3062" w:rsidRDefault="00202DD0" w:rsidP="00202DD0">
      <w:pPr>
        <w:spacing w:after="0" w:line="240" w:lineRule="auto"/>
        <w:jc w:val="center"/>
        <w:rPr>
          <w:rFonts w:ascii="Arial" w:hAnsi="Arial" w:cs="Arial"/>
          <w:b/>
          <w:bCs/>
        </w:rPr>
      </w:pPr>
      <w:r w:rsidRPr="004A3062">
        <w:rPr>
          <w:rFonts w:ascii="Arial" w:hAnsi="Arial" w:cs="Arial"/>
          <w:b/>
          <w:bCs/>
        </w:rPr>
        <w:t>Massachusetts Technology Collaborative</w:t>
      </w:r>
    </w:p>
    <w:p w14:paraId="481E7BF6" w14:textId="77777777" w:rsidR="00202DD0" w:rsidRPr="004A3062" w:rsidRDefault="00202DD0" w:rsidP="00202DD0">
      <w:pPr>
        <w:spacing w:after="0" w:line="240" w:lineRule="auto"/>
        <w:jc w:val="center"/>
        <w:rPr>
          <w:rFonts w:ascii="Arial" w:hAnsi="Arial" w:cs="Arial"/>
          <w:b/>
          <w:bCs/>
        </w:rPr>
      </w:pPr>
      <w:r w:rsidRPr="004A3062">
        <w:rPr>
          <w:rFonts w:ascii="Arial" w:hAnsi="Arial" w:cs="Arial"/>
          <w:b/>
          <w:bCs/>
        </w:rPr>
        <w:t>75 North Drive</w:t>
      </w:r>
    </w:p>
    <w:p w14:paraId="54866EBF" w14:textId="77777777" w:rsidR="00202DD0" w:rsidRPr="004A3062" w:rsidRDefault="00202DD0" w:rsidP="00202DD0">
      <w:pPr>
        <w:spacing w:after="0" w:line="240" w:lineRule="auto"/>
        <w:jc w:val="center"/>
        <w:rPr>
          <w:rFonts w:ascii="Arial" w:hAnsi="Arial" w:cs="Arial"/>
        </w:rPr>
      </w:pPr>
      <w:r w:rsidRPr="004A3062">
        <w:rPr>
          <w:rFonts w:ascii="Arial" w:hAnsi="Arial" w:cs="Arial"/>
          <w:b/>
          <w:bCs/>
        </w:rPr>
        <w:t>Westborough, MA 01581-3340</w:t>
      </w:r>
    </w:p>
    <w:p w14:paraId="4453822F" w14:textId="77777777" w:rsidR="00202DD0" w:rsidRPr="004A3062" w:rsidRDefault="00B05B6E" w:rsidP="00202DD0">
      <w:pPr>
        <w:spacing w:after="0" w:line="240" w:lineRule="auto"/>
        <w:jc w:val="center"/>
        <w:rPr>
          <w:rFonts w:ascii="Arial" w:hAnsi="Arial" w:cs="Arial"/>
        </w:rPr>
      </w:pPr>
      <w:hyperlink r:id="rId9" w:history="1">
        <w:r w:rsidR="00202DD0" w:rsidRPr="004A3062">
          <w:rPr>
            <w:rStyle w:val="Hyperlink"/>
            <w:rFonts w:ascii="Arial" w:hAnsi="Arial" w:cs="Arial"/>
          </w:rPr>
          <w:t>http://www.masstech.org</w:t>
        </w:r>
      </w:hyperlink>
    </w:p>
    <w:p w14:paraId="52B61506" w14:textId="77777777" w:rsidR="00C238A1" w:rsidRPr="004A3062" w:rsidRDefault="00C238A1">
      <w:pPr>
        <w:widowControl w:val="0"/>
        <w:autoSpaceDE w:val="0"/>
        <w:autoSpaceDN w:val="0"/>
        <w:adjustRightInd w:val="0"/>
        <w:spacing w:after="0" w:line="200" w:lineRule="exact"/>
        <w:rPr>
          <w:rFonts w:ascii="Arial" w:hAnsi="Arial" w:cs="Arial"/>
          <w:sz w:val="20"/>
          <w:szCs w:val="20"/>
        </w:rPr>
      </w:pPr>
    </w:p>
    <w:p w14:paraId="2E5159C1" w14:textId="77777777" w:rsidR="00C238A1" w:rsidRPr="004A3062" w:rsidRDefault="00C238A1">
      <w:pPr>
        <w:widowControl w:val="0"/>
        <w:autoSpaceDE w:val="0"/>
        <w:autoSpaceDN w:val="0"/>
        <w:adjustRightInd w:val="0"/>
        <w:spacing w:after="0" w:line="200" w:lineRule="exact"/>
        <w:rPr>
          <w:rFonts w:ascii="Arial" w:hAnsi="Arial" w:cs="Arial"/>
          <w:sz w:val="20"/>
          <w:szCs w:val="20"/>
        </w:rPr>
      </w:pPr>
    </w:p>
    <w:p w14:paraId="01ECFB09" w14:textId="593AC169" w:rsidR="00A41079" w:rsidRPr="004A3062" w:rsidRDefault="00A41079" w:rsidP="00A41079">
      <w:pPr>
        <w:tabs>
          <w:tab w:val="right" w:pos="4140"/>
          <w:tab w:val="left" w:pos="4500"/>
        </w:tabs>
        <w:rPr>
          <w:rFonts w:ascii="Arial" w:hAnsi="Arial" w:cs="Arial"/>
          <w:b/>
          <w:bCs/>
          <w:i/>
          <w:sz w:val="20"/>
          <w:szCs w:val="20"/>
        </w:rPr>
      </w:pPr>
      <w:r w:rsidRPr="004A3062">
        <w:rPr>
          <w:rFonts w:ascii="Arial" w:hAnsi="Arial" w:cs="Arial"/>
          <w:b/>
          <w:bCs/>
          <w:sz w:val="20"/>
          <w:szCs w:val="20"/>
        </w:rPr>
        <w:tab/>
        <w:t>Solicitation Issued:</w:t>
      </w:r>
      <w:r w:rsidRPr="004A3062">
        <w:rPr>
          <w:rFonts w:ascii="Arial" w:hAnsi="Arial" w:cs="Arial"/>
          <w:b/>
          <w:bCs/>
          <w:sz w:val="20"/>
          <w:szCs w:val="20"/>
        </w:rPr>
        <w:tab/>
      </w:r>
      <w:r w:rsidRPr="004A3062">
        <w:rPr>
          <w:rFonts w:ascii="Arial" w:hAnsi="Arial" w:cs="Arial"/>
          <w:b/>
          <w:bCs/>
          <w:sz w:val="20"/>
          <w:szCs w:val="20"/>
        </w:rPr>
        <w:tab/>
      </w:r>
      <w:r w:rsidR="00456996">
        <w:rPr>
          <w:rFonts w:ascii="Arial" w:hAnsi="Arial" w:cs="Arial"/>
          <w:b/>
          <w:bCs/>
          <w:sz w:val="20"/>
          <w:szCs w:val="20"/>
        </w:rPr>
        <w:t>February</w:t>
      </w:r>
      <w:r w:rsidR="00266D1A" w:rsidRPr="004A3062">
        <w:rPr>
          <w:rFonts w:ascii="Arial" w:hAnsi="Arial" w:cs="Arial"/>
          <w:b/>
          <w:bCs/>
          <w:sz w:val="20"/>
          <w:szCs w:val="20"/>
        </w:rPr>
        <w:t xml:space="preserve"> </w:t>
      </w:r>
      <w:r w:rsidR="001D7B2F">
        <w:rPr>
          <w:rFonts w:ascii="Arial" w:hAnsi="Arial" w:cs="Arial"/>
          <w:b/>
          <w:bCs/>
          <w:sz w:val="20"/>
          <w:szCs w:val="20"/>
        </w:rPr>
        <w:t>1</w:t>
      </w:r>
      <w:r w:rsidR="00540BE4">
        <w:rPr>
          <w:rFonts w:ascii="Arial" w:hAnsi="Arial" w:cs="Arial"/>
          <w:b/>
          <w:bCs/>
          <w:sz w:val="20"/>
          <w:szCs w:val="20"/>
        </w:rPr>
        <w:t>7</w:t>
      </w:r>
      <w:r w:rsidR="00456996">
        <w:rPr>
          <w:rFonts w:ascii="Arial" w:hAnsi="Arial" w:cs="Arial"/>
          <w:b/>
          <w:bCs/>
          <w:sz w:val="20"/>
          <w:szCs w:val="20"/>
        </w:rPr>
        <w:t xml:space="preserve"> 2015</w:t>
      </w:r>
    </w:p>
    <w:p w14:paraId="7B674B67" w14:textId="77777777" w:rsidR="00A41079" w:rsidRPr="004A3062" w:rsidRDefault="00A41079" w:rsidP="00A41079">
      <w:pPr>
        <w:tabs>
          <w:tab w:val="right" w:pos="4140"/>
          <w:tab w:val="left" w:pos="4500"/>
        </w:tabs>
        <w:rPr>
          <w:rFonts w:ascii="Arial" w:hAnsi="Arial" w:cs="Arial"/>
          <w:b/>
          <w:sz w:val="20"/>
          <w:szCs w:val="20"/>
        </w:rPr>
      </w:pPr>
      <w:r w:rsidRPr="004A3062">
        <w:rPr>
          <w:rFonts w:ascii="Arial" w:hAnsi="Arial" w:cs="Arial"/>
          <w:b/>
          <w:bCs/>
          <w:sz w:val="20"/>
          <w:szCs w:val="20"/>
        </w:rPr>
        <w:tab/>
        <w:t>Team Leader:</w:t>
      </w:r>
      <w:r w:rsidRPr="004A3062">
        <w:rPr>
          <w:rFonts w:ascii="Arial" w:hAnsi="Arial" w:cs="Arial"/>
          <w:b/>
          <w:bCs/>
          <w:sz w:val="20"/>
          <w:szCs w:val="20"/>
        </w:rPr>
        <w:tab/>
      </w:r>
      <w:r w:rsidRPr="004A3062">
        <w:rPr>
          <w:rFonts w:ascii="Arial" w:hAnsi="Arial" w:cs="Arial"/>
          <w:b/>
          <w:sz w:val="20"/>
          <w:szCs w:val="20"/>
        </w:rPr>
        <w:tab/>
      </w:r>
      <w:r w:rsidR="00D80900" w:rsidRPr="004A3062">
        <w:rPr>
          <w:rFonts w:ascii="Arial" w:hAnsi="Arial" w:cs="Arial"/>
          <w:b/>
          <w:sz w:val="20"/>
          <w:szCs w:val="20"/>
        </w:rPr>
        <w:t>Judith Iwanski</w:t>
      </w:r>
    </w:p>
    <w:p w14:paraId="44C4A508" w14:textId="21A1BB9A" w:rsidR="00A41079" w:rsidRPr="004A3062" w:rsidRDefault="00A41079" w:rsidP="00A41079">
      <w:pPr>
        <w:tabs>
          <w:tab w:val="right" w:pos="4140"/>
          <w:tab w:val="left" w:pos="4500"/>
        </w:tabs>
        <w:rPr>
          <w:rFonts w:ascii="Arial" w:hAnsi="Arial" w:cs="Arial"/>
          <w:b/>
          <w:sz w:val="20"/>
          <w:szCs w:val="20"/>
        </w:rPr>
      </w:pPr>
      <w:r w:rsidRPr="004A3062">
        <w:rPr>
          <w:rFonts w:ascii="Arial" w:hAnsi="Arial" w:cs="Arial"/>
          <w:b/>
          <w:bCs/>
          <w:sz w:val="20"/>
          <w:szCs w:val="20"/>
        </w:rPr>
        <w:tab/>
        <w:t>Applications Due:</w:t>
      </w:r>
      <w:r w:rsidRPr="004A3062">
        <w:rPr>
          <w:rFonts w:ascii="Arial" w:hAnsi="Arial" w:cs="Arial"/>
          <w:b/>
          <w:bCs/>
          <w:sz w:val="20"/>
          <w:szCs w:val="20"/>
        </w:rPr>
        <w:tab/>
      </w:r>
      <w:r w:rsidRPr="004A3062">
        <w:rPr>
          <w:rFonts w:ascii="Arial" w:hAnsi="Arial" w:cs="Arial"/>
          <w:b/>
          <w:bCs/>
          <w:sz w:val="20"/>
          <w:szCs w:val="20"/>
        </w:rPr>
        <w:tab/>
      </w:r>
      <w:r w:rsidR="00540BE4">
        <w:rPr>
          <w:rFonts w:ascii="Arial" w:hAnsi="Arial" w:cs="Arial"/>
          <w:b/>
          <w:bCs/>
          <w:sz w:val="20"/>
          <w:szCs w:val="20"/>
        </w:rPr>
        <w:t>April</w:t>
      </w:r>
      <w:r w:rsidR="00456996">
        <w:rPr>
          <w:rFonts w:ascii="Arial" w:hAnsi="Arial" w:cs="Arial"/>
          <w:b/>
          <w:bCs/>
          <w:sz w:val="20"/>
          <w:szCs w:val="20"/>
        </w:rPr>
        <w:t xml:space="preserve"> 2, 2015</w:t>
      </w:r>
    </w:p>
    <w:p w14:paraId="46FC02FD" w14:textId="77777777" w:rsidR="00A41079" w:rsidRPr="004A3062" w:rsidRDefault="00A41079">
      <w:pPr>
        <w:widowControl w:val="0"/>
        <w:autoSpaceDE w:val="0"/>
        <w:autoSpaceDN w:val="0"/>
        <w:adjustRightInd w:val="0"/>
        <w:spacing w:after="0" w:line="200" w:lineRule="exact"/>
        <w:rPr>
          <w:rFonts w:ascii="Arial" w:hAnsi="Arial" w:cs="Arial"/>
          <w:color w:val="000000"/>
          <w:sz w:val="20"/>
          <w:szCs w:val="20"/>
        </w:rPr>
      </w:pPr>
    </w:p>
    <w:p w14:paraId="4D0B9101" w14:textId="77777777" w:rsidR="00C238A1" w:rsidRPr="004A3062" w:rsidRDefault="00C238A1">
      <w:pPr>
        <w:widowControl w:val="0"/>
        <w:autoSpaceDE w:val="0"/>
        <w:autoSpaceDN w:val="0"/>
        <w:adjustRightInd w:val="0"/>
        <w:spacing w:before="11" w:after="0" w:line="240" w:lineRule="exact"/>
        <w:rPr>
          <w:rFonts w:ascii="Arial" w:hAnsi="Arial" w:cs="Arial"/>
          <w:color w:val="000000"/>
          <w:sz w:val="20"/>
          <w:szCs w:val="20"/>
        </w:rPr>
      </w:pPr>
    </w:p>
    <w:p w14:paraId="65C66E47" w14:textId="77777777" w:rsidR="00202DD0" w:rsidRPr="004A3062" w:rsidRDefault="00202DD0" w:rsidP="00202DD0">
      <w:pPr>
        <w:widowControl w:val="0"/>
        <w:autoSpaceDE w:val="0"/>
        <w:autoSpaceDN w:val="0"/>
        <w:adjustRightInd w:val="0"/>
        <w:spacing w:after="0" w:line="240" w:lineRule="auto"/>
        <w:ind w:right="-20"/>
        <w:rPr>
          <w:rFonts w:ascii="Arial" w:hAnsi="Arial" w:cs="Arial"/>
          <w:color w:val="000000"/>
          <w:sz w:val="20"/>
          <w:szCs w:val="20"/>
        </w:rPr>
      </w:pPr>
    </w:p>
    <w:p w14:paraId="08818AB7" w14:textId="77777777" w:rsidR="00202DD0" w:rsidRPr="004A3062" w:rsidRDefault="00202DD0" w:rsidP="00202DD0">
      <w:pPr>
        <w:widowControl w:val="0"/>
        <w:autoSpaceDE w:val="0"/>
        <w:autoSpaceDN w:val="0"/>
        <w:adjustRightInd w:val="0"/>
        <w:spacing w:after="0" w:line="240" w:lineRule="auto"/>
        <w:ind w:right="-20"/>
        <w:rPr>
          <w:rFonts w:ascii="Arial" w:hAnsi="Arial" w:cs="Arial"/>
          <w:color w:val="000000"/>
          <w:sz w:val="20"/>
          <w:szCs w:val="20"/>
        </w:rPr>
        <w:sectPr w:rsidR="00202DD0" w:rsidRPr="004A3062" w:rsidSect="00054DAF">
          <w:footerReference w:type="default" r:id="rId10"/>
          <w:type w:val="continuous"/>
          <w:pgSz w:w="12240" w:h="15840"/>
          <w:pgMar w:top="1480" w:right="1720" w:bottom="280" w:left="1720" w:header="720" w:footer="720" w:gutter="0"/>
          <w:cols w:space="720"/>
          <w:noEndnote/>
          <w:titlePg/>
          <w:docGrid w:linePitch="299"/>
        </w:sectPr>
      </w:pPr>
    </w:p>
    <w:p w14:paraId="326C5765" w14:textId="589F5E2B" w:rsidR="00C238A1" w:rsidRPr="004A3062" w:rsidRDefault="00C238A1" w:rsidP="0019210C">
      <w:pPr>
        <w:widowControl w:val="0"/>
        <w:autoSpaceDE w:val="0"/>
        <w:autoSpaceDN w:val="0"/>
        <w:adjustRightInd w:val="0"/>
        <w:spacing w:before="34" w:after="0" w:line="240" w:lineRule="auto"/>
        <w:ind w:right="-20"/>
        <w:rPr>
          <w:rFonts w:ascii="Arial" w:hAnsi="Arial" w:cs="Arial"/>
          <w:color w:val="000000"/>
          <w:sz w:val="20"/>
          <w:szCs w:val="20"/>
        </w:rPr>
      </w:pPr>
      <w:r w:rsidRPr="004A3062">
        <w:rPr>
          <w:rFonts w:ascii="Arial" w:hAnsi="Arial" w:cs="Arial"/>
          <w:b/>
          <w:bCs/>
          <w:color w:val="000000"/>
          <w:sz w:val="20"/>
          <w:szCs w:val="20"/>
        </w:rPr>
        <w:lastRenderedPageBreak/>
        <w:t xml:space="preserve">1. </w:t>
      </w:r>
      <w:r w:rsidR="008718E2">
        <w:rPr>
          <w:rFonts w:ascii="Arial" w:hAnsi="Arial" w:cs="Arial"/>
          <w:b/>
          <w:bCs/>
          <w:color w:val="000000"/>
          <w:sz w:val="20"/>
          <w:szCs w:val="20"/>
        </w:rPr>
        <w:t xml:space="preserve"> </w:t>
      </w:r>
      <w:r w:rsidRPr="004A3062">
        <w:rPr>
          <w:rFonts w:ascii="Arial" w:hAnsi="Arial" w:cs="Arial"/>
          <w:b/>
          <w:bCs/>
          <w:color w:val="000000"/>
          <w:sz w:val="20"/>
          <w:szCs w:val="20"/>
        </w:rPr>
        <w:t>INTRODUCTION</w:t>
      </w:r>
    </w:p>
    <w:p w14:paraId="01618C4C" w14:textId="77777777" w:rsidR="00C238A1" w:rsidRPr="004A3062" w:rsidRDefault="00C238A1" w:rsidP="0019210C">
      <w:pPr>
        <w:widowControl w:val="0"/>
        <w:autoSpaceDE w:val="0"/>
        <w:autoSpaceDN w:val="0"/>
        <w:adjustRightInd w:val="0"/>
        <w:spacing w:before="3" w:after="0" w:line="120" w:lineRule="exact"/>
        <w:rPr>
          <w:rFonts w:ascii="Arial" w:hAnsi="Arial" w:cs="Arial"/>
          <w:color w:val="000000"/>
          <w:sz w:val="12"/>
          <w:szCs w:val="12"/>
        </w:rPr>
      </w:pPr>
    </w:p>
    <w:p w14:paraId="164FE17B" w14:textId="0DEBB0DF" w:rsidR="001B35B7" w:rsidRPr="00F76943" w:rsidRDefault="009C50B2" w:rsidP="0019210C">
      <w:pPr>
        <w:spacing w:after="0" w:line="240" w:lineRule="auto"/>
        <w:rPr>
          <w:rFonts w:ascii="Arial" w:eastAsia="MS PGothic" w:hAnsi="Arial" w:cs="Arial"/>
          <w:sz w:val="20"/>
          <w:szCs w:val="20"/>
          <w:lang w:eastAsia="ja-JP"/>
        </w:rPr>
      </w:pPr>
      <w:r w:rsidRPr="004A3062">
        <w:rPr>
          <w:rFonts w:ascii="Arial" w:hAnsi="Arial" w:cs="Arial"/>
          <w:color w:val="000000"/>
          <w:sz w:val="20"/>
          <w:szCs w:val="20"/>
        </w:rPr>
        <w:t>The Massachusetts eHealth Institute (</w:t>
      </w:r>
      <w:r w:rsidR="005C490D">
        <w:rPr>
          <w:rFonts w:ascii="Arial" w:hAnsi="Arial" w:cs="Arial"/>
          <w:color w:val="000000"/>
          <w:sz w:val="20"/>
          <w:szCs w:val="20"/>
        </w:rPr>
        <w:t>“</w:t>
      </w:r>
      <w:r w:rsidRPr="004A3062">
        <w:rPr>
          <w:rFonts w:ascii="Arial" w:hAnsi="Arial" w:cs="Arial"/>
          <w:color w:val="000000"/>
          <w:sz w:val="20"/>
          <w:szCs w:val="20"/>
        </w:rPr>
        <w:t>MeHI</w:t>
      </w:r>
      <w:r w:rsidR="005C490D">
        <w:rPr>
          <w:rFonts w:ascii="Arial" w:hAnsi="Arial" w:cs="Arial"/>
          <w:color w:val="000000"/>
          <w:sz w:val="20"/>
          <w:szCs w:val="20"/>
        </w:rPr>
        <w:t>”</w:t>
      </w:r>
      <w:r w:rsidRPr="004A3062">
        <w:rPr>
          <w:rFonts w:ascii="Arial" w:hAnsi="Arial" w:cs="Arial"/>
          <w:color w:val="000000"/>
          <w:sz w:val="20"/>
          <w:szCs w:val="20"/>
        </w:rPr>
        <w:t xml:space="preserve">), a non-divisible component of the Massachusetts Technology Collaborative (“Mass Tech Collaborative”), is offering a program of incentive payments to eligible </w:t>
      </w:r>
      <w:r w:rsidR="00456996" w:rsidRPr="00711C92">
        <w:rPr>
          <w:rFonts w:ascii="Arial" w:hAnsi="Arial" w:cs="Arial"/>
          <w:sz w:val="20"/>
          <w:szCs w:val="20"/>
        </w:rPr>
        <w:t xml:space="preserve">Long-Term Post-Acute Care </w:t>
      </w:r>
      <w:r w:rsidRPr="00711C92">
        <w:rPr>
          <w:rFonts w:ascii="Arial" w:hAnsi="Arial" w:cs="Arial"/>
          <w:sz w:val="20"/>
          <w:szCs w:val="20"/>
        </w:rPr>
        <w:t>(“</w:t>
      </w:r>
      <w:r w:rsidR="00456996" w:rsidRPr="00711C92">
        <w:rPr>
          <w:rFonts w:ascii="Arial" w:hAnsi="Arial" w:cs="Arial"/>
          <w:sz w:val="20"/>
          <w:szCs w:val="20"/>
        </w:rPr>
        <w:t>LTPAC</w:t>
      </w:r>
      <w:r w:rsidRPr="00711C92">
        <w:rPr>
          <w:rFonts w:ascii="Arial" w:hAnsi="Arial" w:cs="Arial"/>
          <w:sz w:val="20"/>
          <w:szCs w:val="20"/>
        </w:rPr>
        <w:t>”)</w:t>
      </w:r>
      <w:r w:rsidRPr="004A3062">
        <w:rPr>
          <w:rFonts w:ascii="Arial" w:hAnsi="Arial" w:cs="Arial"/>
          <w:sz w:val="20"/>
          <w:szCs w:val="20"/>
        </w:rPr>
        <w:t xml:space="preserve"> provider organization </w:t>
      </w:r>
      <w:r w:rsidRPr="004A3062">
        <w:rPr>
          <w:rFonts w:ascii="Arial" w:hAnsi="Arial" w:cs="Arial"/>
          <w:color w:val="000000"/>
          <w:sz w:val="20"/>
          <w:szCs w:val="20"/>
        </w:rPr>
        <w:t xml:space="preserve">applicants (as defined </w:t>
      </w:r>
      <w:r w:rsidR="00080F5D">
        <w:rPr>
          <w:rFonts w:ascii="Arial" w:hAnsi="Arial" w:cs="Arial"/>
          <w:color w:val="000000"/>
          <w:sz w:val="20"/>
          <w:szCs w:val="20"/>
        </w:rPr>
        <w:t>herein</w:t>
      </w:r>
      <w:r w:rsidRPr="004A3062">
        <w:rPr>
          <w:rFonts w:ascii="Arial" w:hAnsi="Arial" w:cs="Arial"/>
          <w:color w:val="000000"/>
          <w:sz w:val="20"/>
          <w:szCs w:val="20"/>
        </w:rPr>
        <w:t xml:space="preserve"> “Applicants”) for meeting Program Milestones (as defined </w:t>
      </w:r>
      <w:r w:rsidR="00080F5D">
        <w:rPr>
          <w:rFonts w:ascii="Arial" w:hAnsi="Arial" w:cs="Arial"/>
          <w:color w:val="000000"/>
          <w:sz w:val="20"/>
          <w:szCs w:val="20"/>
        </w:rPr>
        <w:t>herein</w:t>
      </w:r>
      <w:r w:rsidRPr="004A3062">
        <w:rPr>
          <w:rFonts w:ascii="Arial" w:hAnsi="Arial" w:cs="Arial"/>
          <w:color w:val="000000"/>
          <w:sz w:val="20"/>
          <w:szCs w:val="20"/>
        </w:rPr>
        <w:t xml:space="preserve"> “Milestones”) that demonstrate </w:t>
      </w:r>
      <w:r w:rsidR="00B45795">
        <w:rPr>
          <w:rFonts w:ascii="Arial" w:hAnsi="Arial" w:cs="Arial"/>
          <w:color w:val="000000"/>
          <w:sz w:val="20"/>
          <w:szCs w:val="20"/>
        </w:rPr>
        <w:t xml:space="preserve">increasingly sophisticated use of </w:t>
      </w:r>
      <w:r w:rsidRPr="004A3062">
        <w:rPr>
          <w:rFonts w:ascii="Arial" w:hAnsi="Arial" w:cs="Arial"/>
          <w:sz w:val="20"/>
          <w:szCs w:val="20"/>
        </w:rPr>
        <w:t xml:space="preserve">health </w:t>
      </w:r>
      <w:r w:rsidR="00FE1A5A">
        <w:rPr>
          <w:rFonts w:ascii="Arial" w:hAnsi="Arial" w:cs="Arial"/>
          <w:sz w:val="20"/>
          <w:szCs w:val="20"/>
        </w:rPr>
        <w:t>information technology (</w:t>
      </w:r>
      <w:r w:rsidR="007D130E">
        <w:rPr>
          <w:rFonts w:ascii="Arial" w:hAnsi="Arial" w:cs="Arial"/>
          <w:sz w:val="20"/>
          <w:szCs w:val="20"/>
        </w:rPr>
        <w:t>“</w:t>
      </w:r>
      <w:r w:rsidR="00FE1A5A">
        <w:rPr>
          <w:rFonts w:ascii="Arial" w:hAnsi="Arial" w:cs="Arial"/>
          <w:sz w:val="20"/>
          <w:szCs w:val="20"/>
        </w:rPr>
        <w:t>health IT</w:t>
      </w:r>
      <w:r w:rsidR="007D130E">
        <w:rPr>
          <w:rFonts w:ascii="Arial" w:hAnsi="Arial" w:cs="Arial"/>
          <w:sz w:val="20"/>
          <w:szCs w:val="20"/>
        </w:rPr>
        <w:t>”</w:t>
      </w:r>
      <w:r w:rsidR="00FE1A5A">
        <w:rPr>
          <w:rFonts w:ascii="Arial" w:hAnsi="Arial" w:cs="Arial"/>
          <w:sz w:val="20"/>
          <w:szCs w:val="20"/>
        </w:rPr>
        <w:t>)</w:t>
      </w:r>
      <w:r w:rsidRPr="004A3062">
        <w:rPr>
          <w:rFonts w:ascii="Arial" w:hAnsi="Arial" w:cs="Arial"/>
          <w:sz w:val="20"/>
          <w:szCs w:val="20"/>
        </w:rPr>
        <w:t xml:space="preserve"> </w:t>
      </w:r>
      <w:r w:rsidRPr="004A3062">
        <w:rPr>
          <w:rFonts w:ascii="Arial" w:hAnsi="Arial" w:cs="Arial"/>
          <w:color w:val="000000"/>
          <w:sz w:val="20"/>
          <w:szCs w:val="20"/>
        </w:rPr>
        <w:t xml:space="preserve"> </w:t>
      </w:r>
      <w:r w:rsidR="00AD435B">
        <w:rPr>
          <w:rFonts w:ascii="Arial" w:hAnsi="Arial" w:cs="Arial"/>
          <w:color w:val="000000"/>
          <w:sz w:val="20"/>
          <w:szCs w:val="20"/>
        </w:rPr>
        <w:t xml:space="preserve">in an effort </w:t>
      </w:r>
      <w:r w:rsidR="00B45795">
        <w:rPr>
          <w:rFonts w:ascii="Arial" w:hAnsi="Arial" w:cs="Arial"/>
          <w:color w:val="000000"/>
          <w:sz w:val="20"/>
          <w:szCs w:val="20"/>
        </w:rPr>
        <w:t xml:space="preserve">to </w:t>
      </w:r>
      <w:r w:rsidRPr="00177049">
        <w:rPr>
          <w:rFonts w:ascii="Arial" w:hAnsi="Arial" w:cs="Arial"/>
          <w:sz w:val="20"/>
          <w:szCs w:val="20"/>
        </w:rPr>
        <w:t xml:space="preserve">improve the </w:t>
      </w:r>
      <w:r w:rsidR="00B45795" w:rsidRPr="00177049">
        <w:rPr>
          <w:rFonts w:ascii="Arial" w:hAnsi="Arial" w:cs="Arial"/>
          <w:sz w:val="20"/>
          <w:szCs w:val="20"/>
        </w:rPr>
        <w:t xml:space="preserve">quality and </w:t>
      </w:r>
      <w:r w:rsidRPr="00177049">
        <w:rPr>
          <w:rFonts w:ascii="Arial" w:hAnsi="Arial" w:cs="Arial"/>
          <w:sz w:val="20"/>
          <w:szCs w:val="20"/>
        </w:rPr>
        <w:t>efficiency</w:t>
      </w:r>
      <w:r w:rsidR="00B45795" w:rsidRPr="00177049">
        <w:rPr>
          <w:rFonts w:ascii="Arial" w:hAnsi="Arial" w:cs="Arial"/>
          <w:sz w:val="20"/>
          <w:szCs w:val="20"/>
        </w:rPr>
        <w:t xml:space="preserve"> </w:t>
      </w:r>
      <w:r w:rsidRPr="00177049">
        <w:rPr>
          <w:rFonts w:ascii="Arial" w:hAnsi="Arial" w:cs="Arial"/>
          <w:sz w:val="20"/>
          <w:szCs w:val="20"/>
        </w:rPr>
        <w:t>of healthcare in the Commonwealth</w:t>
      </w:r>
      <w:r w:rsidR="00B45795" w:rsidRPr="00177049">
        <w:rPr>
          <w:rFonts w:ascii="Arial" w:hAnsi="Arial" w:cs="Arial"/>
          <w:sz w:val="20"/>
          <w:szCs w:val="20"/>
        </w:rPr>
        <w:t>, while containing costs</w:t>
      </w:r>
      <w:r w:rsidRPr="004A3062">
        <w:rPr>
          <w:rFonts w:ascii="Arial" w:hAnsi="Arial" w:cs="Arial"/>
          <w:sz w:val="20"/>
          <w:szCs w:val="20"/>
        </w:rPr>
        <w:t xml:space="preserve">. </w:t>
      </w:r>
      <w:r w:rsidRPr="004A3062">
        <w:rPr>
          <w:rFonts w:ascii="Arial" w:hAnsi="Arial" w:cs="Arial"/>
          <w:color w:val="000000"/>
          <w:sz w:val="20"/>
          <w:szCs w:val="20"/>
        </w:rPr>
        <w:t xml:space="preserve">This Program will </w:t>
      </w:r>
      <w:r w:rsidR="00B45795">
        <w:rPr>
          <w:rFonts w:ascii="Arial" w:hAnsi="Arial" w:cs="Arial"/>
          <w:color w:val="000000"/>
          <w:sz w:val="20"/>
          <w:szCs w:val="20"/>
        </w:rPr>
        <w:t xml:space="preserve">award </w:t>
      </w:r>
      <w:r w:rsidRPr="004A3062">
        <w:rPr>
          <w:rFonts w:ascii="Arial" w:hAnsi="Arial" w:cs="Arial"/>
          <w:color w:val="000000"/>
          <w:sz w:val="20"/>
          <w:szCs w:val="20"/>
        </w:rPr>
        <w:t>grants</w:t>
      </w:r>
      <w:r w:rsidR="00B45795">
        <w:rPr>
          <w:rFonts w:ascii="Arial" w:hAnsi="Arial" w:cs="Arial"/>
          <w:color w:val="000000"/>
          <w:sz w:val="20"/>
          <w:szCs w:val="20"/>
        </w:rPr>
        <w:t xml:space="preserve"> to eligible organizations and incent the use of health IT through a set of </w:t>
      </w:r>
      <w:r w:rsidR="00AD435B">
        <w:rPr>
          <w:rFonts w:ascii="Arial" w:hAnsi="Arial" w:cs="Arial"/>
          <w:color w:val="000000"/>
          <w:sz w:val="20"/>
          <w:szCs w:val="20"/>
        </w:rPr>
        <w:t xml:space="preserve">progressive </w:t>
      </w:r>
      <w:r w:rsidR="00B45795">
        <w:rPr>
          <w:rFonts w:ascii="Arial" w:hAnsi="Arial" w:cs="Arial"/>
          <w:color w:val="000000"/>
          <w:sz w:val="20"/>
          <w:szCs w:val="20"/>
        </w:rPr>
        <w:t>and tiered milestone</w:t>
      </w:r>
      <w:r w:rsidR="008F6E30">
        <w:rPr>
          <w:rFonts w:ascii="Arial" w:hAnsi="Arial" w:cs="Arial"/>
          <w:color w:val="000000"/>
          <w:sz w:val="20"/>
          <w:szCs w:val="20"/>
        </w:rPr>
        <w:t xml:space="preserve">s. </w:t>
      </w:r>
    </w:p>
    <w:p w14:paraId="1189E30F" w14:textId="77777777" w:rsidR="009C50B2" w:rsidRPr="004A3062" w:rsidRDefault="009C50B2" w:rsidP="0019210C">
      <w:pPr>
        <w:widowControl w:val="0"/>
        <w:autoSpaceDE w:val="0"/>
        <w:autoSpaceDN w:val="0"/>
        <w:adjustRightInd w:val="0"/>
        <w:spacing w:after="0" w:line="240" w:lineRule="auto"/>
        <w:ind w:right="136"/>
        <w:rPr>
          <w:rFonts w:ascii="Arial" w:hAnsi="Arial" w:cs="Arial"/>
          <w:sz w:val="20"/>
          <w:szCs w:val="20"/>
        </w:rPr>
      </w:pPr>
    </w:p>
    <w:p w14:paraId="71D87E57" w14:textId="15B76AFA" w:rsidR="009C50B2" w:rsidRPr="004A3062" w:rsidRDefault="009C50B2" w:rsidP="0019210C">
      <w:pPr>
        <w:widowControl w:val="0"/>
        <w:autoSpaceDE w:val="0"/>
        <w:autoSpaceDN w:val="0"/>
        <w:adjustRightInd w:val="0"/>
        <w:spacing w:after="0" w:line="239" w:lineRule="auto"/>
        <w:ind w:right="440"/>
        <w:rPr>
          <w:rFonts w:ascii="Arial" w:hAnsi="Arial" w:cs="Arial"/>
          <w:color w:val="000000"/>
          <w:sz w:val="20"/>
          <w:szCs w:val="20"/>
        </w:rPr>
      </w:pPr>
      <w:r w:rsidRPr="004A3062">
        <w:rPr>
          <w:rFonts w:ascii="Arial" w:hAnsi="Arial" w:cs="Arial"/>
          <w:color w:val="000000"/>
          <w:sz w:val="20"/>
          <w:szCs w:val="20"/>
        </w:rPr>
        <w:t xml:space="preserve">Mass Tech Collaborative acts as the contracting entity on behalf of MeHI and will enter into </w:t>
      </w:r>
      <w:r w:rsidR="008E11E9">
        <w:rPr>
          <w:rFonts w:ascii="Arial" w:hAnsi="Arial" w:cs="Arial"/>
          <w:color w:val="000000"/>
          <w:sz w:val="20"/>
          <w:szCs w:val="20"/>
        </w:rPr>
        <w:t xml:space="preserve">its General Terms </w:t>
      </w:r>
      <w:r w:rsidR="004C7B58">
        <w:rPr>
          <w:rFonts w:ascii="Arial" w:hAnsi="Arial" w:cs="Arial"/>
          <w:color w:val="000000"/>
          <w:sz w:val="20"/>
          <w:szCs w:val="20"/>
        </w:rPr>
        <w:t>and</w:t>
      </w:r>
      <w:r w:rsidR="008E11E9">
        <w:rPr>
          <w:rFonts w:ascii="Arial" w:hAnsi="Arial" w:cs="Arial"/>
          <w:color w:val="000000"/>
          <w:sz w:val="20"/>
          <w:szCs w:val="20"/>
        </w:rPr>
        <w:t xml:space="preserve"> Conditions agreement </w:t>
      </w:r>
      <w:r w:rsidRPr="004A3062">
        <w:rPr>
          <w:rFonts w:ascii="Arial" w:hAnsi="Arial" w:cs="Arial"/>
          <w:color w:val="000000"/>
          <w:sz w:val="20"/>
          <w:szCs w:val="20"/>
        </w:rPr>
        <w:t>with selected Applicants containing certain standard provisions (the “Agreement”)</w:t>
      </w:r>
      <w:r w:rsidR="008E11E9">
        <w:rPr>
          <w:rFonts w:ascii="Arial" w:hAnsi="Arial" w:cs="Arial"/>
          <w:color w:val="000000"/>
          <w:sz w:val="20"/>
          <w:szCs w:val="20"/>
        </w:rPr>
        <w:t>.</w:t>
      </w:r>
      <w:r w:rsidRPr="004A3062">
        <w:rPr>
          <w:rFonts w:ascii="Arial" w:hAnsi="Arial" w:cs="Arial"/>
          <w:color w:val="000000"/>
          <w:sz w:val="20"/>
          <w:szCs w:val="20"/>
        </w:rPr>
        <w:t xml:space="preserve"> (</w:t>
      </w:r>
      <w:r w:rsidRPr="004A3062">
        <w:rPr>
          <w:rFonts w:ascii="Arial" w:hAnsi="Arial" w:cs="Arial"/>
          <w:iCs/>
          <w:color w:val="000000"/>
          <w:sz w:val="20"/>
          <w:szCs w:val="20"/>
        </w:rPr>
        <w:t xml:space="preserve">See </w:t>
      </w:r>
      <w:r w:rsidRPr="004A3062">
        <w:rPr>
          <w:rFonts w:ascii="Arial" w:hAnsi="Arial" w:cs="Arial"/>
          <w:color w:val="000000"/>
          <w:sz w:val="20"/>
          <w:szCs w:val="20"/>
        </w:rPr>
        <w:t xml:space="preserve">Attachment </w:t>
      </w:r>
      <w:r w:rsidR="008E11E9">
        <w:rPr>
          <w:rFonts w:ascii="Arial" w:hAnsi="Arial" w:cs="Arial"/>
          <w:color w:val="000000"/>
          <w:sz w:val="20"/>
          <w:szCs w:val="20"/>
        </w:rPr>
        <w:t>F</w:t>
      </w:r>
      <w:r w:rsidRPr="004A3062">
        <w:rPr>
          <w:rFonts w:ascii="Arial" w:hAnsi="Arial" w:cs="Arial"/>
          <w:color w:val="000000"/>
          <w:sz w:val="20"/>
          <w:szCs w:val="20"/>
        </w:rPr>
        <w:t xml:space="preserve"> for the template Agreement.</w:t>
      </w:r>
      <w:r w:rsidR="008E11E9">
        <w:rPr>
          <w:rFonts w:ascii="Arial" w:hAnsi="Arial" w:cs="Arial"/>
          <w:color w:val="000000"/>
          <w:sz w:val="20"/>
          <w:szCs w:val="20"/>
        </w:rPr>
        <w:t>)</w:t>
      </w:r>
      <w:r w:rsidRPr="004A3062">
        <w:rPr>
          <w:rFonts w:ascii="Arial" w:hAnsi="Arial" w:cs="Arial"/>
          <w:color w:val="000000"/>
          <w:sz w:val="20"/>
          <w:szCs w:val="20"/>
        </w:rPr>
        <w:t xml:space="preserve"> The funding for this Program is sourced from </w:t>
      </w:r>
      <w:r w:rsidR="00B45795">
        <w:rPr>
          <w:rFonts w:ascii="Arial" w:hAnsi="Arial" w:cs="Arial"/>
          <w:color w:val="000000"/>
          <w:sz w:val="20"/>
          <w:szCs w:val="20"/>
        </w:rPr>
        <w:t xml:space="preserve">the </w:t>
      </w:r>
      <w:r w:rsidR="00516E5E">
        <w:rPr>
          <w:rFonts w:ascii="Arial" w:hAnsi="Arial" w:cs="Arial"/>
          <w:color w:val="000000"/>
          <w:sz w:val="20"/>
          <w:szCs w:val="20"/>
        </w:rPr>
        <w:t>Mass Tech Collaborative’s</w:t>
      </w:r>
      <w:r w:rsidR="00B45795">
        <w:rPr>
          <w:rFonts w:ascii="Arial" w:hAnsi="Arial" w:cs="Arial"/>
          <w:color w:val="000000"/>
          <w:sz w:val="20"/>
          <w:szCs w:val="20"/>
        </w:rPr>
        <w:t xml:space="preserve"> eHealth </w:t>
      </w:r>
      <w:r w:rsidR="005C490D">
        <w:rPr>
          <w:rFonts w:ascii="Arial" w:hAnsi="Arial" w:cs="Arial"/>
          <w:color w:val="000000"/>
          <w:sz w:val="20"/>
          <w:szCs w:val="20"/>
        </w:rPr>
        <w:t xml:space="preserve">Institute </w:t>
      </w:r>
      <w:r w:rsidR="00B45795">
        <w:rPr>
          <w:rFonts w:ascii="Arial" w:hAnsi="Arial" w:cs="Arial"/>
          <w:color w:val="000000"/>
          <w:sz w:val="20"/>
          <w:szCs w:val="20"/>
        </w:rPr>
        <w:t>Fund</w:t>
      </w:r>
      <w:r w:rsidRPr="004A3062">
        <w:rPr>
          <w:rFonts w:ascii="Arial" w:hAnsi="Arial" w:cs="Arial"/>
          <w:color w:val="000000"/>
          <w:sz w:val="20"/>
          <w:szCs w:val="20"/>
        </w:rPr>
        <w:t xml:space="preserve">. </w:t>
      </w:r>
    </w:p>
    <w:p w14:paraId="1973C788" w14:textId="77777777" w:rsidR="009C50B2" w:rsidRPr="004A3062" w:rsidRDefault="009C50B2" w:rsidP="0019210C">
      <w:pPr>
        <w:widowControl w:val="0"/>
        <w:autoSpaceDE w:val="0"/>
        <w:autoSpaceDN w:val="0"/>
        <w:adjustRightInd w:val="0"/>
        <w:spacing w:after="0" w:line="239" w:lineRule="auto"/>
        <w:ind w:right="440"/>
        <w:rPr>
          <w:rFonts w:ascii="Arial" w:hAnsi="Arial" w:cs="Arial"/>
          <w:color w:val="000000"/>
          <w:sz w:val="20"/>
          <w:szCs w:val="20"/>
        </w:rPr>
      </w:pPr>
    </w:p>
    <w:p w14:paraId="09BA6847" w14:textId="7C05E1E0" w:rsidR="00C238A1" w:rsidRPr="004A3062" w:rsidRDefault="009C50B2" w:rsidP="0019210C">
      <w:pPr>
        <w:widowControl w:val="0"/>
        <w:autoSpaceDE w:val="0"/>
        <w:autoSpaceDN w:val="0"/>
        <w:adjustRightInd w:val="0"/>
        <w:spacing w:after="0" w:line="239" w:lineRule="auto"/>
        <w:ind w:right="440"/>
        <w:rPr>
          <w:rFonts w:ascii="Arial" w:hAnsi="Arial" w:cs="Arial"/>
          <w:color w:val="000000"/>
          <w:sz w:val="20"/>
          <w:szCs w:val="20"/>
        </w:rPr>
      </w:pPr>
      <w:r w:rsidRPr="004A3062">
        <w:rPr>
          <w:rFonts w:ascii="Arial" w:hAnsi="Arial" w:cs="Arial"/>
          <w:color w:val="000000"/>
          <w:sz w:val="20"/>
          <w:szCs w:val="20"/>
        </w:rPr>
        <w:t xml:space="preserve">Mass Tech Collaborative reserves the right to amend the Agreement at any time. </w:t>
      </w:r>
      <w:r w:rsidR="008E11E9">
        <w:rPr>
          <w:rFonts w:ascii="Arial" w:hAnsi="Arial" w:cs="Arial"/>
          <w:color w:val="000000"/>
          <w:sz w:val="20"/>
          <w:szCs w:val="20"/>
        </w:rPr>
        <w:t xml:space="preserve">Each </w:t>
      </w:r>
      <w:r w:rsidRPr="004A3062">
        <w:rPr>
          <w:rFonts w:ascii="Arial" w:hAnsi="Arial" w:cs="Arial"/>
          <w:color w:val="000000"/>
          <w:sz w:val="20"/>
          <w:szCs w:val="20"/>
        </w:rPr>
        <w:t xml:space="preserve">Applicant should review the Agreement in Attachment </w:t>
      </w:r>
      <w:r w:rsidR="008E11E9">
        <w:rPr>
          <w:rFonts w:ascii="Arial" w:hAnsi="Arial" w:cs="Arial"/>
          <w:color w:val="000000"/>
          <w:sz w:val="20"/>
          <w:szCs w:val="20"/>
        </w:rPr>
        <w:t>F</w:t>
      </w:r>
      <w:r w:rsidRPr="004A3062">
        <w:rPr>
          <w:rFonts w:ascii="Arial" w:hAnsi="Arial" w:cs="Arial"/>
          <w:color w:val="000000"/>
          <w:sz w:val="20"/>
          <w:szCs w:val="20"/>
        </w:rPr>
        <w:t xml:space="preserve"> as </w:t>
      </w:r>
      <w:r w:rsidR="008E11E9">
        <w:rPr>
          <w:rFonts w:ascii="Arial" w:hAnsi="Arial" w:cs="Arial"/>
          <w:color w:val="000000"/>
          <w:sz w:val="20"/>
          <w:szCs w:val="20"/>
        </w:rPr>
        <w:t>it is</w:t>
      </w:r>
      <w:r w:rsidRPr="004A3062">
        <w:rPr>
          <w:rFonts w:ascii="Arial" w:hAnsi="Arial" w:cs="Arial"/>
          <w:color w:val="000000"/>
          <w:sz w:val="20"/>
          <w:szCs w:val="20"/>
        </w:rPr>
        <w:t xml:space="preserve"> required to specify any exceptions to the Agreement and to make any suggested counterproposal in </w:t>
      </w:r>
      <w:r w:rsidR="008E11E9">
        <w:rPr>
          <w:rFonts w:ascii="Arial" w:hAnsi="Arial" w:cs="Arial"/>
          <w:color w:val="000000"/>
          <w:sz w:val="20"/>
          <w:szCs w:val="20"/>
        </w:rPr>
        <w:t>its</w:t>
      </w:r>
      <w:r w:rsidRPr="004A3062">
        <w:rPr>
          <w:rFonts w:ascii="Arial" w:hAnsi="Arial" w:cs="Arial"/>
          <w:color w:val="000000"/>
          <w:sz w:val="20"/>
          <w:szCs w:val="20"/>
        </w:rPr>
        <w:t xml:space="preserve"> Application. </w:t>
      </w:r>
      <w:r w:rsidRPr="004A3062">
        <w:rPr>
          <w:rFonts w:ascii="Arial" w:hAnsi="Arial" w:cs="Arial"/>
          <w:bCs/>
          <w:color w:val="000000"/>
          <w:sz w:val="20"/>
          <w:szCs w:val="20"/>
        </w:rPr>
        <w:t>A failure to specify exceptions and/or counterproposals will be deemed an acceptance of the</w:t>
      </w:r>
      <w:r w:rsidR="008E11E9">
        <w:rPr>
          <w:rFonts w:ascii="Arial" w:hAnsi="Arial" w:cs="Arial"/>
          <w:bCs/>
          <w:color w:val="000000"/>
          <w:sz w:val="20"/>
          <w:szCs w:val="20"/>
        </w:rPr>
        <w:t xml:space="preserve"> terms of the</w:t>
      </w:r>
      <w:r w:rsidRPr="004A3062">
        <w:rPr>
          <w:rFonts w:ascii="Arial" w:hAnsi="Arial" w:cs="Arial"/>
          <w:bCs/>
          <w:color w:val="000000"/>
          <w:sz w:val="20"/>
          <w:szCs w:val="20"/>
        </w:rPr>
        <w:t xml:space="preserve"> Agreement, and no subsequent negotiation of </w:t>
      </w:r>
      <w:r w:rsidR="008E11E9">
        <w:rPr>
          <w:rFonts w:ascii="Arial" w:hAnsi="Arial" w:cs="Arial"/>
          <w:bCs/>
          <w:color w:val="000000"/>
          <w:sz w:val="20"/>
          <w:szCs w:val="20"/>
        </w:rPr>
        <w:t>any</w:t>
      </w:r>
      <w:r w:rsidRPr="004A3062">
        <w:rPr>
          <w:rFonts w:ascii="Arial" w:hAnsi="Arial" w:cs="Arial"/>
          <w:bCs/>
          <w:color w:val="000000"/>
          <w:sz w:val="20"/>
          <w:szCs w:val="20"/>
        </w:rPr>
        <w:t xml:space="preserve"> provisions shall be permitted. </w:t>
      </w:r>
      <w:r w:rsidRPr="004A3062">
        <w:rPr>
          <w:rFonts w:ascii="Arial" w:hAnsi="Arial" w:cs="Arial"/>
          <w:color w:val="000000"/>
          <w:sz w:val="20"/>
          <w:szCs w:val="20"/>
        </w:rPr>
        <w:t>Although Mass Tech Collaborative will be the contracting counter-party with the Applicant, for purposes of this Solicitation (and except where the specific context warrants otherwise), MeHI and the Mass Tech Collaborative are collectively referred to as MeHI.</w:t>
      </w:r>
    </w:p>
    <w:p w14:paraId="4F3F244A" w14:textId="77777777" w:rsidR="00C238A1" w:rsidRPr="004A3062" w:rsidRDefault="00C238A1" w:rsidP="0019210C">
      <w:pPr>
        <w:widowControl w:val="0"/>
        <w:autoSpaceDE w:val="0"/>
        <w:autoSpaceDN w:val="0"/>
        <w:adjustRightInd w:val="0"/>
        <w:spacing w:before="18" w:after="0" w:line="220" w:lineRule="exact"/>
        <w:rPr>
          <w:rFonts w:ascii="Arial" w:hAnsi="Arial" w:cs="Arial"/>
          <w:color w:val="000000"/>
          <w:sz w:val="20"/>
          <w:szCs w:val="20"/>
        </w:rPr>
      </w:pPr>
    </w:p>
    <w:p w14:paraId="44600313" w14:textId="77777777" w:rsidR="00C238A1" w:rsidRPr="004A3062" w:rsidRDefault="00C238A1" w:rsidP="0019210C">
      <w:pPr>
        <w:widowControl w:val="0"/>
        <w:autoSpaceDE w:val="0"/>
        <w:autoSpaceDN w:val="0"/>
        <w:adjustRightInd w:val="0"/>
        <w:spacing w:after="0" w:line="240" w:lineRule="auto"/>
        <w:ind w:right="-20"/>
        <w:rPr>
          <w:rFonts w:ascii="Arial" w:hAnsi="Arial" w:cs="Arial"/>
          <w:color w:val="000000"/>
          <w:sz w:val="20"/>
          <w:szCs w:val="20"/>
        </w:rPr>
      </w:pPr>
      <w:r w:rsidRPr="004A3062">
        <w:rPr>
          <w:rFonts w:ascii="Arial" w:hAnsi="Arial" w:cs="Arial"/>
          <w:b/>
          <w:bCs/>
          <w:color w:val="000000"/>
          <w:sz w:val="20"/>
          <w:szCs w:val="20"/>
        </w:rPr>
        <w:t>2.  GRANT OVERVIEW</w:t>
      </w:r>
    </w:p>
    <w:p w14:paraId="3262C1BA" w14:textId="77777777" w:rsidR="00C238A1" w:rsidRPr="004A3062" w:rsidRDefault="00C238A1" w:rsidP="0019210C">
      <w:pPr>
        <w:widowControl w:val="0"/>
        <w:autoSpaceDE w:val="0"/>
        <w:autoSpaceDN w:val="0"/>
        <w:adjustRightInd w:val="0"/>
        <w:spacing w:after="0" w:line="120" w:lineRule="exact"/>
        <w:rPr>
          <w:rFonts w:ascii="Arial" w:hAnsi="Arial" w:cs="Arial"/>
          <w:color w:val="000000"/>
          <w:sz w:val="12"/>
          <w:szCs w:val="12"/>
        </w:rPr>
      </w:pPr>
    </w:p>
    <w:p w14:paraId="11AEBD89" w14:textId="77777777" w:rsidR="00C238A1" w:rsidRPr="004A3062" w:rsidRDefault="00C238A1" w:rsidP="0019210C">
      <w:pPr>
        <w:widowControl w:val="0"/>
        <w:autoSpaceDE w:val="0"/>
        <w:autoSpaceDN w:val="0"/>
        <w:adjustRightInd w:val="0"/>
        <w:spacing w:after="0" w:line="240" w:lineRule="auto"/>
        <w:ind w:right="-20" w:firstLine="360"/>
        <w:rPr>
          <w:rFonts w:ascii="Arial" w:hAnsi="Arial" w:cs="Arial"/>
          <w:color w:val="000000"/>
          <w:sz w:val="20"/>
          <w:szCs w:val="20"/>
          <w:u w:val="single"/>
        </w:rPr>
      </w:pPr>
      <w:r w:rsidRPr="004A3062">
        <w:rPr>
          <w:rFonts w:ascii="Arial" w:hAnsi="Arial" w:cs="Arial"/>
          <w:b/>
          <w:bCs/>
          <w:color w:val="000000"/>
          <w:sz w:val="20"/>
          <w:szCs w:val="20"/>
        </w:rPr>
        <w:t xml:space="preserve">2.1 </w:t>
      </w:r>
      <w:r w:rsidR="00AD435B">
        <w:rPr>
          <w:rFonts w:ascii="Arial" w:hAnsi="Arial" w:cs="Arial"/>
          <w:b/>
          <w:bCs/>
          <w:color w:val="000000"/>
          <w:sz w:val="20"/>
          <w:szCs w:val="20"/>
        </w:rPr>
        <w:t>Summary</w:t>
      </w:r>
    </w:p>
    <w:p w14:paraId="77A9F6C0" w14:textId="77777777" w:rsidR="00C238A1" w:rsidRPr="004A3062" w:rsidRDefault="00C238A1" w:rsidP="0019210C">
      <w:pPr>
        <w:widowControl w:val="0"/>
        <w:autoSpaceDE w:val="0"/>
        <w:autoSpaceDN w:val="0"/>
        <w:adjustRightInd w:val="0"/>
        <w:spacing w:before="3" w:after="0" w:line="120" w:lineRule="exact"/>
        <w:rPr>
          <w:rFonts w:ascii="Arial" w:hAnsi="Arial" w:cs="Arial"/>
          <w:color w:val="000000"/>
          <w:sz w:val="12"/>
          <w:szCs w:val="12"/>
        </w:rPr>
      </w:pPr>
    </w:p>
    <w:p w14:paraId="4E6C169D" w14:textId="338B6CEE" w:rsidR="000A04E8" w:rsidRDefault="00774D08" w:rsidP="0019210C">
      <w:pPr>
        <w:spacing w:after="0" w:line="240" w:lineRule="auto"/>
        <w:ind w:right="230"/>
        <w:rPr>
          <w:rFonts w:ascii="Arial" w:hAnsi="Arial" w:cs="Arial"/>
          <w:sz w:val="20"/>
          <w:szCs w:val="20"/>
        </w:rPr>
      </w:pPr>
      <w:r w:rsidRPr="00CE3CEA">
        <w:rPr>
          <w:rFonts w:ascii="Arial" w:hAnsi="Arial" w:cs="Arial"/>
          <w:sz w:val="20"/>
          <w:szCs w:val="20"/>
        </w:rPr>
        <w:t xml:space="preserve">The </w:t>
      </w:r>
      <w:r w:rsidR="007A37D0">
        <w:rPr>
          <w:rFonts w:ascii="Arial" w:hAnsi="Arial" w:cs="Arial"/>
          <w:sz w:val="20"/>
          <w:szCs w:val="20"/>
        </w:rPr>
        <w:t>objective</w:t>
      </w:r>
      <w:r w:rsidR="00AD435B" w:rsidRPr="00CE3CEA">
        <w:rPr>
          <w:rFonts w:ascii="Arial" w:hAnsi="Arial" w:cs="Arial"/>
          <w:sz w:val="20"/>
          <w:szCs w:val="20"/>
        </w:rPr>
        <w:t xml:space="preserve"> </w:t>
      </w:r>
      <w:r w:rsidRPr="00CE3CEA">
        <w:rPr>
          <w:rFonts w:ascii="Arial" w:hAnsi="Arial" w:cs="Arial"/>
          <w:sz w:val="20"/>
          <w:szCs w:val="20"/>
        </w:rPr>
        <w:t xml:space="preserve">of the </w:t>
      </w:r>
      <w:r w:rsidR="00494313">
        <w:rPr>
          <w:rFonts w:ascii="Arial" w:hAnsi="Arial" w:cs="Arial"/>
          <w:sz w:val="20"/>
          <w:szCs w:val="20"/>
        </w:rPr>
        <w:t xml:space="preserve">eHealth eQuality Incentive </w:t>
      </w:r>
      <w:r w:rsidR="00494313" w:rsidRPr="001D193C">
        <w:rPr>
          <w:rFonts w:ascii="Arial" w:hAnsi="Arial" w:cs="Arial"/>
          <w:sz w:val="20"/>
          <w:szCs w:val="20"/>
        </w:rPr>
        <w:t xml:space="preserve">Program </w:t>
      </w:r>
      <w:r w:rsidR="00494313">
        <w:rPr>
          <w:rFonts w:ascii="Arial" w:hAnsi="Arial" w:cs="Arial"/>
          <w:sz w:val="20"/>
          <w:szCs w:val="20"/>
        </w:rPr>
        <w:t>(“</w:t>
      </w:r>
      <w:r w:rsidR="007D130E">
        <w:rPr>
          <w:rFonts w:ascii="Arial" w:hAnsi="Arial" w:cs="Arial"/>
          <w:sz w:val="20"/>
          <w:szCs w:val="20"/>
        </w:rPr>
        <w:t>Incentive Program</w:t>
      </w:r>
      <w:r w:rsidR="00494313">
        <w:rPr>
          <w:rFonts w:ascii="Arial" w:hAnsi="Arial" w:cs="Arial"/>
          <w:sz w:val="20"/>
          <w:szCs w:val="20"/>
        </w:rPr>
        <w:t>”)</w:t>
      </w:r>
      <w:r w:rsidRPr="00CE3CEA">
        <w:rPr>
          <w:rFonts w:ascii="Arial" w:hAnsi="Arial" w:cs="Arial"/>
          <w:sz w:val="20"/>
          <w:szCs w:val="20"/>
        </w:rPr>
        <w:t xml:space="preserve"> is to promote effective use of interoperable electronic health records (“EHRs”) by eligible </w:t>
      </w:r>
      <w:r w:rsidR="00456996" w:rsidRPr="006B74F4">
        <w:rPr>
          <w:rFonts w:ascii="Arial" w:hAnsi="Arial" w:cs="Arial"/>
          <w:sz w:val="20"/>
          <w:szCs w:val="20"/>
        </w:rPr>
        <w:t>LTPAC</w:t>
      </w:r>
      <w:r w:rsidRPr="00CE3CEA">
        <w:rPr>
          <w:rFonts w:ascii="Arial" w:hAnsi="Arial" w:cs="Arial"/>
          <w:sz w:val="20"/>
          <w:szCs w:val="20"/>
        </w:rPr>
        <w:t xml:space="preserve"> provider organizations </w:t>
      </w:r>
      <w:r w:rsidR="00AD435B">
        <w:rPr>
          <w:rFonts w:ascii="Arial" w:hAnsi="Arial" w:cs="Arial"/>
          <w:sz w:val="20"/>
          <w:szCs w:val="20"/>
        </w:rPr>
        <w:t xml:space="preserve">in an </w:t>
      </w:r>
      <w:r w:rsidR="00AD435B" w:rsidRPr="00177049">
        <w:rPr>
          <w:rFonts w:ascii="Arial" w:hAnsi="Arial" w:cs="Arial"/>
          <w:sz w:val="20"/>
          <w:szCs w:val="20"/>
        </w:rPr>
        <w:t xml:space="preserve">effort </w:t>
      </w:r>
      <w:r w:rsidRPr="00177049">
        <w:rPr>
          <w:rFonts w:ascii="Arial" w:hAnsi="Arial" w:cs="Arial"/>
          <w:sz w:val="20"/>
          <w:szCs w:val="20"/>
        </w:rPr>
        <w:t xml:space="preserve">to </w:t>
      </w:r>
      <w:r w:rsidR="00B45795" w:rsidRPr="00177049">
        <w:rPr>
          <w:rFonts w:ascii="Arial" w:hAnsi="Arial" w:cs="Arial"/>
          <w:sz w:val="20"/>
          <w:szCs w:val="20"/>
        </w:rPr>
        <w:t>improve the quality and efficiency of healthcare in the Commonwealth, while containing costs</w:t>
      </w:r>
      <w:r w:rsidR="00B45795" w:rsidRPr="004A3062">
        <w:rPr>
          <w:rFonts w:ascii="Arial" w:hAnsi="Arial" w:cs="Arial"/>
          <w:sz w:val="20"/>
          <w:szCs w:val="20"/>
        </w:rPr>
        <w:t xml:space="preserve">. </w:t>
      </w:r>
      <w:r w:rsidRPr="00CE3CEA">
        <w:rPr>
          <w:rFonts w:ascii="Arial" w:hAnsi="Arial" w:cs="Arial"/>
          <w:sz w:val="20"/>
          <w:szCs w:val="20"/>
        </w:rPr>
        <w:t xml:space="preserve"> </w:t>
      </w:r>
      <w:r w:rsidR="000A04E8">
        <w:rPr>
          <w:rFonts w:ascii="Arial" w:hAnsi="Arial" w:cs="Arial"/>
          <w:sz w:val="20"/>
          <w:szCs w:val="20"/>
        </w:rPr>
        <w:t>Th</w:t>
      </w:r>
      <w:r w:rsidR="007D130E">
        <w:rPr>
          <w:rFonts w:ascii="Arial" w:hAnsi="Arial" w:cs="Arial"/>
          <w:sz w:val="20"/>
          <w:szCs w:val="20"/>
        </w:rPr>
        <w:t>e Incentive</w:t>
      </w:r>
      <w:r w:rsidR="000A04E8">
        <w:rPr>
          <w:rFonts w:ascii="Arial" w:hAnsi="Arial" w:cs="Arial"/>
          <w:sz w:val="20"/>
          <w:szCs w:val="20"/>
        </w:rPr>
        <w:t xml:space="preserve"> Program </w:t>
      </w:r>
      <w:r w:rsidR="000A04E8" w:rsidRPr="001D193C">
        <w:rPr>
          <w:rFonts w:ascii="Arial" w:hAnsi="Arial" w:cs="Arial"/>
          <w:sz w:val="20"/>
          <w:szCs w:val="20"/>
        </w:rPr>
        <w:t xml:space="preserve">aligns with MeHI’s charge to </w:t>
      </w:r>
      <w:r w:rsidR="000A04E8">
        <w:rPr>
          <w:rFonts w:ascii="Arial" w:hAnsi="Arial" w:cs="Arial"/>
          <w:sz w:val="20"/>
          <w:szCs w:val="20"/>
        </w:rPr>
        <w:t>advance the</w:t>
      </w:r>
      <w:r w:rsidR="000A04E8" w:rsidRPr="001D193C">
        <w:rPr>
          <w:rFonts w:ascii="Arial" w:hAnsi="Arial" w:cs="Arial"/>
          <w:sz w:val="20"/>
          <w:szCs w:val="20"/>
        </w:rPr>
        <w:t xml:space="preserve"> deployment of EHRs in all provider setting</w:t>
      </w:r>
      <w:r w:rsidR="000A04E8">
        <w:rPr>
          <w:rFonts w:ascii="Arial" w:hAnsi="Arial" w:cs="Arial"/>
          <w:sz w:val="20"/>
          <w:szCs w:val="20"/>
        </w:rPr>
        <w:t>s,</w:t>
      </w:r>
      <w:r w:rsidR="000A04E8" w:rsidRPr="001D193C">
        <w:rPr>
          <w:rFonts w:ascii="Arial" w:hAnsi="Arial" w:cs="Arial"/>
          <w:sz w:val="20"/>
          <w:szCs w:val="20"/>
        </w:rPr>
        <w:t xml:space="preserve"> as outlined in </w:t>
      </w:r>
      <w:r w:rsidR="000A04E8" w:rsidRPr="004A3062">
        <w:rPr>
          <w:rFonts w:ascii="Arial" w:hAnsi="Arial" w:cs="Arial"/>
          <w:sz w:val="20"/>
          <w:szCs w:val="20"/>
        </w:rPr>
        <w:t xml:space="preserve">Chapter 224 of the Acts of 2012 </w:t>
      </w:r>
      <w:r w:rsidR="000A04E8" w:rsidRPr="004A3062">
        <w:rPr>
          <w:rFonts w:ascii="Arial" w:eastAsia="MS PGothic" w:hAnsi="Arial" w:cs="Arial"/>
          <w:sz w:val="20"/>
          <w:szCs w:val="20"/>
        </w:rPr>
        <w:t>(</w:t>
      </w:r>
      <w:r w:rsidR="00A52A2F">
        <w:rPr>
          <w:rFonts w:ascii="Arial" w:eastAsia="MS PGothic" w:hAnsi="Arial" w:cs="Arial"/>
          <w:sz w:val="20"/>
          <w:szCs w:val="20"/>
        </w:rPr>
        <w:t>“</w:t>
      </w:r>
      <w:r w:rsidR="000A04E8" w:rsidRPr="004A3062">
        <w:rPr>
          <w:rFonts w:ascii="Arial" w:eastAsia="MS PGothic" w:hAnsi="Arial" w:cs="Arial"/>
          <w:sz w:val="20"/>
          <w:szCs w:val="20"/>
        </w:rPr>
        <w:t>C</w:t>
      </w:r>
      <w:r w:rsidR="000A04E8">
        <w:rPr>
          <w:rFonts w:ascii="Arial" w:eastAsia="MS PGothic" w:hAnsi="Arial" w:cs="Arial"/>
          <w:sz w:val="20"/>
          <w:szCs w:val="20"/>
        </w:rPr>
        <w:t>hapter</w:t>
      </w:r>
      <w:r w:rsidR="000A04E8" w:rsidRPr="004A3062">
        <w:rPr>
          <w:rFonts w:ascii="Arial" w:eastAsia="MS PGothic" w:hAnsi="Arial" w:cs="Arial"/>
          <w:sz w:val="20"/>
          <w:szCs w:val="20"/>
        </w:rPr>
        <w:t xml:space="preserve"> 224</w:t>
      </w:r>
      <w:r w:rsidR="00A52A2F">
        <w:rPr>
          <w:rFonts w:ascii="Arial" w:eastAsia="MS PGothic" w:hAnsi="Arial" w:cs="Arial"/>
          <w:sz w:val="20"/>
          <w:szCs w:val="20"/>
        </w:rPr>
        <w:t>”</w:t>
      </w:r>
      <w:r w:rsidR="00E940B3" w:rsidRPr="004A3062">
        <w:rPr>
          <w:rFonts w:ascii="Arial" w:eastAsia="MS PGothic" w:hAnsi="Arial" w:cs="Arial"/>
          <w:sz w:val="20"/>
          <w:szCs w:val="20"/>
        </w:rPr>
        <w:t>)</w:t>
      </w:r>
      <w:r w:rsidR="00E940B3">
        <w:rPr>
          <w:rFonts w:ascii="Arial" w:hAnsi="Arial" w:cs="Arial"/>
          <w:sz w:val="20"/>
          <w:szCs w:val="20"/>
        </w:rPr>
        <w:t>.</w:t>
      </w:r>
    </w:p>
    <w:p w14:paraId="23AC7069" w14:textId="77777777" w:rsidR="000A04E8" w:rsidRDefault="000A04E8" w:rsidP="0019210C">
      <w:pPr>
        <w:spacing w:after="0" w:line="240" w:lineRule="auto"/>
        <w:ind w:right="230"/>
        <w:rPr>
          <w:rFonts w:ascii="Arial" w:hAnsi="Arial" w:cs="Arial"/>
          <w:sz w:val="20"/>
          <w:szCs w:val="20"/>
        </w:rPr>
      </w:pPr>
    </w:p>
    <w:p w14:paraId="29612AC9" w14:textId="38839135" w:rsidR="007516AC" w:rsidRDefault="000423E4" w:rsidP="0019210C">
      <w:pPr>
        <w:spacing w:after="0" w:line="240" w:lineRule="auto"/>
        <w:ind w:right="230"/>
        <w:rPr>
          <w:rFonts w:ascii="Arial" w:hAnsi="Arial" w:cs="Arial"/>
          <w:sz w:val="20"/>
          <w:szCs w:val="20"/>
        </w:rPr>
      </w:pPr>
      <w:r w:rsidRPr="00CE3CEA">
        <w:rPr>
          <w:rFonts w:ascii="Arial" w:hAnsi="Arial" w:cs="Arial"/>
          <w:sz w:val="20"/>
          <w:szCs w:val="20"/>
        </w:rPr>
        <w:t>Th</w:t>
      </w:r>
      <w:r w:rsidR="007D130E">
        <w:rPr>
          <w:rFonts w:ascii="Arial" w:hAnsi="Arial" w:cs="Arial"/>
          <w:sz w:val="20"/>
          <w:szCs w:val="20"/>
        </w:rPr>
        <w:t>e Incentive</w:t>
      </w:r>
      <w:r w:rsidRPr="00CE3CEA">
        <w:rPr>
          <w:rFonts w:ascii="Arial" w:hAnsi="Arial" w:cs="Arial"/>
          <w:sz w:val="20"/>
          <w:szCs w:val="20"/>
        </w:rPr>
        <w:t xml:space="preserve"> Program will provide incentive funding to assist </w:t>
      </w:r>
      <w:r w:rsidRPr="004A3062">
        <w:rPr>
          <w:rFonts w:ascii="Arial" w:hAnsi="Arial" w:cs="Arial"/>
          <w:sz w:val="20"/>
          <w:szCs w:val="20"/>
        </w:rPr>
        <w:t>eligible provider</w:t>
      </w:r>
      <w:r>
        <w:rPr>
          <w:rFonts w:ascii="Arial" w:hAnsi="Arial" w:cs="Arial"/>
          <w:sz w:val="20"/>
          <w:szCs w:val="20"/>
        </w:rPr>
        <w:t xml:space="preserve"> organizations</w:t>
      </w:r>
      <w:r w:rsidRPr="004A3062">
        <w:rPr>
          <w:rFonts w:ascii="Arial" w:hAnsi="Arial" w:cs="Arial"/>
          <w:sz w:val="20"/>
          <w:szCs w:val="20"/>
        </w:rPr>
        <w:t xml:space="preserve"> with </w:t>
      </w:r>
      <w:r w:rsidR="00E940B3">
        <w:rPr>
          <w:rFonts w:ascii="Arial" w:hAnsi="Arial" w:cs="Arial"/>
          <w:sz w:val="20"/>
          <w:szCs w:val="20"/>
        </w:rPr>
        <w:t xml:space="preserve">the </w:t>
      </w:r>
      <w:r w:rsidR="0057589E">
        <w:rPr>
          <w:rFonts w:ascii="Arial" w:hAnsi="Arial" w:cs="Arial"/>
          <w:sz w:val="20"/>
          <w:szCs w:val="20"/>
        </w:rPr>
        <w:t>adopt</w:t>
      </w:r>
      <w:r w:rsidR="0057589E" w:rsidRPr="00774D08">
        <w:rPr>
          <w:rFonts w:ascii="Arial" w:hAnsi="Arial" w:cs="Arial"/>
          <w:sz w:val="20"/>
          <w:szCs w:val="20"/>
        </w:rPr>
        <w:t>ion</w:t>
      </w:r>
      <w:r w:rsidR="00A06B9C">
        <w:rPr>
          <w:rFonts w:ascii="Arial" w:hAnsi="Arial" w:cs="Arial"/>
          <w:sz w:val="20"/>
          <w:szCs w:val="20"/>
        </w:rPr>
        <w:t xml:space="preserve"> </w:t>
      </w:r>
      <w:r w:rsidRPr="00774D08">
        <w:rPr>
          <w:rFonts w:ascii="Arial" w:hAnsi="Arial" w:cs="Arial"/>
          <w:sz w:val="20"/>
          <w:szCs w:val="20"/>
        </w:rPr>
        <w:t xml:space="preserve">of </w:t>
      </w:r>
      <w:r w:rsidR="0057589E">
        <w:rPr>
          <w:rFonts w:ascii="Arial" w:hAnsi="Arial" w:cs="Arial"/>
          <w:sz w:val="20"/>
          <w:szCs w:val="20"/>
        </w:rPr>
        <w:t xml:space="preserve">certified </w:t>
      </w:r>
      <w:r w:rsidRPr="00774D08">
        <w:rPr>
          <w:rFonts w:ascii="Arial" w:hAnsi="Arial" w:cs="Arial"/>
          <w:sz w:val="20"/>
          <w:szCs w:val="20"/>
        </w:rPr>
        <w:t>EHR</w:t>
      </w:r>
      <w:r w:rsidR="00A52A2F">
        <w:rPr>
          <w:rFonts w:ascii="Arial" w:hAnsi="Arial" w:cs="Arial"/>
          <w:sz w:val="20"/>
          <w:szCs w:val="20"/>
        </w:rPr>
        <w:t xml:space="preserve"> technology (“CEHRT”)</w:t>
      </w:r>
      <w:r w:rsidRPr="00774D08">
        <w:rPr>
          <w:rFonts w:ascii="Arial" w:hAnsi="Arial" w:cs="Arial"/>
          <w:sz w:val="20"/>
          <w:szCs w:val="20"/>
        </w:rPr>
        <w:t xml:space="preserve"> </w:t>
      </w:r>
      <w:r w:rsidR="0057589E">
        <w:rPr>
          <w:rFonts w:ascii="Arial" w:hAnsi="Arial" w:cs="Arial"/>
          <w:sz w:val="20"/>
          <w:szCs w:val="20"/>
        </w:rPr>
        <w:t>– listed on</w:t>
      </w:r>
      <w:r w:rsidR="00D36FA3">
        <w:rPr>
          <w:rFonts w:ascii="Arial" w:hAnsi="Arial" w:cs="Arial"/>
          <w:sz w:val="20"/>
          <w:szCs w:val="20"/>
        </w:rPr>
        <w:t xml:space="preserve"> the ONC </w:t>
      </w:r>
      <w:r w:rsidR="00D36FA3" w:rsidRPr="00D36FA3">
        <w:rPr>
          <w:rFonts w:ascii="Arial" w:hAnsi="Arial" w:cs="Arial"/>
          <w:sz w:val="20"/>
          <w:szCs w:val="20"/>
        </w:rPr>
        <w:t>Certified Health IT Product List (</w:t>
      </w:r>
      <w:r w:rsidR="00A52A2F">
        <w:rPr>
          <w:rFonts w:ascii="Arial" w:hAnsi="Arial" w:cs="Arial"/>
          <w:sz w:val="20"/>
          <w:szCs w:val="20"/>
        </w:rPr>
        <w:t>“</w:t>
      </w:r>
      <w:r w:rsidR="00D36FA3" w:rsidRPr="00D36FA3">
        <w:rPr>
          <w:rFonts w:ascii="Arial" w:hAnsi="Arial" w:cs="Arial"/>
          <w:sz w:val="20"/>
          <w:szCs w:val="20"/>
        </w:rPr>
        <w:t>CHPL</w:t>
      </w:r>
      <w:r w:rsidR="00A52A2F">
        <w:rPr>
          <w:rFonts w:ascii="Arial" w:hAnsi="Arial" w:cs="Arial"/>
          <w:sz w:val="20"/>
          <w:szCs w:val="20"/>
        </w:rPr>
        <w:t>”</w:t>
      </w:r>
      <w:r w:rsidR="00D36FA3" w:rsidRPr="00D36FA3">
        <w:rPr>
          <w:rFonts w:ascii="Arial" w:hAnsi="Arial" w:cs="Arial"/>
          <w:sz w:val="20"/>
          <w:szCs w:val="20"/>
        </w:rPr>
        <w:t>)</w:t>
      </w:r>
      <w:r w:rsidR="0069596B" w:rsidRPr="0069596B">
        <w:t xml:space="preserve"> </w:t>
      </w:r>
      <w:r w:rsidR="00194BA3">
        <w:t>(</w:t>
      </w:r>
      <w:hyperlink r:id="rId11" w:history="1">
        <w:r w:rsidR="0069596B" w:rsidRPr="00423B78">
          <w:rPr>
            <w:rStyle w:val="Hyperlink"/>
            <w:rFonts w:ascii="Arial" w:hAnsi="Arial" w:cs="Arial"/>
            <w:sz w:val="20"/>
            <w:szCs w:val="20"/>
          </w:rPr>
          <w:t>http://www.healthit.gov/policy-researchers-implementers/certified-health-it-product-list-chpl</w:t>
        </w:r>
      </w:hyperlink>
      <w:r w:rsidR="00D36FA3">
        <w:rPr>
          <w:rFonts w:ascii="Arial" w:hAnsi="Arial" w:cs="Arial"/>
          <w:sz w:val="20"/>
          <w:szCs w:val="20"/>
        </w:rPr>
        <w:t>)</w:t>
      </w:r>
      <w:r w:rsidR="00D36FA3" w:rsidRPr="00D36FA3">
        <w:rPr>
          <w:rFonts w:ascii="Arial" w:hAnsi="Arial" w:cs="Arial"/>
          <w:sz w:val="20"/>
          <w:szCs w:val="20"/>
        </w:rPr>
        <w:t xml:space="preserve"> </w:t>
      </w:r>
      <w:r w:rsidR="005C490D">
        <w:rPr>
          <w:rFonts w:ascii="Arial" w:hAnsi="Arial" w:cs="Arial"/>
          <w:sz w:val="20"/>
          <w:szCs w:val="20"/>
        </w:rPr>
        <w:t>– and connection of these EHRs to</w:t>
      </w:r>
      <w:r w:rsidR="00C378F4">
        <w:rPr>
          <w:rFonts w:ascii="Arial" w:hAnsi="Arial" w:cs="Arial"/>
          <w:sz w:val="20"/>
          <w:szCs w:val="20"/>
        </w:rPr>
        <w:t xml:space="preserve"> </w:t>
      </w:r>
      <w:r w:rsidR="00A06B9C">
        <w:rPr>
          <w:rFonts w:ascii="Arial" w:hAnsi="Arial" w:cs="Arial"/>
          <w:sz w:val="20"/>
          <w:szCs w:val="20"/>
        </w:rPr>
        <w:t>the</w:t>
      </w:r>
      <w:r w:rsidR="00A06B9C" w:rsidRPr="0082411E">
        <w:rPr>
          <w:rFonts w:ascii="Arial" w:hAnsi="Arial" w:cs="Arial"/>
          <w:sz w:val="20"/>
          <w:szCs w:val="20"/>
        </w:rPr>
        <w:t xml:space="preserve"> </w:t>
      </w:r>
      <w:r w:rsidRPr="0082411E">
        <w:rPr>
          <w:rFonts w:ascii="Arial" w:hAnsi="Arial" w:cs="Arial"/>
          <w:sz w:val="20"/>
          <w:szCs w:val="20"/>
        </w:rPr>
        <w:t>Massachusetts Health Information Exchange (</w:t>
      </w:r>
      <w:r w:rsidR="00A52A2F">
        <w:rPr>
          <w:rFonts w:ascii="Arial" w:hAnsi="Arial" w:cs="Arial"/>
          <w:sz w:val="20"/>
          <w:szCs w:val="20"/>
        </w:rPr>
        <w:t>“</w:t>
      </w:r>
      <w:r w:rsidRPr="0082411E">
        <w:rPr>
          <w:rFonts w:ascii="Arial" w:hAnsi="Arial" w:cs="Arial"/>
          <w:sz w:val="20"/>
          <w:szCs w:val="20"/>
        </w:rPr>
        <w:t>Mass HIway</w:t>
      </w:r>
      <w:r w:rsidR="00A52A2F">
        <w:rPr>
          <w:rFonts w:ascii="Arial" w:hAnsi="Arial" w:cs="Arial"/>
          <w:sz w:val="20"/>
          <w:szCs w:val="20"/>
        </w:rPr>
        <w:t>”</w:t>
      </w:r>
      <w:r w:rsidRPr="0082411E">
        <w:rPr>
          <w:rFonts w:ascii="Arial" w:hAnsi="Arial" w:cs="Arial"/>
          <w:sz w:val="20"/>
          <w:szCs w:val="20"/>
        </w:rPr>
        <w:t>)</w:t>
      </w:r>
      <w:r w:rsidR="001728CC">
        <w:rPr>
          <w:rFonts w:ascii="Arial" w:hAnsi="Arial" w:cs="Arial"/>
          <w:sz w:val="20"/>
          <w:szCs w:val="20"/>
        </w:rPr>
        <w:t xml:space="preserve"> or a </w:t>
      </w:r>
      <w:r w:rsidR="001728CC" w:rsidRPr="0082411E">
        <w:rPr>
          <w:rFonts w:ascii="Arial" w:hAnsi="Arial" w:cs="Arial"/>
          <w:sz w:val="20"/>
          <w:szCs w:val="20"/>
        </w:rPr>
        <w:t>Health Information Exchange</w:t>
      </w:r>
      <w:r w:rsidR="001728CC">
        <w:rPr>
          <w:rFonts w:ascii="Arial" w:hAnsi="Arial" w:cs="Arial"/>
          <w:sz w:val="20"/>
          <w:szCs w:val="20"/>
        </w:rPr>
        <w:t xml:space="preserve"> (“HIE”) that connects to the Mass HIway</w:t>
      </w:r>
      <w:r w:rsidRPr="0082411E">
        <w:rPr>
          <w:rFonts w:ascii="Arial" w:hAnsi="Arial" w:cs="Arial"/>
          <w:sz w:val="20"/>
          <w:szCs w:val="20"/>
        </w:rPr>
        <w:t>.</w:t>
      </w:r>
      <w:r w:rsidR="0082411E" w:rsidRPr="0082411E">
        <w:rPr>
          <w:rFonts w:ascii="Arial" w:hAnsi="Arial" w:cs="Arial"/>
          <w:sz w:val="20"/>
          <w:szCs w:val="20"/>
        </w:rPr>
        <w:t xml:space="preserve"> </w:t>
      </w:r>
      <w:r w:rsidR="0082411E">
        <w:rPr>
          <w:rFonts w:ascii="Arial" w:hAnsi="Arial" w:cs="Arial"/>
          <w:sz w:val="20"/>
          <w:szCs w:val="20"/>
        </w:rPr>
        <w:t xml:space="preserve">The </w:t>
      </w:r>
      <w:r w:rsidR="0082411E" w:rsidRPr="0082411E">
        <w:rPr>
          <w:rFonts w:ascii="Arial" w:hAnsi="Arial" w:cs="Arial"/>
          <w:sz w:val="20"/>
          <w:szCs w:val="20"/>
        </w:rPr>
        <w:t xml:space="preserve">adoption of </w:t>
      </w:r>
      <w:r w:rsidR="0082411E">
        <w:rPr>
          <w:rFonts w:ascii="Arial" w:hAnsi="Arial" w:cs="Arial"/>
          <w:sz w:val="20"/>
          <w:szCs w:val="20"/>
        </w:rPr>
        <w:t xml:space="preserve">CEHRT </w:t>
      </w:r>
      <w:r w:rsidR="0082411E" w:rsidRPr="0082411E">
        <w:rPr>
          <w:rFonts w:ascii="Arial" w:hAnsi="Arial" w:cs="Arial"/>
          <w:sz w:val="20"/>
          <w:szCs w:val="20"/>
        </w:rPr>
        <w:t xml:space="preserve">does not guarantee interoperability; however, certification does help ensure that the EHR will </w:t>
      </w:r>
      <w:r w:rsidR="00AD435B">
        <w:rPr>
          <w:rFonts w:ascii="Arial" w:hAnsi="Arial" w:cs="Arial"/>
          <w:sz w:val="20"/>
          <w:szCs w:val="20"/>
        </w:rPr>
        <w:t xml:space="preserve">provide standards-based </w:t>
      </w:r>
      <w:r w:rsidR="0082411E" w:rsidRPr="0082411E">
        <w:rPr>
          <w:rFonts w:ascii="Arial" w:hAnsi="Arial" w:cs="Arial"/>
          <w:sz w:val="20"/>
          <w:szCs w:val="20"/>
        </w:rPr>
        <w:t>functional</w:t>
      </w:r>
      <w:r w:rsidR="00AD435B">
        <w:rPr>
          <w:rFonts w:ascii="Arial" w:hAnsi="Arial" w:cs="Arial"/>
          <w:sz w:val="20"/>
          <w:szCs w:val="20"/>
        </w:rPr>
        <w:t>ity that will</w:t>
      </w:r>
      <w:r w:rsidR="0082411E" w:rsidRPr="0082411E">
        <w:rPr>
          <w:rFonts w:ascii="Arial" w:hAnsi="Arial" w:cs="Arial"/>
          <w:sz w:val="20"/>
          <w:szCs w:val="20"/>
        </w:rPr>
        <w:t xml:space="preserve"> </w:t>
      </w:r>
      <w:r w:rsidR="00AD435B">
        <w:rPr>
          <w:rFonts w:ascii="Arial" w:hAnsi="Arial" w:cs="Arial"/>
          <w:sz w:val="20"/>
          <w:szCs w:val="20"/>
        </w:rPr>
        <w:t>support</w:t>
      </w:r>
      <w:r w:rsidR="00AD435B" w:rsidRPr="0082411E">
        <w:rPr>
          <w:rFonts w:ascii="Arial" w:hAnsi="Arial" w:cs="Arial"/>
          <w:sz w:val="20"/>
          <w:szCs w:val="20"/>
        </w:rPr>
        <w:t xml:space="preserve"> </w:t>
      </w:r>
      <w:r w:rsidR="0082411E" w:rsidRPr="0082411E">
        <w:rPr>
          <w:rFonts w:ascii="Arial" w:hAnsi="Arial" w:cs="Arial"/>
          <w:sz w:val="20"/>
          <w:szCs w:val="20"/>
        </w:rPr>
        <w:t>interoperability.</w:t>
      </w:r>
    </w:p>
    <w:p w14:paraId="0FB3352B" w14:textId="77777777" w:rsidR="000A04E8" w:rsidRDefault="000A04E8" w:rsidP="0019210C">
      <w:pPr>
        <w:spacing w:after="0" w:line="240" w:lineRule="auto"/>
        <w:rPr>
          <w:rFonts w:ascii="Arial" w:hAnsi="Arial" w:cs="Arial"/>
          <w:sz w:val="20"/>
        </w:rPr>
      </w:pPr>
    </w:p>
    <w:p w14:paraId="690B656C" w14:textId="6D42E971" w:rsidR="000A04E8" w:rsidRPr="0082411E" w:rsidRDefault="000A04E8" w:rsidP="0019210C">
      <w:pPr>
        <w:spacing w:after="0" w:line="240" w:lineRule="auto"/>
        <w:rPr>
          <w:rFonts w:ascii="Arial" w:hAnsi="Arial" w:cs="Arial"/>
          <w:sz w:val="20"/>
          <w:szCs w:val="20"/>
        </w:rPr>
      </w:pPr>
      <w:r w:rsidRPr="004A3062">
        <w:rPr>
          <w:rFonts w:ascii="Arial" w:hAnsi="Arial" w:cs="Arial"/>
          <w:sz w:val="20"/>
        </w:rPr>
        <w:t xml:space="preserve">Primary emphasis </w:t>
      </w:r>
      <w:r>
        <w:rPr>
          <w:rFonts w:ascii="Arial" w:hAnsi="Arial" w:cs="Arial"/>
          <w:sz w:val="20"/>
        </w:rPr>
        <w:t xml:space="preserve">will be </w:t>
      </w:r>
      <w:r w:rsidRPr="004A3062">
        <w:rPr>
          <w:rFonts w:ascii="Arial" w:hAnsi="Arial" w:cs="Arial"/>
          <w:sz w:val="20"/>
        </w:rPr>
        <w:t>given to organizations that serve a high proportion of public payer clients</w:t>
      </w:r>
      <w:r w:rsidR="00A52A2F">
        <w:rPr>
          <w:rFonts w:ascii="Arial" w:hAnsi="Arial" w:cs="Arial"/>
          <w:sz w:val="20"/>
        </w:rPr>
        <w:t xml:space="preserve"> and </w:t>
      </w:r>
      <w:r w:rsidR="008326CE">
        <w:rPr>
          <w:rFonts w:ascii="Arial" w:hAnsi="Arial" w:cs="Arial"/>
          <w:sz w:val="20"/>
        </w:rPr>
        <w:t xml:space="preserve">who, </w:t>
      </w:r>
      <w:r w:rsidR="00E5149B">
        <w:rPr>
          <w:rFonts w:ascii="Arial" w:hAnsi="Arial" w:cs="Arial"/>
          <w:sz w:val="20"/>
        </w:rPr>
        <w:t>collectively</w:t>
      </w:r>
      <w:r w:rsidR="008326CE">
        <w:rPr>
          <w:rFonts w:ascii="Arial" w:hAnsi="Arial" w:cs="Arial"/>
          <w:sz w:val="20"/>
        </w:rPr>
        <w:t>,</w:t>
      </w:r>
      <w:r w:rsidR="00E5149B">
        <w:rPr>
          <w:rFonts w:ascii="Arial" w:hAnsi="Arial" w:cs="Arial"/>
          <w:sz w:val="20"/>
        </w:rPr>
        <w:t xml:space="preserve"> have the potential to </w:t>
      </w:r>
      <w:r w:rsidR="008326CE">
        <w:rPr>
          <w:rFonts w:ascii="Arial" w:hAnsi="Arial" w:cs="Arial"/>
          <w:sz w:val="20"/>
        </w:rPr>
        <w:t xml:space="preserve">impact </w:t>
      </w:r>
      <w:r w:rsidR="00E5149B">
        <w:rPr>
          <w:rFonts w:ascii="Arial" w:hAnsi="Arial" w:cs="Arial"/>
          <w:sz w:val="20"/>
        </w:rPr>
        <w:t>cost</w:t>
      </w:r>
      <w:r w:rsidR="008326CE">
        <w:rPr>
          <w:rFonts w:ascii="Arial" w:hAnsi="Arial" w:cs="Arial"/>
          <w:sz w:val="20"/>
        </w:rPr>
        <w:t xml:space="preserve"> containment</w:t>
      </w:r>
      <w:r w:rsidR="00E5149B">
        <w:rPr>
          <w:rFonts w:ascii="Arial" w:hAnsi="Arial" w:cs="Arial"/>
          <w:sz w:val="20"/>
        </w:rPr>
        <w:t xml:space="preserve"> </w:t>
      </w:r>
      <w:r w:rsidR="008326CE">
        <w:rPr>
          <w:rFonts w:ascii="Arial" w:hAnsi="Arial" w:cs="Arial"/>
          <w:sz w:val="20"/>
        </w:rPr>
        <w:t xml:space="preserve">efforts </w:t>
      </w:r>
      <w:r w:rsidR="00E5149B">
        <w:rPr>
          <w:rFonts w:ascii="Arial" w:hAnsi="Arial" w:cs="Arial"/>
          <w:sz w:val="20"/>
        </w:rPr>
        <w:t>in the Commonwealth</w:t>
      </w:r>
      <w:r w:rsidR="008326CE">
        <w:rPr>
          <w:rFonts w:ascii="Arial" w:hAnsi="Arial" w:cs="Arial"/>
          <w:sz w:val="20"/>
        </w:rPr>
        <w:t xml:space="preserve"> in the </w:t>
      </w:r>
      <w:r w:rsidR="00F73445">
        <w:rPr>
          <w:rFonts w:ascii="Arial" w:hAnsi="Arial" w:cs="Arial"/>
          <w:sz w:val="20"/>
        </w:rPr>
        <w:t>LTPAC</w:t>
      </w:r>
      <w:r w:rsidR="008326CE">
        <w:rPr>
          <w:rFonts w:ascii="Arial" w:hAnsi="Arial" w:cs="Arial"/>
          <w:sz w:val="20"/>
        </w:rPr>
        <w:t xml:space="preserve"> sector</w:t>
      </w:r>
      <w:r w:rsidRPr="004A3062">
        <w:rPr>
          <w:rFonts w:ascii="Arial" w:hAnsi="Arial" w:cs="Arial"/>
          <w:sz w:val="20"/>
        </w:rPr>
        <w:t>.</w:t>
      </w:r>
      <w:r>
        <w:rPr>
          <w:rFonts w:ascii="Arial" w:hAnsi="Arial" w:cs="Arial"/>
          <w:sz w:val="20"/>
        </w:rPr>
        <w:t xml:space="preserve"> </w:t>
      </w:r>
      <w:r w:rsidRPr="00B73821">
        <w:rPr>
          <w:rFonts w:ascii="Arial" w:eastAsia="MS PGothic" w:hAnsi="Arial" w:cs="Arial"/>
          <w:sz w:val="20"/>
          <w:szCs w:val="20"/>
          <w:lang w:eastAsia="ja-JP"/>
        </w:rPr>
        <w:t xml:space="preserve">The intent is to support those </w:t>
      </w:r>
      <w:r w:rsidR="00456996">
        <w:rPr>
          <w:rFonts w:ascii="Arial" w:eastAsia="MS PGothic" w:hAnsi="Arial" w:cs="Arial"/>
          <w:sz w:val="20"/>
          <w:szCs w:val="20"/>
          <w:lang w:eastAsia="ja-JP"/>
        </w:rPr>
        <w:t>LTPAC</w:t>
      </w:r>
      <w:r w:rsidRPr="00B73821">
        <w:rPr>
          <w:rFonts w:ascii="Arial" w:eastAsia="MS PGothic" w:hAnsi="Arial" w:cs="Arial"/>
          <w:sz w:val="20"/>
          <w:szCs w:val="20"/>
          <w:lang w:eastAsia="ja-JP"/>
        </w:rPr>
        <w:t xml:space="preserve"> </w:t>
      </w:r>
      <w:r w:rsidRPr="00B73821">
        <w:rPr>
          <w:rFonts w:ascii="Arial" w:hAnsi="Arial" w:cs="Arial"/>
          <w:sz w:val="20"/>
          <w:szCs w:val="24"/>
        </w:rPr>
        <w:t xml:space="preserve">provider organizations that provide health care services to some of the Commonwealth’s most vulnerable individuals who receive </w:t>
      </w:r>
      <w:r w:rsidR="00080F5D">
        <w:rPr>
          <w:rFonts w:ascii="Arial" w:hAnsi="Arial" w:cs="Arial"/>
          <w:sz w:val="20"/>
          <w:szCs w:val="24"/>
        </w:rPr>
        <w:t xml:space="preserve">multiple </w:t>
      </w:r>
      <w:r w:rsidR="00121D8C">
        <w:rPr>
          <w:rFonts w:ascii="Arial" w:hAnsi="Arial" w:cs="Arial"/>
          <w:sz w:val="20"/>
          <w:szCs w:val="24"/>
        </w:rPr>
        <w:t xml:space="preserve">and </w:t>
      </w:r>
      <w:r w:rsidR="00080F5D">
        <w:rPr>
          <w:rFonts w:ascii="Arial" w:hAnsi="Arial" w:cs="Arial"/>
          <w:sz w:val="20"/>
          <w:szCs w:val="24"/>
        </w:rPr>
        <w:t xml:space="preserve">costly </w:t>
      </w:r>
      <w:r w:rsidRPr="00B73821">
        <w:rPr>
          <w:rFonts w:ascii="Arial" w:hAnsi="Arial" w:cs="Arial"/>
          <w:sz w:val="20"/>
          <w:szCs w:val="24"/>
        </w:rPr>
        <w:t xml:space="preserve">services across the care continuum.  It is particularly important that these organizations are capable of electronic communication with other health </w:t>
      </w:r>
      <w:r w:rsidR="00F87E55">
        <w:rPr>
          <w:rFonts w:ascii="Arial" w:hAnsi="Arial" w:cs="Arial"/>
          <w:sz w:val="20"/>
          <w:szCs w:val="24"/>
        </w:rPr>
        <w:t>c</w:t>
      </w:r>
      <w:r w:rsidRPr="00B73821">
        <w:rPr>
          <w:rFonts w:ascii="Arial" w:hAnsi="Arial" w:cs="Arial"/>
          <w:sz w:val="20"/>
          <w:szCs w:val="24"/>
        </w:rPr>
        <w:t>are providers treating these individuals.</w:t>
      </w:r>
    </w:p>
    <w:p w14:paraId="753EBFEA" w14:textId="77777777" w:rsidR="00774D08" w:rsidRDefault="00774D08" w:rsidP="0019210C">
      <w:pPr>
        <w:spacing w:after="0" w:line="240" w:lineRule="auto"/>
        <w:ind w:right="230"/>
        <w:rPr>
          <w:rFonts w:ascii="Arial" w:hAnsi="Arial" w:cs="Arial"/>
          <w:sz w:val="20"/>
          <w:szCs w:val="20"/>
        </w:rPr>
      </w:pPr>
    </w:p>
    <w:p w14:paraId="0355727E" w14:textId="491A33A1" w:rsidR="00774D08" w:rsidRPr="00774D08" w:rsidRDefault="007516AC" w:rsidP="0019210C">
      <w:pPr>
        <w:spacing w:after="0" w:line="240" w:lineRule="auto"/>
        <w:ind w:right="230"/>
        <w:rPr>
          <w:rFonts w:ascii="Arial" w:hAnsi="Arial" w:cs="Arial"/>
          <w:sz w:val="16"/>
        </w:rPr>
      </w:pPr>
      <w:r w:rsidRPr="008B333C">
        <w:rPr>
          <w:rFonts w:ascii="Arial" w:hAnsi="Arial" w:cs="Arial"/>
          <w:sz w:val="20"/>
          <w:szCs w:val="20"/>
        </w:rPr>
        <w:t xml:space="preserve">MeHI will award milestone-based incentive payments to eligible </w:t>
      </w:r>
      <w:r w:rsidR="00456996" w:rsidRPr="008B333C">
        <w:rPr>
          <w:rFonts w:ascii="Arial" w:hAnsi="Arial" w:cs="Arial"/>
          <w:sz w:val="20"/>
          <w:szCs w:val="20"/>
        </w:rPr>
        <w:t>LTPAC</w:t>
      </w:r>
      <w:r w:rsidRPr="008B333C">
        <w:rPr>
          <w:rFonts w:ascii="Arial" w:hAnsi="Arial" w:cs="Arial"/>
          <w:sz w:val="20"/>
          <w:szCs w:val="20"/>
        </w:rPr>
        <w:t xml:space="preserve"> provider</w:t>
      </w:r>
      <w:r w:rsidRPr="008B333C">
        <w:rPr>
          <w:rFonts w:ascii="Arial" w:hAnsi="Arial" w:cs="Arial"/>
          <w:sz w:val="20"/>
        </w:rPr>
        <w:t xml:space="preserve"> organizations</w:t>
      </w:r>
      <w:r w:rsidR="00494313" w:rsidRPr="008B333C">
        <w:rPr>
          <w:rFonts w:ascii="Arial" w:hAnsi="Arial" w:cs="Arial"/>
          <w:sz w:val="20"/>
          <w:szCs w:val="20"/>
        </w:rPr>
        <w:t xml:space="preserve"> that are generally not eligible to participate in the federal Medicare or Medicaid EHR Incentive Programs</w:t>
      </w:r>
      <w:r w:rsidR="00494313" w:rsidRPr="004A3062">
        <w:rPr>
          <w:rFonts w:ascii="Arial" w:hAnsi="Arial" w:cs="Arial"/>
          <w:sz w:val="20"/>
          <w:szCs w:val="20"/>
        </w:rPr>
        <w:t xml:space="preserve"> and lack access to other resources to implement interoperable EHR systems</w:t>
      </w:r>
      <w:r w:rsidRPr="004A3062">
        <w:rPr>
          <w:rFonts w:ascii="Arial" w:hAnsi="Arial" w:cs="Arial"/>
          <w:sz w:val="20"/>
        </w:rPr>
        <w:t xml:space="preserve">. </w:t>
      </w:r>
      <w:r w:rsidRPr="008B333C">
        <w:rPr>
          <w:rFonts w:ascii="Arial" w:hAnsi="Arial" w:cs="Arial"/>
          <w:sz w:val="20"/>
        </w:rPr>
        <w:t xml:space="preserve">Incentive payments will be </w:t>
      </w:r>
      <w:r w:rsidR="008B333C">
        <w:rPr>
          <w:rFonts w:ascii="Arial" w:hAnsi="Arial" w:cs="Arial"/>
          <w:sz w:val="20"/>
        </w:rPr>
        <w:t xml:space="preserve">awarded </w:t>
      </w:r>
      <w:r w:rsidRPr="008B333C">
        <w:rPr>
          <w:rFonts w:ascii="Arial" w:hAnsi="Arial" w:cs="Arial"/>
          <w:sz w:val="20"/>
        </w:rPr>
        <w:t xml:space="preserve">for reaching </w:t>
      </w:r>
      <w:r w:rsidR="002C7074">
        <w:rPr>
          <w:rFonts w:ascii="Arial" w:hAnsi="Arial" w:cs="Arial"/>
          <w:sz w:val="20"/>
        </w:rPr>
        <w:t xml:space="preserve">progressively </w:t>
      </w:r>
      <w:r w:rsidRPr="008B333C">
        <w:rPr>
          <w:rFonts w:ascii="Arial" w:hAnsi="Arial" w:cs="Arial"/>
          <w:sz w:val="20"/>
        </w:rPr>
        <w:t>advanced health IT integration</w:t>
      </w:r>
      <w:r w:rsidRPr="004A3062">
        <w:rPr>
          <w:rFonts w:ascii="Arial" w:hAnsi="Arial" w:cs="Arial"/>
          <w:sz w:val="20"/>
        </w:rPr>
        <w:t xml:space="preserve"> through the achievement of four milestones over </w:t>
      </w:r>
      <w:r w:rsidR="00711C92">
        <w:rPr>
          <w:rFonts w:ascii="Arial" w:hAnsi="Arial" w:cs="Arial"/>
          <w:sz w:val="20"/>
        </w:rPr>
        <w:t>roughly a</w:t>
      </w:r>
      <w:r w:rsidR="00232A31">
        <w:rPr>
          <w:rFonts w:ascii="Arial" w:hAnsi="Arial" w:cs="Arial"/>
          <w:sz w:val="20"/>
        </w:rPr>
        <w:t xml:space="preserve"> 24</w:t>
      </w:r>
      <w:r w:rsidR="00711C92">
        <w:rPr>
          <w:rFonts w:ascii="Arial" w:hAnsi="Arial" w:cs="Arial"/>
          <w:sz w:val="20"/>
        </w:rPr>
        <w:t xml:space="preserve"> month </w:t>
      </w:r>
      <w:r w:rsidRPr="004A3062">
        <w:rPr>
          <w:rFonts w:ascii="Arial" w:hAnsi="Arial" w:cs="Arial"/>
          <w:sz w:val="20"/>
        </w:rPr>
        <w:t>period.</w:t>
      </w:r>
      <w:r w:rsidR="00774D08">
        <w:rPr>
          <w:rFonts w:ascii="Arial" w:hAnsi="Arial" w:cs="Arial"/>
          <w:sz w:val="20"/>
        </w:rPr>
        <w:t xml:space="preserve"> </w:t>
      </w:r>
      <w:r w:rsidR="00774D08" w:rsidRPr="00194BA3">
        <w:rPr>
          <w:rFonts w:ascii="Arial" w:hAnsi="Arial" w:cs="Arial"/>
          <w:sz w:val="20"/>
          <w:szCs w:val="24"/>
        </w:rPr>
        <w:t xml:space="preserve">Individual incentive payments, </w:t>
      </w:r>
      <w:r w:rsidR="00774D08" w:rsidRPr="00981E34">
        <w:rPr>
          <w:rFonts w:ascii="Arial" w:hAnsi="Arial" w:cs="Arial"/>
          <w:sz w:val="20"/>
          <w:szCs w:val="24"/>
        </w:rPr>
        <w:t xml:space="preserve">tiered by organizational size, </w:t>
      </w:r>
      <w:r w:rsidR="003B0DEB" w:rsidRPr="00981E34">
        <w:rPr>
          <w:rFonts w:ascii="Arial" w:hAnsi="Arial" w:cs="Arial"/>
          <w:sz w:val="20"/>
          <w:szCs w:val="24"/>
        </w:rPr>
        <w:t>will</w:t>
      </w:r>
      <w:r w:rsidR="00774D08" w:rsidRPr="00981E34">
        <w:rPr>
          <w:rFonts w:ascii="Arial" w:hAnsi="Arial" w:cs="Arial"/>
          <w:sz w:val="20"/>
          <w:szCs w:val="24"/>
        </w:rPr>
        <w:t xml:space="preserve"> range between</w:t>
      </w:r>
      <w:r w:rsidR="003B0DEB" w:rsidRPr="00981E34">
        <w:rPr>
          <w:rFonts w:ascii="Arial" w:hAnsi="Arial" w:cs="Arial"/>
          <w:sz w:val="20"/>
          <w:szCs w:val="24"/>
        </w:rPr>
        <w:t xml:space="preserve"> approximately</w:t>
      </w:r>
      <w:r w:rsidR="00774D08" w:rsidRPr="00981E34">
        <w:rPr>
          <w:rFonts w:ascii="Arial" w:hAnsi="Arial" w:cs="Arial"/>
          <w:sz w:val="20"/>
          <w:szCs w:val="24"/>
        </w:rPr>
        <w:t xml:space="preserve"> $</w:t>
      </w:r>
      <w:r w:rsidR="00795978">
        <w:rPr>
          <w:rFonts w:ascii="Arial" w:hAnsi="Arial" w:cs="Arial"/>
          <w:sz w:val="20"/>
          <w:szCs w:val="24"/>
        </w:rPr>
        <w:t>8,250</w:t>
      </w:r>
      <w:r w:rsidR="00774D08" w:rsidRPr="00981E34">
        <w:rPr>
          <w:rFonts w:ascii="Arial" w:hAnsi="Arial" w:cs="Arial"/>
          <w:sz w:val="20"/>
          <w:szCs w:val="24"/>
        </w:rPr>
        <w:t xml:space="preserve"> and $</w:t>
      </w:r>
      <w:r w:rsidR="00795978">
        <w:rPr>
          <w:rFonts w:ascii="Arial" w:hAnsi="Arial" w:cs="Arial"/>
          <w:sz w:val="20"/>
          <w:szCs w:val="24"/>
        </w:rPr>
        <w:t>20,625</w:t>
      </w:r>
      <w:r w:rsidR="00774D08" w:rsidRPr="00981E34">
        <w:rPr>
          <w:rFonts w:ascii="Arial" w:hAnsi="Arial" w:cs="Arial"/>
          <w:sz w:val="20"/>
          <w:szCs w:val="24"/>
        </w:rPr>
        <w:t xml:space="preserve"> </w:t>
      </w:r>
      <w:r w:rsidR="003B0DEB" w:rsidRPr="00981E34">
        <w:rPr>
          <w:rFonts w:ascii="Arial" w:hAnsi="Arial" w:cs="Arial"/>
          <w:sz w:val="20"/>
          <w:szCs w:val="24"/>
        </w:rPr>
        <w:t>per milestone</w:t>
      </w:r>
      <w:r w:rsidR="00774D08" w:rsidRPr="00981E34">
        <w:rPr>
          <w:rFonts w:ascii="Arial" w:hAnsi="Arial" w:cs="Arial"/>
          <w:sz w:val="20"/>
          <w:szCs w:val="24"/>
        </w:rPr>
        <w:t xml:space="preserve">, </w:t>
      </w:r>
      <w:r w:rsidR="003B0DEB" w:rsidRPr="00981E34">
        <w:rPr>
          <w:rFonts w:ascii="Arial" w:hAnsi="Arial" w:cs="Arial"/>
          <w:sz w:val="20"/>
          <w:szCs w:val="24"/>
        </w:rPr>
        <w:t xml:space="preserve">and will </w:t>
      </w:r>
      <w:r w:rsidR="00774D08" w:rsidRPr="00981E34">
        <w:rPr>
          <w:rFonts w:ascii="Arial" w:hAnsi="Arial" w:cs="Arial"/>
          <w:sz w:val="20"/>
          <w:szCs w:val="24"/>
        </w:rPr>
        <w:t>not exceed a total of $</w:t>
      </w:r>
      <w:r w:rsidR="00795978">
        <w:rPr>
          <w:rFonts w:ascii="Arial" w:hAnsi="Arial" w:cs="Arial"/>
          <w:sz w:val="20"/>
          <w:szCs w:val="24"/>
        </w:rPr>
        <w:t>82,250</w:t>
      </w:r>
      <w:r w:rsidR="00774D08" w:rsidRPr="00194BA3">
        <w:rPr>
          <w:rFonts w:ascii="Arial" w:hAnsi="Arial" w:cs="Arial"/>
          <w:sz w:val="20"/>
          <w:szCs w:val="24"/>
        </w:rPr>
        <w:t xml:space="preserve"> to any one organization for all </w:t>
      </w:r>
      <w:r w:rsidR="00F743E9">
        <w:rPr>
          <w:rFonts w:ascii="Arial" w:hAnsi="Arial" w:cs="Arial"/>
          <w:sz w:val="20"/>
          <w:szCs w:val="24"/>
        </w:rPr>
        <w:t>four</w:t>
      </w:r>
      <w:r w:rsidR="00F743E9" w:rsidRPr="00194BA3">
        <w:rPr>
          <w:rFonts w:ascii="Arial" w:hAnsi="Arial" w:cs="Arial"/>
          <w:sz w:val="20"/>
          <w:szCs w:val="24"/>
        </w:rPr>
        <w:t xml:space="preserve"> </w:t>
      </w:r>
      <w:r w:rsidR="00774D08" w:rsidRPr="00194BA3">
        <w:rPr>
          <w:rFonts w:ascii="Arial" w:hAnsi="Arial" w:cs="Arial"/>
          <w:sz w:val="20"/>
          <w:szCs w:val="24"/>
        </w:rPr>
        <w:t>milestones</w:t>
      </w:r>
      <w:r w:rsidR="00774D08" w:rsidRPr="00A353BC">
        <w:rPr>
          <w:rFonts w:ascii="Arial" w:hAnsi="Arial" w:cs="Arial"/>
          <w:sz w:val="20"/>
          <w:szCs w:val="24"/>
        </w:rPr>
        <w:t>.</w:t>
      </w:r>
    </w:p>
    <w:p w14:paraId="0015F045" w14:textId="77777777" w:rsidR="00494313" w:rsidRDefault="00494313" w:rsidP="0019210C">
      <w:pPr>
        <w:spacing w:after="0" w:line="240" w:lineRule="auto"/>
        <w:rPr>
          <w:rFonts w:ascii="Arial" w:eastAsia="MS PGothic" w:hAnsi="Arial" w:cs="Arial"/>
          <w:sz w:val="20"/>
          <w:szCs w:val="20"/>
          <w:lang w:eastAsia="ja-JP"/>
        </w:rPr>
      </w:pPr>
    </w:p>
    <w:p w14:paraId="33ABEBF4" w14:textId="6C82D1C2" w:rsidR="00774D08" w:rsidRPr="00BD3B48" w:rsidRDefault="00863E0B" w:rsidP="0019210C">
      <w:pPr>
        <w:spacing w:after="0" w:line="240" w:lineRule="auto"/>
        <w:ind w:right="227"/>
        <w:rPr>
          <w:rFonts w:ascii="Arial" w:hAnsi="Arial" w:cs="Arial"/>
          <w:sz w:val="20"/>
          <w:szCs w:val="24"/>
        </w:rPr>
      </w:pPr>
      <w:r>
        <w:rPr>
          <w:rFonts w:ascii="Arial" w:hAnsi="Arial" w:cs="Arial"/>
          <w:sz w:val="20"/>
          <w:szCs w:val="24"/>
        </w:rPr>
        <w:t>Applicants</w:t>
      </w:r>
      <w:r w:rsidR="00774D08" w:rsidRPr="005B3B02">
        <w:rPr>
          <w:rFonts w:ascii="Arial" w:hAnsi="Arial" w:cs="Arial"/>
          <w:sz w:val="20"/>
          <w:szCs w:val="24"/>
        </w:rPr>
        <w:t xml:space="preserve"> </w:t>
      </w:r>
      <w:r w:rsidR="009A084C">
        <w:rPr>
          <w:rFonts w:ascii="Arial" w:hAnsi="Arial" w:cs="Arial"/>
          <w:sz w:val="20"/>
          <w:szCs w:val="24"/>
        </w:rPr>
        <w:t>must</w:t>
      </w:r>
      <w:r w:rsidR="00774D08" w:rsidRPr="005B3B02">
        <w:rPr>
          <w:rFonts w:ascii="Arial" w:hAnsi="Arial" w:cs="Arial"/>
          <w:sz w:val="20"/>
          <w:szCs w:val="24"/>
        </w:rPr>
        <w:t xml:space="preserve"> </w:t>
      </w:r>
      <w:r w:rsidR="005B3B02">
        <w:rPr>
          <w:rFonts w:ascii="Arial" w:hAnsi="Arial" w:cs="Arial"/>
          <w:sz w:val="20"/>
          <w:szCs w:val="24"/>
        </w:rPr>
        <w:t xml:space="preserve">(1) </w:t>
      </w:r>
      <w:r w:rsidR="00774D08" w:rsidRPr="005B3B02">
        <w:rPr>
          <w:rFonts w:ascii="Arial" w:hAnsi="Arial" w:cs="Arial"/>
          <w:sz w:val="20"/>
          <w:szCs w:val="24"/>
        </w:rPr>
        <w:t>meet the eligibility criteria</w:t>
      </w:r>
      <w:r w:rsidR="005C490D" w:rsidRPr="005C490D">
        <w:rPr>
          <w:rFonts w:ascii="Arial" w:hAnsi="Arial" w:cs="Arial"/>
          <w:sz w:val="20"/>
          <w:szCs w:val="24"/>
        </w:rPr>
        <w:t xml:space="preserve"> </w:t>
      </w:r>
      <w:r w:rsidR="005C490D">
        <w:rPr>
          <w:rFonts w:ascii="Arial" w:hAnsi="Arial" w:cs="Arial"/>
          <w:sz w:val="20"/>
          <w:szCs w:val="24"/>
        </w:rPr>
        <w:t xml:space="preserve">described in </w:t>
      </w:r>
      <w:r w:rsidR="00C824F0">
        <w:rPr>
          <w:rFonts w:ascii="Arial" w:hAnsi="Arial" w:cs="Arial"/>
          <w:sz w:val="20"/>
          <w:szCs w:val="24"/>
        </w:rPr>
        <w:t xml:space="preserve">Section </w:t>
      </w:r>
      <w:r w:rsidR="005C490D" w:rsidRPr="00B67D74">
        <w:rPr>
          <w:rFonts w:ascii="Arial" w:hAnsi="Arial" w:cs="Arial"/>
          <w:b/>
          <w:sz w:val="20"/>
          <w:szCs w:val="24"/>
        </w:rPr>
        <w:t>2.3.2</w:t>
      </w:r>
      <w:r w:rsidR="00EF6BE8">
        <w:rPr>
          <w:rFonts w:ascii="Arial" w:hAnsi="Arial" w:cs="Arial"/>
          <w:sz w:val="20"/>
          <w:szCs w:val="24"/>
        </w:rPr>
        <w:t>;</w:t>
      </w:r>
      <w:r>
        <w:rPr>
          <w:rFonts w:ascii="Arial" w:hAnsi="Arial" w:cs="Arial"/>
          <w:sz w:val="20"/>
          <w:szCs w:val="24"/>
        </w:rPr>
        <w:t xml:space="preserve"> </w:t>
      </w:r>
      <w:r w:rsidR="005B3B02">
        <w:rPr>
          <w:rFonts w:ascii="Arial" w:hAnsi="Arial" w:cs="Arial"/>
          <w:sz w:val="20"/>
          <w:szCs w:val="24"/>
        </w:rPr>
        <w:t>(2)</w:t>
      </w:r>
      <w:r>
        <w:rPr>
          <w:rFonts w:ascii="Arial" w:hAnsi="Arial" w:cs="Arial"/>
          <w:sz w:val="20"/>
          <w:szCs w:val="24"/>
        </w:rPr>
        <w:t xml:space="preserve"> clearly describe approach feasibility</w:t>
      </w:r>
      <w:r w:rsidR="00EF6BE8">
        <w:rPr>
          <w:rFonts w:ascii="Arial" w:hAnsi="Arial" w:cs="Arial"/>
          <w:sz w:val="20"/>
          <w:szCs w:val="24"/>
        </w:rPr>
        <w:t xml:space="preserve">, </w:t>
      </w:r>
      <w:r>
        <w:rPr>
          <w:rFonts w:ascii="Arial" w:hAnsi="Arial" w:cs="Arial"/>
          <w:sz w:val="20"/>
          <w:szCs w:val="24"/>
        </w:rPr>
        <w:t>organizational ability</w:t>
      </w:r>
      <w:r w:rsidR="00EF6BE8">
        <w:rPr>
          <w:rFonts w:ascii="Arial" w:hAnsi="Arial" w:cs="Arial"/>
          <w:sz w:val="20"/>
          <w:szCs w:val="24"/>
        </w:rPr>
        <w:t xml:space="preserve"> and</w:t>
      </w:r>
      <w:r>
        <w:rPr>
          <w:rFonts w:ascii="Arial" w:hAnsi="Arial" w:cs="Arial"/>
          <w:sz w:val="20"/>
          <w:szCs w:val="24"/>
        </w:rPr>
        <w:t xml:space="preserve"> capacity</w:t>
      </w:r>
      <w:r w:rsidR="00EF6BE8">
        <w:rPr>
          <w:rFonts w:ascii="Arial" w:hAnsi="Arial" w:cs="Arial"/>
          <w:sz w:val="20"/>
          <w:szCs w:val="24"/>
        </w:rPr>
        <w:t>,</w:t>
      </w:r>
      <w:r>
        <w:rPr>
          <w:rFonts w:ascii="Arial" w:hAnsi="Arial" w:cs="Arial"/>
          <w:sz w:val="20"/>
          <w:szCs w:val="24"/>
        </w:rPr>
        <w:t xml:space="preserve"> and </w:t>
      </w:r>
      <w:r w:rsidR="00EF6BE8">
        <w:rPr>
          <w:rFonts w:ascii="Arial" w:hAnsi="Arial" w:cs="Arial"/>
          <w:sz w:val="20"/>
          <w:szCs w:val="24"/>
        </w:rPr>
        <w:t xml:space="preserve">anticipated </w:t>
      </w:r>
      <w:r>
        <w:rPr>
          <w:rFonts w:ascii="Arial" w:hAnsi="Arial" w:cs="Arial"/>
          <w:sz w:val="20"/>
          <w:szCs w:val="24"/>
        </w:rPr>
        <w:t>impact</w:t>
      </w:r>
      <w:r w:rsidR="00EF6BE8">
        <w:rPr>
          <w:rFonts w:ascii="Arial" w:hAnsi="Arial" w:cs="Arial"/>
          <w:sz w:val="20"/>
          <w:szCs w:val="24"/>
        </w:rPr>
        <w:t>;</w:t>
      </w:r>
      <w:r>
        <w:rPr>
          <w:rFonts w:ascii="Arial" w:hAnsi="Arial" w:cs="Arial"/>
          <w:sz w:val="20"/>
          <w:szCs w:val="24"/>
        </w:rPr>
        <w:t xml:space="preserve"> and (3) sufficiently </w:t>
      </w:r>
      <w:r w:rsidRPr="005B3B02">
        <w:rPr>
          <w:rFonts w:ascii="Arial" w:hAnsi="Arial" w:cs="Arial"/>
          <w:sz w:val="20"/>
          <w:szCs w:val="24"/>
        </w:rPr>
        <w:t xml:space="preserve">demonstrate </w:t>
      </w:r>
      <w:r>
        <w:rPr>
          <w:rFonts w:ascii="Arial" w:hAnsi="Arial" w:cs="Arial"/>
          <w:sz w:val="20"/>
          <w:szCs w:val="24"/>
        </w:rPr>
        <w:t>organizational need and commitment to</w:t>
      </w:r>
      <w:r w:rsidR="005B3B02">
        <w:rPr>
          <w:rFonts w:ascii="Arial" w:hAnsi="Arial" w:cs="Arial"/>
          <w:sz w:val="20"/>
          <w:szCs w:val="24"/>
        </w:rPr>
        <w:t xml:space="preserve"> implementing</w:t>
      </w:r>
      <w:r w:rsidR="005B3B02" w:rsidRPr="005B3B02">
        <w:rPr>
          <w:rFonts w:ascii="Arial" w:hAnsi="Arial" w:cs="Arial"/>
          <w:sz w:val="20"/>
          <w:szCs w:val="24"/>
        </w:rPr>
        <w:t xml:space="preserve"> </w:t>
      </w:r>
      <w:r w:rsidR="005B3B02">
        <w:rPr>
          <w:rFonts w:ascii="Arial" w:hAnsi="Arial" w:cs="Arial"/>
          <w:sz w:val="20"/>
          <w:szCs w:val="24"/>
        </w:rPr>
        <w:t xml:space="preserve">an </w:t>
      </w:r>
      <w:r w:rsidR="005B3B02" w:rsidRPr="005B3B02">
        <w:rPr>
          <w:rFonts w:ascii="Arial" w:hAnsi="Arial" w:cs="Arial"/>
          <w:sz w:val="20"/>
          <w:szCs w:val="24"/>
        </w:rPr>
        <w:t xml:space="preserve">interoperable </w:t>
      </w:r>
      <w:r w:rsidR="005B3B02">
        <w:rPr>
          <w:rFonts w:ascii="Arial" w:hAnsi="Arial" w:cs="Arial"/>
          <w:sz w:val="20"/>
          <w:szCs w:val="24"/>
        </w:rPr>
        <w:t xml:space="preserve">EHR and transacting on the </w:t>
      </w:r>
      <w:r w:rsidR="007D130E">
        <w:rPr>
          <w:rFonts w:ascii="Arial" w:hAnsi="Arial" w:cs="Arial"/>
          <w:sz w:val="20"/>
          <w:szCs w:val="24"/>
        </w:rPr>
        <w:t xml:space="preserve">Mass </w:t>
      </w:r>
      <w:r w:rsidR="005B3B02">
        <w:rPr>
          <w:rFonts w:ascii="Arial" w:hAnsi="Arial" w:cs="Arial"/>
          <w:sz w:val="20"/>
          <w:szCs w:val="24"/>
        </w:rPr>
        <w:t>HIway</w:t>
      </w:r>
      <w:r w:rsidR="001728CC">
        <w:rPr>
          <w:rFonts w:ascii="Arial" w:hAnsi="Arial" w:cs="Arial"/>
          <w:sz w:val="20"/>
          <w:szCs w:val="24"/>
        </w:rPr>
        <w:t xml:space="preserve"> </w:t>
      </w:r>
      <w:r w:rsidR="001728CC">
        <w:rPr>
          <w:rFonts w:ascii="Arial" w:hAnsi="Arial" w:cs="Arial"/>
          <w:sz w:val="20"/>
          <w:szCs w:val="20"/>
        </w:rPr>
        <w:t>or on an HIE that connects to the Mass HIway</w:t>
      </w:r>
      <w:r w:rsidR="00774D08" w:rsidRPr="005B3B02">
        <w:rPr>
          <w:rFonts w:ascii="Arial" w:hAnsi="Arial" w:cs="Arial"/>
          <w:sz w:val="20"/>
          <w:szCs w:val="24"/>
        </w:rPr>
        <w:t>.</w:t>
      </w:r>
    </w:p>
    <w:p w14:paraId="6587C3EF" w14:textId="77777777" w:rsidR="00774D08" w:rsidRPr="00BD3B48" w:rsidRDefault="00774D08" w:rsidP="0019210C">
      <w:pPr>
        <w:spacing w:after="0" w:line="240" w:lineRule="auto"/>
        <w:ind w:right="227"/>
        <w:rPr>
          <w:rFonts w:ascii="Arial" w:hAnsi="Arial" w:cs="Arial"/>
          <w:sz w:val="20"/>
        </w:rPr>
      </w:pPr>
    </w:p>
    <w:p w14:paraId="24748EED" w14:textId="252A7EDD" w:rsidR="00C238A1" w:rsidRPr="004A3062" w:rsidRDefault="00C238A1" w:rsidP="0019210C">
      <w:pPr>
        <w:widowControl w:val="0"/>
        <w:autoSpaceDE w:val="0"/>
        <w:autoSpaceDN w:val="0"/>
        <w:adjustRightInd w:val="0"/>
        <w:spacing w:after="0" w:line="240" w:lineRule="auto"/>
        <w:ind w:right="-20" w:firstLine="360"/>
        <w:rPr>
          <w:rFonts w:ascii="Arial" w:hAnsi="Arial" w:cs="Arial"/>
          <w:color w:val="000000"/>
          <w:sz w:val="20"/>
          <w:szCs w:val="20"/>
        </w:rPr>
      </w:pPr>
      <w:r w:rsidRPr="004A3062">
        <w:rPr>
          <w:rFonts w:ascii="Arial" w:hAnsi="Arial" w:cs="Arial"/>
          <w:b/>
          <w:bCs/>
          <w:color w:val="000000"/>
          <w:sz w:val="20"/>
          <w:szCs w:val="20"/>
        </w:rPr>
        <w:t>2.2 Background</w:t>
      </w:r>
    </w:p>
    <w:p w14:paraId="269BF18A" w14:textId="77777777" w:rsidR="00C238A1" w:rsidRPr="004A3062" w:rsidRDefault="00C238A1" w:rsidP="0019210C">
      <w:pPr>
        <w:widowControl w:val="0"/>
        <w:autoSpaceDE w:val="0"/>
        <w:autoSpaceDN w:val="0"/>
        <w:adjustRightInd w:val="0"/>
        <w:spacing w:before="8" w:after="0" w:line="110" w:lineRule="exact"/>
        <w:rPr>
          <w:rFonts w:ascii="Arial" w:hAnsi="Arial" w:cs="Arial"/>
          <w:color w:val="000000"/>
          <w:sz w:val="11"/>
          <w:szCs w:val="11"/>
        </w:rPr>
      </w:pPr>
    </w:p>
    <w:p w14:paraId="478E13FF" w14:textId="163E9922" w:rsidR="007516AC" w:rsidRPr="004A3062" w:rsidRDefault="007516AC" w:rsidP="0019210C">
      <w:pPr>
        <w:spacing w:after="0" w:line="240" w:lineRule="auto"/>
        <w:rPr>
          <w:rFonts w:ascii="Arial" w:hAnsi="Arial" w:cs="Arial"/>
          <w:sz w:val="20"/>
        </w:rPr>
      </w:pPr>
      <w:r w:rsidRPr="004A3062">
        <w:rPr>
          <w:rFonts w:ascii="Arial" w:hAnsi="Arial" w:cs="Arial"/>
          <w:sz w:val="20"/>
        </w:rPr>
        <w:t xml:space="preserve">One of MeHI’s public-interest policy objectives is to promote the deployment of EHR systems in all health care provider settings in the Commonwealth </w:t>
      </w:r>
      <w:r w:rsidR="00E60113">
        <w:rPr>
          <w:rFonts w:ascii="Arial" w:hAnsi="Arial" w:cs="Arial"/>
          <w:sz w:val="20"/>
        </w:rPr>
        <w:t>and</w:t>
      </w:r>
      <w:r w:rsidRPr="004A3062">
        <w:rPr>
          <w:rFonts w:ascii="Arial" w:hAnsi="Arial" w:cs="Arial"/>
          <w:sz w:val="20"/>
        </w:rPr>
        <w:t xml:space="preserve"> facilitate their secure networking through </w:t>
      </w:r>
      <w:r w:rsidR="005D6D86">
        <w:rPr>
          <w:rFonts w:ascii="Arial" w:hAnsi="Arial" w:cs="Arial"/>
          <w:sz w:val="20"/>
        </w:rPr>
        <w:t xml:space="preserve">the </w:t>
      </w:r>
      <w:r w:rsidR="005D6D86" w:rsidRPr="0082411E">
        <w:rPr>
          <w:rFonts w:ascii="Arial" w:hAnsi="Arial" w:cs="Arial"/>
          <w:sz w:val="20"/>
          <w:szCs w:val="20"/>
        </w:rPr>
        <w:t>Mass HIway</w:t>
      </w:r>
      <w:r w:rsidR="000927B4">
        <w:rPr>
          <w:rFonts w:ascii="Arial" w:hAnsi="Arial" w:cs="Arial"/>
          <w:sz w:val="20"/>
        </w:rPr>
        <w:t>.</w:t>
      </w:r>
    </w:p>
    <w:p w14:paraId="30A207D0" w14:textId="77777777" w:rsidR="002655A1" w:rsidRDefault="002655A1" w:rsidP="0019210C">
      <w:pPr>
        <w:spacing w:after="0" w:line="240" w:lineRule="auto"/>
        <w:rPr>
          <w:rFonts w:ascii="Arial" w:hAnsi="Arial" w:cs="Arial"/>
          <w:sz w:val="20"/>
          <w:szCs w:val="20"/>
        </w:rPr>
      </w:pPr>
    </w:p>
    <w:p w14:paraId="531278CC" w14:textId="122558F0" w:rsidR="002655A1" w:rsidRPr="002655A1" w:rsidRDefault="002655A1" w:rsidP="0019210C">
      <w:pPr>
        <w:spacing w:after="0" w:line="240" w:lineRule="auto"/>
        <w:rPr>
          <w:rFonts w:ascii="Arial" w:hAnsi="Arial" w:cs="Arial"/>
          <w:sz w:val="20"/>
        </w:rPr>
      </w:pPr>
      <w:r>
        <w:rPr>
          <w:rFonts w:ascii="Arial" w:hAnsi="Arial" w:cs="Arial"/>
          <w:sz w:val="20"/>
          <w:szCs w:val="20"/>
        </w:rPr>
        <w:t>MeHI’s</w:t>
      </w:r>
      <w:r w:rsidRPr="002655A1">
        <w:rPr>
          <w:rFonts w:ascii="Arial" w:hAnsi="Arial" w:cs="Arial"/>
          <w:sz w:val="20"/>
          <w:szCs w:val="20"/>
        </w:rPr>
        <w:t xml:space="preserve"> </w:t>
      </w:r>
      <w:r w:rsidR="007D130E">
        <w:rPr>
          <w:rFonts w:ascii="Arial" w:hAnsi="Arial" w:cs="Arial"/>
          <w:sz w:val="20"/>
          <w:szCs w:val="20"/>
        </w:rPr>
        <w:t>p</w:t>
      </w:r>
      <w:r w:rsidRPr="002655A1">
        <w:rPr>
          <w:rFonts w:ascii="Arial" w:hAnsi="Arial" w:cs="Arial"/>
          <w:sz w:val="20"/>
          <w:szCs w:val="20"/>
        </w:rPr>
        <w:t>rogram</w:t>
      </w:r>
      <w:r>
        <w:rPr>
          <w:rFonts w:ascii="Arial" w:hAnsi="Arial" w:cs="Arial"/>
          <w:sz w:val="20"/>
          <w:szCs w:val="20"/>
        </w:rPr>
        <w:t xml:space="preserve">s are designed to </w:t>
      </w:r>
      <w:r w:rsidRPr="002655A1">
        <w:rPr>
          <w:rFonts w:ascii="Arial" w:hAnsi="Arial" w:cs="Arial"/>
          <w:sz w:val="20"/>
        </w:rPr>
        <w:t xml:space="preserve">grow the adoption and use of EHR systems in </w:t>
      </w:r>
      <w:r>
        <w:rPr>
          <w:rFonts w:ascii="Arial" w:hAnsi="Arial" w:cs="Arial"/>
          <w:sz w:val="20"/>
        </w:rPr>
        <w:t>multiple</w:t>
      </w:r>
      <w:r w:rsidRPr="002655A1">
        <w:rPr>
          <w:rFonts w:ascii="Arial" w:hAnsi="Arial" w:cs="Arial"/>
          <w:sz w:val="20"/>
        </w:rPr>
        <w:t xml:space="preserve"> care settings to positively impact health reform efforts in </w:t>
      </w:r>
      <w:r w:rsidR="003E3007" w:rsidRPr="002655A1">
        <w:rPr>
          <w:rFonts w:ascii="Arial" w:hAnsi="Arial" w:cs="Arial"/>
          <w:sz w:val="20"/>
        </w:rPr>
        <w:t>M</w:t>
      </w:r>
      <w:r w:rsidR="003E3007">
        <w:rPr>
          <w:rFonts w:ascii="Arial" w:hAnsi="Arial" w:cs="Arial"/>
          <w:sz w:val="20"/>
        </w:rPr>
        <w:t>assachusetts</w:t>
      </w:r>
      <w:r w:rsidR="007A37D0">
        <w:rPr>
          <w:rFonts w:ascii="Arial" w:hAnsi="Arial" w:cs="Arial"/>
          <w:sz w:val="20"/>
        </w:rPr>
        <w:t>. The objectives of these programs are to</w:t>
      </w:r>
      <w:r w:rsidRPr="002655A1">
        <w:rPr>
          <w:rFonts w:ascii="Arial" w:hAnsi="Arial" w:cs="Arial"/>
          <w:sz w:val="20"/>
        </w:rPr>
        <w:t>:</w:t>
      </w:r>
    </w:p>
    <w:p w14:paraId="06B119D5" w14:textId="77777777" w:rsidR="002655A1" w:rsidRPr="002655A1" w:rsidRDefault="002655A1" w:rsidP="001728CC">
      <w:pPr>
        <w:pStyle w:val="ListParagraph"/>
        <w:numPr>
          <w:ilvl w:val="0"/>
          <w:numId w:val="1"/>
        </w:numPr>
        <w:spacing w:after="0" w:line="240" w:lineRule="auto"/>
        <w:rPr>
          <w:rFonts w:ascii="Arial" w:hAnsi="Arial" w:cs="Arial"/>
          <w:sz w:val="20"/>
          <w:szCs w:val="20"/>
        </w:rPr>
      </w:pPr>
      <w:r w:rsidRPr="002655A1">
        <w:rPr>
          <w:rFonts w:ascii="Arial" w:hAnsi="Arial" w:cs="Arial"/>
          <w:sz w:val="20"/>
        </w:rPr>
        <w:t>Promote adoption of secure EHR systems/modules</w:t>
      </w:r>
      <w:r w:rsidR="000C0981">
        <w:rPr>
          <w:rFonts w:ascii="Arial" w:hAnsi="Arial" w:cs="Arial"/>
          <w:sz w:val="20"/>
        </w:rPr>
        <w:t>,</w:t>
      </w:r>
    </w:p>
    <w:p w14:paraId="5338AD2F" w14:textId="545BFC79" w:rsidR="002655A1" w:rsidRPr="002655A1" w:rsidRDefault="002655A1" w:rsidP="001728CC">
      <w:pPr>
        <w:pStyle w:val="ListParagraph"/>
        <w:numPr>
          <w:ilvl w:val="0"/>
          <w:numId w:val="1"/>
        </w:numPr>
        <w:spacing w:after="0" w:line="240" w:lineRule="auto"/>
        <w:rPr>
          <w:rFonts w:ascii="Arial" w:hAnsi="Arial" w:cs="Arial"/>
          <w:sz w:val="20"/>
          <w:szCs w:val="20"/>
        </w:rPr>
      </w:pPr>
      <w:r w:rsidRPr="002655A1">
        <w:rPr>
          <w:rFonts w:ascii="Arial" w:hAnsi="Arial" w:cs="Arial"/>
          <w:sz w:val="20"/>
        </w:rPr>
        <w:t xml:space="preserve">Enable adopted EHRs through the </w:t>
      </w:r>
      <w:r w:rsidR="001728CC">
        <w:rPr>
          <w:rFonts w:ascii="Arial" w:hAnsi="Arial" w:cs="Arial"/>
          <w:sz w:val="20"/>
        </w:rPr>
        <w:t>Mass HIway</w:t>
      </w:r>
      <w:r w:rsidR="000C0981">
        <w:rPr>
          <w:rFonts w:ascii="Arial" w:hAnsi="Arial" w:cs="Arial"/>
          <w:sz w:val="20"/>
        </w:rPr>
        <w:t xml:space="preserve">, </w:t>
      </w:r>
    </w:p>
    <w:p w14:paraId="4058D5BE" w14:textId="77777777" w:rsidR="002655A1" w:rsidRPr="002655A1" w:rsidRDefault="002655A1" w:rsidP="001728CC">
      <w:pPr>
        <w:pStyle w:val="ListParagraph"/>
        <w:numPr>
          <w:ilvl w:val="0"/>
          <w:numId w:val="1"/>
        </w:numPr>
        <w:spacing w:after="0" w:line="240" w:lineRule="auto"/>
        <w:rPr>
          <w:rFonts w:ascii="Arial" w:hAnsi="Arial" w:cs="Arial"/>
          <w:sz w:val="20"/>
          <w:szCs w:val="20"/>
        </w:rPr>
      </w:pPr>
      <w:r w:rsidRPr="002655A1">
        <w:rPr>
          <w:rFonts w:ascii="Arial" w:hAnsi="Arial" w:cs="Arial"/>
          <w:sz w:val="20"/>
        </w:rPr>
        <w:t xml:space="preserve">Support effective use of interoperable EHRs </w:t>
      </w:r>
      <w:r w:rsidR="000C0981">
        <w:rPr>
          <w:rFonts w:ascii="Arial" w:hAnsi="Arial" w:cs="Arial"/>
          <w:sz w:val="20"/>
        </w:rPr>
        <w:t xml:space="preserve">to </w:t>
      </w:r>
      <w:r w:rsidR="007A37D0">
        <w:rPr>
          <w:rFonts w:ascii="Arial" w:hAnsi="Arial" w:cs="Arial"/>
          <w:sz w:val="20"/>
        </w:rPr>
        <w:t xml:space="preserve">positively </w:t>
      </w:r>
      <w:r w:rsidRPr="002655A1">
        <w:rPr>
          <w:rFonts w:ascii="Arial" w:hAnsi="Arial" w:cs="Arial"/>
          <w:sz w:val="20"/>
          <w:szCs w:val="20"/>
        </w:rPr>
        <w:t xml:space="preserve">impact healthcare quality, cost, </w:t>
      </w:r>
      <w:r w:rsidR="00F103FF" w:rsidRPr="002655A1">
        <w:rPr>
          <w:rFonts w:ascii="Arial" w:hAnsi="Arial" w:cs="Arial"/>
          <w:sz w:val="20"/>
          <w:szCs w:val="20"/>
        </w:rPr>
        <w:t>and population</w:t>
      </w:r>
      <w:r w:rsidRPr="002655A1">
        <w:rPr>
          <w:rFonts w:ascii="Arial" w:hAnsi="Arial" w:cs="Arial"/>
          <w:sz w:val="20"/>
        </w:rPr>
        <w:t xml:space="preserve"> health</w:t>
      </w:r>
      <w:r w:rsidR="000C0981">
        <w:rPr>
          <w:rFonts w:ascii="Arial" w:hAnsi="Arial" w:cs="Arial"/>
          <w:sz w:val="20"/>
        </w:rPr>
        <w:t>.</w:t>
      </w:r>
      <w:r w:rsidRPr="002655A1">
        <w:rPr>
          <w:rFonts w:ascii="Arial" w:hAnsi="Arial" w:cs="Arial"/>
          <w:sz w:val="20"/>
          <w:szCs w:val="20"/>
        </w:rPr>
        <w:t xml:space="preserve"> </w:t>
      </w:r>
    </w:p>
    <w:p w14:paraId="2B0CA28E" w14:textId="77777777" w:rsidR="0069063A" w:rsidRPr="004A3062" w:rsidRDefault="0069063A" w:rsidP="0019210C">
      <w:pPr>
        <w:spacing w:after="0" w:line="240" w:lineRule="auto"/>
        <w:rPr>
          <w:rFonts w:ascii="Arial" w:hAnsi="Arial" w:cs="Arial"/>
          <w:sz w:val="20"/>
        </w:rPr>
      </w:pPr>
    </w:p>
    <w:p w14:paraId="1EC4F4D5" w14:textId="2493D0EB" w:rsidR="002655A1" w:rsidRDefault="00671C8C" w:rsidP="0019210C">
      <w:pPr>
        <w:pStyle w:val="Default"/>
        <w:rPr>
          <w:sz w:val="20"/>
          <w:szCs w:val="20"/>
        </w:rPr>
      </w:pPr>
      <w:r w:rsidRPr="00671C8C">
        <w:rPr>
          <w:sz w:val="20"/>
          <w:szCs w:val="20"/>
        </w:rPr>
        <w:t>Th</w:t>
      </w:r>
      <w:r w:rsidR="007D130E">
        <w:rPr>
          <w:sz w:val="20"/>
          <w:szCs w:val="20"/>
        </w:rPr>
        <w:t xml:space="preserve">e </w:t>
      </w:r>
      <w:r w:rsidR="002655A1">
        <w:rPr>
          <w:sz w:val="20"/>
          <w:szCs w:val="20"/>
        </w:rPr>
        <w:t xml:space="preserve">Incentive </w:t>
      </w:r>
      <w:r w:rsidRPr="00671C8C">
        <w:rPr>
          <w:sz w:val="20"/>
          <w:szCs w:val="20"/>
        </w:rPr>
        <w:t>Program</w:t>
      </w:r>
      <w:r w:rsidRPr="00671C8C">
        <w:rPr>
          <w:rFonts w:eastAsia="MS PGothic"/>
          <w:sz w:val="20"/>
          <w:szCs w:val="20"/>
        </w:rPr>
        <w:t xml:space="preserve"> has been designed to </w:t>
      </w:r>
      <w:r w:rsidR="002655A1">
        <w:rPr>
          <w:rFonts w:eastAsia="MS PGothic"/>
          <w:sz w:val="20"/>
          <w:szCs w:val="20"/>
        </w:rPr>
        <w:t xml:space="preserve">specifically </w:t>
      </w:r>
      <w:r w:rsidRPr="00671C8C">
        <w:rPr>
          <w:rFonts w:eastAsia="MS PGothic"/>
          <w:sz w:val="20"/>
          <w:szCs w:val="20"/>
        </w:rPr>
        <w:t>support</w:t>
      </w:r>
      <w:r w:rsidRPr="00671C8C">
        <w:rPr>
          <w:sz w:val="20"/>
          <w:szCs w:val="20"/>
        </w:rPr>
        <w:t xml:space="preserve"> the development and implementation of interoperable EHRs by assisting provider organizations that lag behind other healthcare sectors in the adoption and effective use of EHRs.  </w:t>
      </w:r>
      <w:hyperlink r:id="rId12" w:history="1">
        <w:r w:rsidR="007516AC" w:rsidRPr="004A3062">
          <w:rPr>
            <w:rStyle w:val="Hyperlink"/>
            <w:sz w:val="20"/>
            <w:szCs w:val="20"/>
          </w:rPr>
          <w:t>MeHI’s recent survey</w:t>
        </w:r>
      </w:hyperlink>
      <w:r w:rsidR="007516AC" w:rsidRPr="004A3062">
        <w:rPr>
          <w:sz w:val="20"/>
          <w:szCs w:val="20"/>
        </w:rPr>
        <w:t xml:space="preserve"> of Massachusetts providers showed that </w:t>
      </w:r>
      <w:r w:rsidR="00456996">
        <w:rPr>
          <w:sz w:val="20"/>
          <w:szCs w:val="20"/>
        </w:rPr>
        <w:t>LTPAC</w:t>
      </w:r>
      <w:r w:rsidR="007516AC" w:rsidRPr="004A3062">
        <w:rPr>
          <w:sz w:val="20"/>
          <w:szCs w:val="20"/>
        </w:rPr>
        <w:t xml:space="preserve"> organizations lag significantly behind other healthcare sectors in the adoption of EHRs. For example, the survey showed an adoption rate of 96% among primary care providers and 86% among specialty providers</w:t>
      </w:r>
      <w:r w:rsidR="00F743E9">
        <w:rPr>
          <w:sz w:val="20"/>
          <w:szCs w:val="20"/>
        </w:rPr>
        <w:t>,</w:t>
      </w:r>
      <w:r w:rsidR="007516AC" w:rsidRPr="004A3062">
        <w:rPr>
          <w:sz w:val="20"/>
          <w:szCs w:val="20"/>
        </w:rPr>
        <w:t xml:space="preserve"> but only 55% for </w:t>
      </w:r>
      <w:r w:rsidR="00456996">
        <w:rPr>
          <w:sz w:val="20"/>
          <w:szCs w:val="20"/>
        </w:rPr>
        <w:t>LTPAC</w:t>
      </w:r>
      <w:r w:rsidR="007516AC" w:rsidRPr="004A3062">
        <w:rPr>
          <w:sz w:val="20"/>
          <w:szCs w:val="20"/>
        </w:rPr>
        <w:t xml:space="preserve"> organizations</w:t>
      </w:r>
      <w:r w:rsidR="00815131">
        <w:rPr>
          <w:sz w:val="20"/>
          <w:szCs w:val="20"/>
        </w:rPr>
        <w:t xml:space="preserve">. Further, </w:t>
      </w:r>
      <w:r w:rsidR="00F76943">
        <w:rPr>
          <w:sz w:val="20"/>
          <w:szCs w:val="20"/>
        </w:rPr>
        <w:t>adoption</w:t>
      </w:r>
      <w:r w:rsidR="007516AC" w:rsidRPr="004A3062">
        <w:rPr>
          <w:sz w:val="20"/>
          <w:szCs w:val="20"/>
        </w:rPr>
        <w:t xml:space="preserve"> rates for </w:t>
      </w:r>
      <w:r w:rsidR="007516AC" w:rsidRPr="004A3062">
        <w:rPr>
          <w:i/>
          <w:sz w:val="20"/>
          <w:szCs w:val="20"/>
        </w:rPr>
        <w:t>independent</w:t>
      </w:r>
      <w:r w:rsidR="007516AC" w:rsidRPr="004A3062">
        <w:rPr>
          <w:sz w:val="20"/>
          <w:szCs w:val="20"/>
        </w:rPr>
        <w:t xml:space="preserve"> </w:t>
      </w:r>
      <w:r w:rsidR="00456996">
        <w:rPr>
          <w:sz w:val="20"/>
          <w:szCs w:val="20"/>
        </w:rPr>
        <w:t>LTPAC</w:t>
      </w:r>
      <w:r w:rsidR="007516AC" w:rsidRPr="004A3062">
        <w:rPr>
          <w:sz w:val="20"/>
          <w:szCs w:val="20"/>
        </w:rPr>
        <w:t xml:space="preserve"> organizations were markedly lower than </w:t>
      </w:r>
      <w:r w:rsidR="00815131">
        <w:rPr>
          <w:sz w:val="20"/>
          <w:szCs w:val="20"/>
        </w:rPr>
        <w:t xml:space="preserve">the rates for </w:t>
      </w:r>
      <w:r w:rsidR="007516AC" w:rsidRPr="004A3062">
        <w:rPr>
          <w:sz w:val="20"/>
          <w:szCs w:val="20"/>
        </w:rPr>
        <w:t xml:space="preserve">affiliated </w:t>
      </w:r>
      <w:r w:rsidR="00456996">
        <w:rPr>
          <w:sz w:val="20"/>
          <w:szCs w:val="20"/>
        </w:rPr>
        <w:t>LTPAC</w:t>
      </w:r>
      <w:r w:rsidR="00815131">
        <w:rPr>
          <w:sz w:val="20"/>
          <w:szCs w:val="20"/>
        </w:rPr>
        <w:t xml:space="preserve"> </w:t>
      </w:r>
      <w:r w:rsidR="007516AC" w:rsidRPr="004A3062">
        <w:rPr>
          <w:sz w:val="20"/>
          <w:szCs w:val="20"/>
        </w:rPr>
        <w:t xml:space="preserve">organizations. </w:t>
      </w:r>
    </w:p>
    <w:p w14:paraId="04F161A7" w14:textId="77777777" w:rsidR="002655A1" w:rsidRDefault="002655A1" w:rsidP="0019210C">
      <w:pPr>
        <w:pStyle w:val="Default"/>
        <w:rPr>
          <w:sz w:val="20"/>
          <w:szCs w:val="20"/>
        </w:rPr>
      </w:pPr>
    </w:p>
    <w:p w14:paraId="3B3C0814" w14:textId="6E27D536" w:rsidR="00F16DA4" w:rsidRPr="00177049" w:rsidRDefault="00147464" w:rsidP="0019210C">
      <w:pPr>
        <w:pStyle w:val="Default"/>
        <w:rPr>
          <w:color w:val="auto"/>
          <w:spacing w:val="-2"/>
          <w:sz w:val="20"/>
          <w:lang w:val="en"/>
        </w:rPr>
      </w:pPr>
      <w:r w:rsidRPr="00671C8C">
        <w:rPr>
          <w:sz w:val="20"/>
          <w:szCs w:val="20"/>
        </w:rPr>
        <w:t xml:space="preserve">One </w:t>
      </w:r>
      <w:r w:rsidRPr="00177049">
        <w:rPr>
          <w:sz w:val="20"/>
          <w:szCs w:val="20"/>
        </w:rPr>
        <w:t xml:space="preserve">reason for this is that </w:t>
      </w:r>
      <w:r w:rsidR="00456996">
        <w:rPr>
          <w:sz w:val="20"/>
          <w:szCs w:val="20"/>
        </w:rPr>
        <w:t>LTPAC</w:t>
      </w:r>
      <w:r w:rsidRPr="00177049">
        <w:rPr>
          <w:sz w:val="20"/>
          <w:szCs w:val="20"/>
        </w:rPr>
        <w:t xml:space="preserve"> providers are </w:t>
      </w:r>
      <w:r w:rsidRPr="003B0DEB">
        <w:rPr>
          <w:sz w:val="20"/>
          <w:szCs w:val="20"/>
        </w:rPr>
        <w:t>generally</w:t>
      </w:r>
      <w:r w:rsidRPr="004C6320">
        <w:rPr>
          <w:sz w:val="20"/>
          <w:szCs w:val="20"/>
        </w:rPr>
        <w:t xml:space="preserve"> ex</w:t>
      </w:r>
      <w:r w:rsidRPr="00177049">
        <w:rPr>
          <w:sz w:val="20"/>
          <w:szCs w:val="20"/>
        </w:rPr>
        <w:t>cluded from the federal Medicare/Medicaid EHR Incentive Program</w:t>
      </w:r>
      <w:r w:rsidR="000927B4" w:rsidRPr="00177049">
        <w:rPr>
          <w:sz w:val="20"/>
          <w:szCs w:val="20"/>
        </w:rPr>
        <w:t>s</w:t>
      </w:r>
      <w:r w:rsidRPr="00177049">
        <w:rPr>
          <w:sz w:val="20"/>
          <w:szCs w:val="20"/>
        </w:rPr>
        <w:t xml:space="preserve">. </w:t>
      </w:r>
      <w:r w:rsidR="00F3492F" w:rsidRPr="00177049">
        <w:rPr>
          <w:color w:val="auto"/>
          <w:spacing w:val="-2"/>
          <w:sz w:val="20"/>
          <w:lang w:val="en"/>
        </w:rPr>
        <w:t xml:space="preserve">For example, </w:t>
      </w:r>
      <w:r w:rsidR="00846DC5">
        <w:rPr>
          <w:color w:val="auto"/>
          <w:spacing w:val="-2"/>
          <w:sz w:val="20"/>
          <w:lang w:val="en"/>
        </w:rPr>
        <w:t xml:space="preserve">geriatricians and other medical doctors </w:t>
      </w:r>
      <w:r w:rsidR="00F3492F" w:rsidRPr="00177049">
        <w:rPr>
          <w:color w:val="auto"/>
          <w:spacing w:val="-2"/>
          <w:sz w:val="20"/>
          <w:lang w:val="en"/>
        </w:rPr>
        <w:t xml:space="preserve">may be eligible for Meaningful Use incentives, </w:t>
      </w:r>
      <w:r w:rsidR="00815131" w:rsidRPr="00177049">
        <w:rPr>
          <w:color w:val="auto"/>
          <w:spacing w:val="-2"/>
          <w:sz w:val="20"/>
          <w:lang w:val="en"/>
        </w:rPr>
        <w:t xml:space="preserve">but </w:t>
      </w:r>
      <w:r w:rsidR="00F3492F" w:rsidRPr="00177049">
        <w:rPr>
          <w:color w:val="auto"/>
          <w:spacing w:val="-2"/>
          <w:sz w:val="20"/>
          <w:lang w:val="en"/>
        </w:rPr>
        <w:t xml:space="preserve">other </w:t>
      </w:r>
      <w:r w:rsidR="00456996">
        <w:rPr>
          <w:color w:val="auto"/>
          <w:spacing w:val="-2"/>
          <w:sz w:val="20"/>
          <w:lang w:val="en"/>
        </w:rPr>
        <w:t>LTPAC</w:t>
      </w:r>
      <w:r w:rsidR="00F3492F" w:rsidRPr="00177049">
        <w:rPr>
          <w:color w:val="auto"/>
          <w:spacing w:val="-2"/>
          <w:sz w:val="20"/>
          <w:lang w:val="en"/>
        </w:rPr>
        <w:t xml:space="preserve"> providers including </w:t>
      </w:r>
      <w:r w:rsidR="00846DC5">
        <w:rPr>
          <w:color w:val="auto"/>
          <w:spacing w:val="-2"/>
          <w:sz w:val="20"/>
          <w:lang w:val="en"/>
        </w:rPr>
        <w:t>nurses (RN/LPN/CAN)</w:t>
      </w:r>
      <w:r w:rsidR="00F3492F" w:rsidRPr="00177049">
        <w:rPr>
          <w:color w:val="auto"/>
          <w:spacing w:val="-2"/>
          <w:sz w:val="20"/>
          <w:lang w:val="en"/>
        </w:rPr>
        <w:t xml:space="preserve"> </w:t>
      </w:r>
      <w:r w:rsidR="002655A1" w:rsidRPr="00177049">
        <w:rPr>
          <w:color w:val="auto"/>
          <w:spacing w:val="-2"/>
          <w:sz w:val="20"/>
          <w:lang w:val="en"/>
        </w:rPr>
        <w:t>and</w:t>
      </w:r>
      <w:r w:rsidR="00F3492F" w:rsidRPr="00177049">
        <w:rPr>
          <w:color w:val="auto"/>
          <w:spacing w:val="-2"/>
          <w:sz w:val="20"/>
          <w:lang w:val="en"/>
        </w:rPr>
        <w:t xml:space="preserve"> licensed therapists are not eligible.</w:t>
      </w:r>
      <w:r w:rsidR="002655A1" w:rsidRPr="00177049">
        <w:rPr>
          <w:color w:val="auto"/>
          <w:spacing w:val="-2"/>
          <w:sz w:val="20"/>
          <w:lang w:val="en"/>
        </w:rPr>
        <w:t xml:space="preserve"> </w:t>
      </w:r>
    </w:p>
    <w:p w14:paraId="090EBAE4" w14:textId="77777777" w:rsidR="00F16DA4" w:rsidRPr="00177049" w:rsidRDefault="00F16DA4" w:rsidP="0019210C">
      <w:pPr>
        <w:pStyle w:val="Default"/>
        <w:rPr>
          <w:color w:val="auto"/>
          <w:spacing w:val="-2"/>
          <w:sz w:val="20"/>
          <w:lang w:val="en"/>
        </w:rPr>
      </w:pPr>
    </w:p>
    <w:p w14:paraId="15246538" w14:textId="375A8804" w:rsidR="003D7762" w:rsidRDefault="007516AC" w:rsidP="0019210C">
      <w:pPr>
        <w:spacing w:after="0" w:line="240" w:lineRule="auto"/>
        <w:ind w:right="230"/>
        <w:rPr>
          <w:rFonts w:ascii="Arial" w:hAnsi="Arial" w:cs="Arial"/>
          <w:sz w:val="20"/>
          <w:szCs w:val="20"/>
        </w:rPr>
      </w:pPr>
      <w:r w:rsidRPr="00177049">
        <w:rPr>
          <w:rFonts w:ascii="Arial" w:hAnsi="Arial" w:cs="Arial"/>
          <w:sz w:val="20"/>
          <w:szCs w:val="20"/>
        </w:rPr>
        <w:t>Discussions with these provider</w:t>
      </w:r>
      <w:r w:rsidR="00815131" w:rsidRPr="00177049">
        <w:rPr>
          <w:rFonts w:ascii="Arial" w:hAnsi="Arial" w:cs="Arial"/>
          <w:sz w:val="20"/>
          <w:szCs w:val="20"/>
        </w:rPr>
        <w:t xml:space="preserve"> organizations</w:t>
      </w:r>
      <w:r w:rsidRPr="00177049">
        <w:rPr>
          <w:rFonts w:ascii="Arial" w:hAnsi="Arial" w:cs="Arial"/>
          <w:sz w:val="20"/>
          <w:szCs w:val="20"/>
        </w:rPr>
        <w:t xml:space="preserve"> confirmed the need to assist the</w:t>
      </w:r>
      <w:r w:rsidR="00815131" w:rsidRPr="00177049">
        <w:rPr>
          <w:rFonts w:ascii="Arial" w:hAnsi="Arial" w:cs="Arial"/>
          <w:sz w:val="20"/>
          <w:szCs w:val="20"/>
        </w:rPr>
        <w:t>m</w:t>
      </w:r>
      <w:r w:rsidRPr="00177049">
        <w:rPr>
          <w:rFonts w:ascii="Arial" w:hAnsi="Arial" w:cs="Arial"/>
          <w:sz w:val="20"/>
          <w:szCs w:val="20"/>
        </w:rPr>
        <w:t xml:space="preserve"> in achieving interoperability. </w:t>
      </w:r>
      <w:r w:rsidR="00815131" w:rsidRPr="00177049">
        <w:rPr>
          <w:rFonts w:ascii="Arial" w:hAnsi="Arial" w:cs="Arial"/>
          <w:sz w:val="20"/>
          <w:szCs w:val="20"/>
        </w:rPr>
        <w:t xml:space="preserve">As a result, </w:t>
      </w:r>
      <w:r w:rsidRPr="00177049">
        <w:rPr>
          <w:rFonts w:ascii="Arial" w:hAnsi="Arial" w:cs="Arial"/>
          <w:sz w:val="20"/>
          <w:szCs w:val="20"/>
        </w:rPr>
        <w:t xml:space="preserve">MeHI is presenting </w:t>
      </w:r>
      <w:r w:rsidR="007D130E">
        <w:rPr>
          <w:rFonts w:ascii="Arial" w:hAnsi="Arial" w:cs="Arial"/>
          <w:sz w:val="20"/>
          <w:szCs w:val="20"/>
        </w:rPr>
        <w:t>the</w:t>
      </w:r>
      <w:r w:rsidRPr="00177049">
        <w:rPr>
          <w:rFonts w:ascii="Arial" w:hAnsi="Arial" w:cs="Arial"/>
          <w:sz w:val="20"/>
          <w:szCs w:val="20"/>
        </w:rPr>
        <w:t xml:space="preserve"> </w:t>
      </w:r>
      <w:r w:rsidR="007D130E">
        <w:rPr>
          <w:rFonts w:ascii="Arial" w:hAnsi="Arial" w:cs="Arial"/>
          <w:sz w:val="20"/>
          <w:szCs w:val="20"/>
        </w:rPr>
        <w:t>I</w:t>
      </w:r>
      <w:r w:rsidRPr="00177049">
        <w:rPr>
          <w:rFonts w:ascii="Arial" w:hAnsi="Arial" w:cs="Arial"/>
          <w:sz w:val="20"/>
          <w:szCs w:val="20"/>
        </w:rPr>
        <w:t xml:space="preserve">ncentive </w:t>
      </w:r>
      <w:r w:rsidR="007D130E">
        <w:rPr>
          <w:rFonts w:ascii="Arial" w:hAnsi="Arial" w:cs="Arial"/>
          <w:sz w:val="20"/>
          <w:szCs w:val="20"/>
        </w:rPr>
        <w:t>P</w:t>
      </w:r>
      <w:r w:rsidRPr="00177049">
        <w:rPr>
          <w:rFonts w:ascii="Arial" w:hAnsi="Arial" w:cs="Arial"/>
          <w:sz w:val="20"/>
          <w:szCs w:val="20"/>
        </w:rPr>
        <w:t xml:space="preserve">rogram for eligible </w:t>
      </w:r>
      <w:r w:rsidR="00456996">
        <w:rPr>
          <w:rFonts w:ascii="Arial" w:hAnsi="Arial" w:cs="Arial"/>
          <w:sz w:val="20"/>
          <w:szCs w:val="20"/>
        </w:rPr>
        <w:t>LTPAC</w:t>
      </w:r>
      <w:r w:rsidRPr="00177049">
        <w:rPr>
          <w:rFonts w:ascii="Arial" w:hAnsi="Arial" w:cs="Arial"/>
          <w:sz w:val="20"/>
          <w:szCs w:val="20"/>
        </w:rPr>
        <w:t xml:space="preserve"> provider organizations to grow the adoption and effective use of </w:t>
      </w:r>
      <w:r w:rsidR="00815131" w:rsidRPr="00177049">
        <w:rPr>
          <w:rFonts w:ascii="Arial" w:hAnsi="Arial" w:cs="Arial"/>
          <w:sz w:val="20"/>
          <w:szCs w:val="20"/>
        </w:rPr>
        <w:t>certified</w:t>
      </w:r>
      <w:r w:rsidR="00815131">
        <w:rPr>
          <w:rFonts w:ascii="Arial" w:hAnsi="Arial" w:cs="Arial"/>
          <w:sz w:val="20"/>
          <w:szCs w:val="20"/>
        </w:rPr>
        <w:t xml:space="preserve"> </w:t>
      </w:r>
      <w:r w:rsidRPr="004A3062">
        <w:rPr>
          <w:rFonts w:ascii="Arial" w:hAnsi="Arial" w:cs="Arial"/>
          <w:sz w:val="20"/>
          <w:szCs w:val="20"/>
        </w:rPr>
        <w:t>EHR</w:t>
      </w:r>
      <w:r w:rsidR="00815131">
        <w:rPr>
          <w:rFonts w:ascii="Arial" w:hAnsi="Arial" w:cs="Arial"/>
          <w:sz w:val="20"/>
          <w:szCs w:val="20"/>
        </w:rPr>
        <w:t>s</w:t>
      </w:r>
      <w:r w:rsidRPr="004A3062">
        <w:rPr>
          <w:rFonts w:ascii="Arial" w:hAnsi="Arial" w:cs="Arial"/>
          <w:sz w:val="20"/>
          <w:szCs w:val="20"/>
        </w:rPr>
        <w:t xml:space="preserve"> </w:t>
      </w:r>
      <w:r w:rsidR="00923CDC">
        <w:rPr>
          <w:rFonts w:ascii="Arial" w:hAnsi="Arial" w:cs="Arial"/>
          <w:sz w:val="20"/>
          <w:szCs w:val="20"/>
        </w:rPr>
        <w:t xml:space="preserve">and to exchange information therein via </w:t>
      </w:r>
      <w:r w:rsidR="001728CC">
        <w:rPr>
          <w:rFonts w:ascii="Arial" w:hAnsi="Arial" w:cs="Arial"/>
          <w:sz w:val="20"/>
          <w:szCs w:val="20"/>
        </w:rPr>
        <w:t>the Mass HIway or an HIE that connects to the Mass HIway</w:t>
      </w:r>
      <w:r w:rsidRPr="004A3062">
        <w:rPr>
          <w:rFonts w:ascii="Arial" w:hAnsi="Arial" w:cs="Arial"/>
          <w:sz w:val="20"/>
          <w:szCs w:val="20"/>
        </w:rPr>
        <w:t xml:space="preserve">. </w:t>
      </w:r>
    </w:p>
    <w:p w14:paraId="304BC526" w14:textId="77777777" w:rsidR="007516AC" w:rsidRDefault="007516AC" w:rsidP="0019210C">
      <w:pPr>
        <w:spacing w:after="0" w:line="240" w:lineRule="auto"/>
        <w:rPr>
          <w:rFonts w:ascii="Arial" w:hAnsi="Arial" w:cs="Arial"/>
          <w:sz w:val="20"/>
          <w:szCs w:val="20"/>
        </w:rPr>
      </w:pPr>
    </w:p>
    <w:p w14:paraId="65D7184C" w14:textId="77777777" w:rsidR="001F4806" w:rsidRDefault="001F4806" w:rsidP="0019210C">
      <w:pPr>
        <w:pStyle w:val="ListParagraph"/>
        <w:widowControl w:val="0"/>
        <w:autoSpaceDE w:val="0"/>
        <w:autoSpaceDN w:val="0"/>
        <w:adjustRightInd w:val="0"/>
        <w:spacing w:after="0" w:line="240" w:lineRule="auto"/>
        <w:ind w:left="0" w:right="-20" w:firstLine="720"/>
        <w:rPr>
          <w:rFonts w:ascii="Arial" w:hAnsi="Arial" w:cs="Arial"/>
          <w:b/>
          <w:bCs/>
          <w:color w:val="000000"/>
          <w:sz w:val="20"/>
          <w:szCs w:val="20"/>
        </w:rPr>
      </w:pPr>
      <w:r>
        <w:rPr>
          <w:rFonts w:ascii="Arial" w:hAnsi="Arial" w:cs="Arial"/>
          <w:b/>
          <w:bCs/>
          <w:color w:val="000000"/>
          <w:sz w:val="20"/>
          <w:szCs w:val="20"/>
        </w:rPr>
        <w:t>2</w:t>
      </w:r>
      <w:r w:rsidR="00C5029D">
        <w:rPr>
          <w:rFonts w:ascii="Arial" w:hAnsi="Arial" w:cs="Arial"/>
          <w:b/>
          <w:bCs/>
          <w:color w:val="000000"/>
          <w:sz w:val="20"/>
          <w:szCs w:val="20"/>
        </w:rPr>
        <w:t>.</w:t>
      </w:r>
      <w:r>
        <w:rPr>
          <w:rFonts w:ascii="Arial" w:hAnsi="Arial" w:cs="Arial"/>
          <w:b/>
          <w:bCs/>
          <w:color w:val="000000"/>
          <w:sz w:val="20"/>
          <w:szCs w:val="20"/>
        </w:rPr>
        <w:t>2</w:t>
      </w:r>
      <w:r w:rsidR="00C5029D">
        <w:rPr>
          <w:rFonts w:ascii="Arial" w:hAnsi="Arial" w:cs="Arial"/>
          <w:b/>
          <w:bCs/>
          <w:color w:val="000000"/>
          <w:sz w:val="20"/>
          <w:szCs w:val="20"/>
        </w:rPr>
        <w:t>.</w:t>
      </w:r>
      <w:r>
        <w:rPr>
          <w:rFonts w:ascii="Arial" w:hAnsi="Arial" w:cs="Arial"/>
          <w:b/>
          <w:bCs/>
          <w:color w:val="000000"/>
          <w:sz w:val="20"/>
          <w:szCs w:val="20"/>
        </w:rPr>
        <w:t>1 Definitions</w:t>
      </w:r>
    </w:p>
    <w:p w14:paraId="1BDA6792" w14:textId="77777777" w:rsidR="0019210C" w:rsidRPr="0019210C" w:rsidRDefault="0019210C" w:rsidP="0019210C">
      <w:pPr>
        <w:widowControl w:val="0"/>
        <w:autoSpaceDE w:val="0"/>
        <w:autoSpaceDN w:val="0"/>
        <w:adjustRightInd w:val="0"/>
        <w:spacing w:after="0" w:line="240" w:lineRule="auto"/>
        <w:ind w:right="-20"/>
        <w:rPr>
          <w:rFonts w:ascii="Arial" w:hAnsi="Arial" w:cs="Arial"/>
          <w:color w:val="000000"/>
          <w:sz w:val="20"/>
          <w:szCs w:val="20"/>
        </w:rPr>
      </w:pPr>
    </w:p>
    <w:p w14:paraId="400DCB5F" w14:textId="5348F605" w:rsidR="00C84372" w:rsidRPr="00C84372" w:rsidRDefault="00456996" w:rsidP="00C84372">
      <w:pPr>
        <w:widowControl w:val="0"/>
        <w:tabs>
          <w:tab w:val="num" w:pos="1440"/>
        </w:tabs>
        <w:autoSpaceDE w:val="0"/>
        <w:autoSpaceDN w:val="0"/>
        <w:adjustRightInd w:val="0"/>
        <w:spacing w:line="240" w:lineRule="auto"/>
        <w:rPr>
          <w:rFonts w:ascii="Arial" w:hAnsi="Arial" w:cs="Arial"/>
          <w:sz w:val="20"/>
          <w:szCs w:val="20"/>
        </w:rPr>
      </w:pPr>
      <w:r>
        <w:rPr>
          <w:rFonts w:ascii="Arial" w:hAnsi="Arial" w:cs="Arial"/>
          <w:sz w:val="20"/>
          <w:szCs w:val="20"/>
          <w:u w:val="single"/>
        </w:rPr>
        <w:t>LTPAC</w:t>
      </w:r>
      <w:r w:rsidR="001F4806">
        <w:rPr>
          <w:rFonts w:ascii="Arial" w:hAnsi="Arial" w:cs="Arial"/>
          <w:sz w:val="20"/>
          <w:szCs w:val="20"/>
        </w:rPr>
        <w:t xml:space="preserve"> – </w:t>
      </w:r>
      <w:r w:rsidR="00C84372">
        <w:rPr>
          <w:rFonts w:ascii="Arial" w:hAnsi="Arial" w:cs="Arial"/>
          <w:sz w:val="20"/>
          <w:szCs w:val="20"/>
        </w:rPr>
        <w:t xml:space="preserve">Although </w:t>
      </w:r>
      <w:r w:rsidR="00C824F0">
        <w:rPr>
          <w:rFonts w:ascii="Arial" w:hAnsi="Arial" w:cs="Arial"/>
          <w:sz w:val="20"/>
          <w:szCs w:val="20"/>
        </w:rPr>
        <w:t>MeHI</w:t>
      </w:r>
      <w:r w:rsidR="00C84372">
        <w:rPr>
          <w:rFonts w:ascii="Arial" w:hAnsi="Arial" w:cs="Arial"/>
          <w:sz w:val="20"/>
          <w:szCs w:val="20"/>
        </w:rPr>
        <w:t xml:space="preserve"> recognize</w:t>
      </w:r>
      <w:r w:rsidR="00C824F0">
        <w:rPr>
          <w:rFonts w:ascii="Arial" w:hAnsi="Arial" w:cs="Arial"/>
          <w:sz w:val="20"/>
          <w:szCs w:val="20"/>
        </w:rPr>
        <w:t>s</w:t>
      </w:r>
      <w:r w:rsidR="00C84372">
        <w:rPr>
          <w:rFonts w:ascii="Arial" w:hAnsi="Arial" w:cs="Arial"/>
          <w:sz w:val="20"/>
          <w:szCs w:val="20"/>
        </w:rPr>
        <w:t xml:space="preserve"> that</w:t>
      </w:r>
      <w:r w:rsidR="00C84372" w:rsidRPr="00343971">
        <w:rPr>
          <w:rFonts w:ascii="Arial" w:hAnsi="Arial" w:cs="Arial"/>
          <w:sz w:val="20"/>
          <w:szCs w:val="20"/>
        </w:rPr>
        <w:t xml:space="preserve"> </w:t>
      </w:r>
      <w:r w:rsidR="00F16E29">
        <w:rPr>
          <w:rFonts w:ascii="Arial" w:hAnsi="Arial" w:cs="Arial"/>
          <w:sz w:val="20"/>
          <w:szCs w:val="20"/>
        </w:rPr>
        <w:t xml:space="preserve">the definition of </w:t>
      </w:r>
      <w:r w:rsidR="00C84372" w:rsidRPr="00343971">
        <w:rPr>
          <w:rFonts w:ascii="Arial" w:hAnsi="Arial" w:cs="Arial"/>
          <w:sz w:val="20"/>
          <w:szCs w:val="20"/>
        </w:rPr>
        <w:t>LTPAC</w:t>
      </w:r>
      <w:r w:rsidR="00F16E29">
        <w:rPr>
          <w:rFonts w:ascii="Arial" w:hAnsi="Arial" w:cs="Arial"/>
          <w:sz w:val="20"/>
          <w:szCs w:val="20"/>
        </w:rPr>
        <w:t xml:space="preserve"> often</w:t>
      </w:r>
      <w:r w:rsidR="00C84372" w:rsidRPr="00343971">
        <w:rPr>
          <w:rFonts w:ascii="Arial" w:hAnsi="Arial" w:cs="Arial"/>
          <w:sz w:val="20"/>
          <w:szCs w:val="20"/>
        </w:rPr>
        <w:t xml:space="preserve"> </w:t>
      </w:r>
      <w:r w:rsidR="00C84372" w:rsidRPr="00C84372">
        <w:rPr>
          <w:rFonts w:ascii="Arial" w:hAnsi="Arial" w:cs="Arial"/>
          <w:sz w:val="20"/>
          <w:szCs w:val="20"/>
        </w:rPr>
        <w:t xml:space="preserve">includes a wide array of care services </w:t>
      </w:r>
      <w:r w:rsidR="00052AE4">
        <w:rPr>
          <w:rFonts w:ascii="Arial" w:hAnsi="Arial" w:cs="Arial"/>
          <w:sz w:val="20"/>
          <w:szCs w:val="20"/>
        </w:rPr>
        <w:t>and</w:t>
      </w:r>
      <w:r w:rsidR="00C84372" w:rsidRPr="00C84372">
        <w:rPr>
          <w:rFonts w:ascii="Arial" w:hAnsi="Arial" w:cs="Arial"/>
          <w:sz w:val="20"/>
          <w:szCs w:val="20"/>
        </w:rPr>
        <w:t xml:space="preserve"> settings, including nursing homes, assisted living facilities, senior housing with long term services </w:t>
      </w:r>
      <w:r w:rsidR="00052AE4">
        <w:rPr>
          <w:rFonts w:ascii="Arial" w:hAnsi="Arial" w:cs="Arial"/>
          <w:sz w:val="20"/>
          <w:szCs w:val="20"/>
        </w:rPr>
        <w:t>and</w:t>
      </w:r>
      <w:r w:rsidR="00C84372" w:rsidRPr="00C84372">
        <w:rPr>
          <w:rFonts w:ascii="Arial" w:hAnsi="Arial" w:cs="Arial"/>
          <w:sz w:val="20"/>
          <w:szCs w:val="20"/>
        </w:rPr>
        <w:t xml:space="preserve"> supports (LTSS), h</w:t>
      </w:r>
      <w:r w:rsidR="00C84372" w:rsidRPr="00727B33">
        <w:rPr>
          <w:rFonts w:ascii="Arial" w:hAnsi="Arial" w:cs="Arial"/>
          <w:sz w:val="20"/>
          <w:szCs w:val="20"/>
        </w:rPr>
        <w:t>ome health and h</w:t>
      </w:r>
      <w:r w:rsidR="00C84372" w:rsidRPr="00B008B0">
        <w:rPr>
          <w:rFonts w:ascii="Arial" w:hAnsi="Arial" w:cs="Arial"/>
          <w:sz w:val="20"/>
          <w:szCs w:val="20"/>
        </w:rPr>
        <w:t>ospice,</w:t>
      </w:r>
      <w:r w:rsidR="00C84372" w:rsidRPr="002C7074">
        <w:rPr>
          <w:rFonts w:ascii="Arial" w:hAnsi="Arial" w:cs="Arial"/>
          <w:b/>
          <w:sz w:val="20"/>
          <w:szCs w:val="20"/>
          <w:u w:val="single"/>
        </w:rPr>
        <w:t xml:space="preserve"> </w:t>
      </w:r>
      <w:r w:rsidR="00052AE4" w:rsidRPr="002C7074">
        <w:rPr>
          <w:rFonts w:ascii="Arial" w:hAnsi="Arial" w:cs="Arial"/>
          <w:b/>
          <w:sz w:val="20"/>
          <w:szCs w:val="20"/>
          <w:u w:val="single"/>
        </w:rPr>
        <w:t xml:space="preserve">eligibility for </w:t>
      </w:r>
      <w:r w:rsidR="00C84372" w:rsidRPr="002C7074">
        <w:rPr>
          <w:rFonts w:ascii="Arial" w:hAnsi="Arial" w:cs="Arial"/>
          <w:b/>
          <w:sz w:val="20"/>
          <w:szCs w:val="20"/>
          <w:u w:val="single"/>
        </w:rPr>
        <w:t xml:space="preserve">this solicitation is limited to </w:t>
      </w:r>
      <w:r w:rsidR="00F16E29" w:rsidRPr="002C7074">
        <w:rPr>
          <w:rFonts w:ascii="Arial" w:hAnsi="Arial" w:cs="Arial"/>
          <w:b/>
          <w:sz w:val="20"/>
          <w:szCs w:val="20"/>
          <w:u w:val="single"/>
        </w:rPr>
        <w:t xml:space="preserve">organizations with </w:t>
      </w:r>
      <w:r w:rsidR="00C84372" w:rsidRPr="002C7074">
        <w:rPr>
          <w:rFonts w:ascii="Arial" w:hAnsi="Arial" w:cs="Arial"/>
          <w:b/>
          <w:sz w:val="20"/>
          <w:szCs w:val="20"/>
          <w:u w:val="single"/>
        </w:rPr>
        <w:t xml:space="preserve">MA Department of Public Health (MA DPH) </w:t>
      </w:r>
      <w:r w:rsidR="00C84372" w:rsidRPr="002C7074">
        <w:rPr>
          <w:rFonts w:ascii="Arial" w:hAnsi="Arial" w:cs="Arial"/>
          <w:b/>
          <w:iCs/>
          <w:sz w:val="20"/>
          <w:szCs w:val="20"/>
          <w:u w:val="single"/>
        </w:rPr>
        <w:t>Level I or Level II licensed</w:t>
      </w:r>
      <w:r w:rsidR="00C84372" w:rsidRPr="002C7074">
        <w:rPr>
          <w:rStyle w:val="FootnoteReference"/>
          <w:rFonts w:ascii="Arial" w:hAnsi="Arial" w:cs="Arial"/>
          <w:b/>
          <w:iCs/>
          <w:sz w:val="20"/>
          <w:szCs w:val="20"/>
          <w:u w:val="single"/>
        </w:rPr>
        <w:footnoteReference w:id="1"/>
      </w:r>
      <w:r w:rsidR="00C84372" w:rsidRPr="002C7074">
        <w:rPr>
          <w:rFonts w:ascii="Arial" w:hAnsi="Arial" w:cs="Arial"/>
          <w:b/>
          <w:iCs/>
          <w:sz w:val="20"/>
          <w:szCs w:val="20"/>
          <w:u w:val="single"/>
        </w:rPr>
        <w:t xml:space="preserve"> long-term care facilities</w:t>
      </w:r>
      <w:r w:rsidR="00C84372">
        <w:rPr>
          <w:rFonts w:ascii="Arial" w:hAnsi="Arial" w:cs="Arial"/>
          <w:iCs/>
          <w:sz w:val="20"/>
          <w:szCs w:val="20"/>
        </w:rPr>
        <w:t>.</w:t>
      </w:r>
    </w:p>
    <w:p w14:paraId="691C401F" w14:textId="690F7EAF" w:rsidR="001F4806" w:rsidRPr="00C5029D" w:rsidRDefault="001F4806" w:rsidP="0019210C">
      <w:pPr>
        <w:autoSpaceDE w:val="0"/>
        <w:autoSpaceDN w:val="0"/>
        <w:adjustRightInd w:val="0"/>
        <w:spacing w:after="0" w:line="240" w:lineRule="auto"/>
        <w:rPr>
          <w:rFonts w:ascii="Arial" w:hAnsi="Arial" w:cs="Arial"/>
          <w:szCs w:val="20"/>
        </w:rPr>
      </w:pPr>
      <w:r w:rsidRPr="003B2B66">
        <w:rPr>
          <w:rFonts w:ascii="Arial" w:hAnsi="Arial" w:cs="Arial"/>
          <w:sz w:val="20"/>
          <w:szCs w:val="18"/>
          <w:u w:val="single"/>
        </w:rPr>
        <w:t>Patient services revenue</w:t>
      </w:r>
      <w:r w:rsidRPr="003B2B66">
        <w:rPr>
          <w:rFonts w:ascii="Arial" w:hAnsi="Arial" w:cs="Arial"/>
          <w:sz w:val="20"/>
          <w:szCs w:val="20"/>
        </w:rPr>
        <w:t xml:space="preserve"> </w:t>
      </w:r>
      <w:r w:rsidRPr="00D109CC">
        <w:rPr>
          <w:rFonts w:ascii="Arial" w:hAnsi="Arial" w:cs="Arial"/>
          <w:sz w:val="20"/>
          <w:szCs w:val="20"/>
        </w:rPr>
        <w:t xml:space="preserve">– </w:t>
      </w:r>
      <w:r w:rsidR="00C5535A" w:rsidRPr="00D109CC">
        <w:rPr>
          <w:rFonts w:ascii="Arial" w:hAnsi="Arial" w:cs="Arial"/>
          <w:sz w:val="20"/>
          <w:szCs w:val="20"/>
        </w:rPr>
        <w:t>P</w:t>
      </w:r>
      <w:r w:rsidRPr="00D109CC">
        <w:rPr>
          <w:rFonts w:ascii="Arial" w:hAnsi="Arial" w:cs="Arial"/>
          <w:sz w:val="20"/>
          <w:szCs w:val="20"/>
        </w:rPr>
        <w:t>atient services revenue</w:t>
      </w:r>
      <w:r w:rsidR="00052AE4">
        <w:rPr>
          <w:rFonts w:ascii="Arial" w:hAnsi="Arial" w:cs="Arial"/>
          <w:sz w:val="20"/>
          <w:szCs w:val="20"/>
        </w:rPr>
        <w:t xml:space="preserve"> (PSR)</w:t>
      </w:r>
      <w:r w:rsidRPr="00D109CC">
        <w:rPr>
          <w:rFonts w:ascii="Arial" w:hAnsi="Arial" w:cs="Arial"/>
          <w:sz w:val="20"/>
          <w:szCs w:val="20"/>
        </w:rPr>
        <w:t xml:space="preserve"> is the total of net patient service revenue (</w:t>
      </w:r>
      <w:r w:rsidR="006725CD" w:rsidRPr="00D109CC">
        <w:rPr>
          <w:rFonts w:ascii="Arial" w:hAnsi="Arial" w:cs="Arial"/>
          <w:color w:val="000000"/>
          <w:sz w:val="20"/>
          <w:szCs w:val="20"/>
        </w:rPr>
        <w:t>gross patient service revenue less</w:t>
      </w:r>
      <w:r w:rsidR="00593567" w:rsidRPr="00D109CC">
        <w:rPr>
          <w:rFonts w:ascii="Arial" w:hAnsi="Arial" w:cs="Arial"/>
          <w:color w:val="000000"/>
          <w:sz w:val="20"/>
          <w:szCs w:val="20"/>
        </w:rPr>
        <w:t xml:space="preserve"> any</w:t>
      </w:r>
      <w:r w:rsidR="006725CD" w:rsidRPr="00D109CC">
        <w:rPr>
          <w:rFonts w:ascii="Arial" w:hAnsi="Arial" w:cs="Arial"/>
          <w:color w:val="000000"/>
          <w:sz w:val="20"/>
          <w:szCs w:val="20"/>
        </w:rPr>
        <w:t xml:space="preserve"> contractual adjustments</w:t>
      </w:r>
      <w:r w:rsidR="00593567" w:rsidRPr="00D109CC">
        <w:rPr>
          <w:rFonts w:ascii="Arial" w:hAnsi="Arial" w:cs="Arial"/>
          <w:color w:val="000000"/>
          <w:sz w:val="20"/>
          <w:szCs w:val="20"/>
        </w:rPr>
        <w:t>)</w:t>
      </w:r>
      <w:r w:rsidR="006725CD" w:rsidRPr="00D109CC">
        <w:rPr>
          <w:rFonts w:ascii="Arial" w:hAnsi="Arial" w:cs="Arial"/>
          <w:sz w:val="20"/>
          <w:szCs w:val="20"/>
        </w:rPr>
        <w:t xml:space="preserve"> </w:t>
      </w:r>
      <w:r w:rsidR="00052AE4" w:rsidRPr="007F3A17">
        <w:rPr>
          <w:rFonts w:ascii="Arial" w:hAnsi="Arial" w:cs="Arial"/>
          <w:sz w:val="20"/>
          <w:szCs w:val="20"/>
        </w:rPr>
        <w:t>for inpatient LTPAC services</w:t>
      </w:r>
      <w:r w:rsidR="00052AE4">
        <w:rPr>
          <w:rStyle w:val="FootnoteReference"/>
          <w:rFonts w:ascii="Arial" w:hAnsi="Arial" w:cs="Arial"/>
          <w:sz w:val="20"/>
          <w:szCs w:val="20"/>
        </w:rPr>
        <w:footnoteReference w:id="2"/>
      </w:r>
      <w:r w:rsidR="00052AE4" w:rsidRPr="007F3A17">
        <w:rPr>
          <w:rFonts w:ascii="Arial" w:hAnsi="Arial" w:cs="Arial"/>
          <w:sz w:val="20"/>
          <w:szCs w:val="20"/>
        </w:rPr>
        <w:t xml:space="preserve"> </w:t>
      </w:r>
      <w:r w:rsidR="00052AE4" w:rsidRPr="00C02CA0">
        <w:rPr>
          <w:rFonts w:ascii="Arial" w:hAnsi="Arial" w:cs="Arial"/>
          <w:sz w:val="20"/>
          <w:szCs w:val="20"/>
        </w:rPr>
        <w:t xml:space="preserve">for the last State </w:t>
      </w:r>
      <w:r w:rsidR="00795978">
        <w:rPr>
          <w:rFonts w:ascii="Arial" w:hAnsi="Arial" w:cs="Arial"/>
          <w:sz w:val="20"/>
          <w:szCs w:val="20"/>
        </w:rPr>
        <w:t xml:space="preserve">fiscal year </w:t>
      </w:r>
      <w:r w:rsidR="00063121">
        <w:rPr>
          <w:rFonts w:ascii="Arial" w:hAnsi="Arial" w:cs="Arial"/>
          <w:sz w:val="20"/>
          <w:szCs w:val="20"/>
        </w:rPr>
        <w:t>(</w:t>
      </w:r>
      <w:r w:rsidR="00795978">
        <w:rPr>
          <w:rFonts w:ascii="Arial" w:hAnsi="Arial" w:cs="Arial"/>
          <w:sz w:val="20"/>
          <w:szCs w:val="20"/>
        </w:rPr>
        <w:t>July 1, 2013 to June 30, 2014</w:t>
      </w:r>
      <w:r w:rsidR="00063121">
        <w:rPr>
          <w:rFonts w:ascii="Arial" w:hAnsi="Arial" w:cs="Arial"/>
          <w:sz w:val="20"/>
          <w:szCs w:val="20"/>
        </w:rPr>
        <w:t>)</w:t>
      </w:r>
      <w:r w:rsidR="00052AE4" w:rsidRPr="00C02CA0">
        <w:rPr>
          <w:rFonts w:ascii="Arial" w:hAnsi="Arial" w:cs="Arial"/>
          <w:iCs/>
          <w:sz w:val="20"/>
          <w:szCs w:val="20"/>
        </w:rPr>
        <w:t xml:space="preserve"> </w:t>
      </w:r>
      <w:r w:rsidR="00DC3764">
        <w:rPr>
          <w:rFonts w:ascii="Arial" w:hAnsi="Arial" w:cs="Arial"/>
          <w:iCs/>
          <w:sz w:val="20"/>
          <w:szCs w:val="20"/>
        </w:rPr>
        <w:t>for</w:t>
      </w:r>
      <w:r w:rsidR="00052AE4">
        <w:rPr>
          <w:rFonts w:ascii="Arial" w:hAnsi="Arial" w:cs="Arial"/>
          <w:iCs/>
          <w:sz w:val="20"/>
          <w:szCs w:val="20"/>
        </w:rPr>
        <w:t xml:space="preserve"> </w:t>
      </w:r>
      <w:r w:rsidR="00052AE4" w:rsidRPr="00D17EED">
        <w:rPr>
          <w:rFonts w:ascii="Arial" w:hAnsi="Arial" w:cs="Arial"/>
          <w:iCs/>
          <w:sz w:val="20"/>
          <w:szCs w:val="20"/>
        </w:rPr>
        <w:t>all of an organization’s MA DPH licensed Level I, II, III, and/or IV</w:t>
      </w:r>
      <w:r w:rsidR="00DC3764" w:rsidRPr="00D17EED">
        <w:rPr>
          <w:rFonts w:ascii="Arial" w:hAnsi="Arial" w:cs="Arial"/>
          <w:iCs/>
          <w:sz w:val="20"/>
          <w:szCs w:val="20"/>
        </w:rPr>
        <w:t xml:space="preserve"> beds</w:t>
      </w:r>
      <w:r w:rsidR="00052AE4" w:rsidRPr="00D17EED">
        <w:rPr>
          <w:rFonts w:ascii="Arial" w:hAnsi="Arial" w:cs="Arial"/>
          <w:iCs/>
          <w:sz w:val="20"/>
          <w:szCs w:val="20"/>
        </w:rPr>
        <w:t>.</w:t>
      </w:r>
    </w:p>
    <w:p w14:paraId="7BD4CD09" w14:textId="77777777" w:rsidR="001F4806" w:rsidRPr="00C5029D" w:rsidRDefault="001F4806" w:rsidP="0019210C">
      <w:pPr>
        <w:widowControl w:val="0"/>
        <w:tabs>
          <w:tab w:val="num" w:pos="1440"/>
        </w:tabs>
        <w:autoSpaceDE w:val="0"/>
        <w:autoSpaceDN w:val="0"/>
        <w:adjustRightInd w:val="0"/>
        <w:spacing w:after="0" w:line="240" w:lineRule="auto"/>
        <w:rPr>
          <w:rFonts w:ascii="Arial" w:hAnsi="Arial" w:cs="Arial"/>
          <w:sz w:val="20"/>
          <w:szCs w:val="20"/>
        </w:rPr>
      </w:pPr>
    </w:p>
    <w:p w14:paraId="2DCAC210" w14:textId="2169754C" w:rsidR="001F4806" w:rsidRDefault="001F4806" w:rsidP="0019210C">
      <w:pPr>
        <w:widowControl w:val="0"/>
        <w:tabs>
          <w:tab w:val="num" w:pos="1440"/>
        </w:tabs>
        <w:autoSpaceDE w:val="0"/>
        <w:autoSpaceDN w:val="0"/>
        <w:adjustRightInd w:val="0"/>
        <w:spacing w:after="0" w:line="240" w:lineRule="auto"/>
        <w:rPr>
          <w:rFonts w:ascii="Arial" w:hAnsi="Arial" w:cs="Arial"/>
          <w:sz w:val="20"/>
          <w:szCs w:val="20"/>
        </w:rPr>
      </w:pPr>
      <w:r>
        <w:rPr>
          <w:rFonts w:ascii="Arial" w:hAnsi="Arial" w:cs="Arial"/>
          <w:sz w:val="20"/>
          <w:szCs w:val="20"/>
          <w:u w:val="single"/>
        </w:rPr>
        <w:t>Affiliated</w:t>
      </w:r>
      <w:r>
        <w:rPr>
          <w:rFonts w:ascii="Arial" w:hAnsi="Arial" w:cs="Arial"/>
          <w:sz w:val="20"/>
          <w:szCs w:val="20"/>
        </w:rPr>
        <w:t xml:space="preserve"> –</w:t>
      </w:r>
      <w:r w:rsidRPr="00DD307F">
        <w:rPr>
          <w:rFonts w:ascii="Arial" w:hAnsi="Arial" w:cs="Arial"/>
          <w:sz w:val="20"/>
          <w:szCs w:val="20"/>
        </w:rPr>
        <w:t xml:space="preserve">Entities </w:t>
      </w:r>
      <w:r w:rsidR="00C824F0">
        <w:rPr>
          <w:rFonts w:ascii="Arial" w:hAnsi="Arial" w:cs="Arial"/>
          <w:sz w:val="20"/>
          <w:szCs w:val="20"/>
        </w:rPr>
        <w:t xml:space="preserve">are </w:t>
      </w:r>
      <w:r w:rsidRPr="00DD307F">
        <w:rPr>
          <w:rFonts w:ascii="Arial" w:hAnsi="Arial" w:cs="Arial"/>
          <w:sz w:val="20"/>
          <w:szCs w:val="20"/>
        </w:rPr>
        <w:t>deemed to be affiliated for the purposes of this Solicitation if:</w:t>
      </w:r>
      <w:r>
        <w:rPr>
          <w:rFonts w:ascii="Arial" w:hAnsi="Arial" w:cs="Arial"/>
          <w:sz w:val="20"/>
          <w:szCs w:val="20"/>
        </w:rPr>
        <w:t xml:space="preserve"> </w:t>
      </w:r>
      <w:r w:rsidRPr="00DD307F">
        <w:rPr>
          <w:rFonts w:ascii="Arial" w:hAnsi="Arial" w:cs="Arial"/>
          <w:sz w:val="20"/>
          <w:szCs w:val="20"/>
        </w:rPr>
        <w:t xml:space="preserve">(1) their financial statements are part of the same consolidated financial statements under generally accepted accounting </w:t>
      </w:r>
      <w:r w:rsidRPr="00DD307F">
        <w:rPr>
          <w:rFonts w:ascii="Arial" w:hAnsi="Arial" w:cs="Arial"/>
          <w:sz w:val="20"/>
          <w:szCs w:val="20"/>
        </w:rPr>
        <w:lastRenderedPageBreak/>
        <w:t>principles</w:t>
      </w:r>
      <w:r>
        <w:rPr>
          <w:rFonts w:ascii="Arial" w:hAnsi="Arial" w:cs="Arial"/>
          <w:sz w:val="20"/>
          <w:szCs w:val="20"/>
        </w:rPr>
        <w:t xml:space="preserve">; </w:t>
      </w:r>
      <w:r w:rsidRPr="00DD307F">
        <w:rPr>
          <w:rFonts w:ascii="Arial" w:hAnsi="Arial" w:cs="Arial"/>
          <w:sz w:val="20"/>
          <w:szCs w:val="20"/>
        </w:rPr>
        <w:t>(2) one controls the other directly or indirectly within the meaning of federal securities law</w:t>
      </w:r>
      <w:r w:rsidR="003E3007">
        <w:rPr>
          <w:rFonts w:ascii="Arial" w:hAnsi="Arial" w:cs="Arial"/>
          <w:sz w:val="20"/>
          <w:szCs w:val="20"/>
        </w:rPr>
        <w:t>;</w:t>
      </w:r>
      <w:r w:rsidRPr="00DD307F">
        <w:rPr>
          <w:rFonts w:ascii="Arial" w:hAnsi="Arial" w:cs="Arial"/>
          <w:sz w:val="20"/>
          <w:szCs w:val="20"/>
        </w:rPr>
        <w:t xml:space="preserve"> or (3) they are under common control within the meaning of federal securities law</w:t>
      </w:r>
      <w:r>
        <w:rPr>
          <w:rFonts w:ascii="Arial" w:hAnsi="Arial" w:cs="Arial"/>
          <w:sz w:val="20"/>
          <w:szCs w:val="20"/>
        </w:rPr>
        <w:t>.</w:t>
      </w:r>
    </w:p>
    <w:p w14:paraId="4DF4DE03" w14:textId="77777777" w:rsidR="003F0CB8" w:rsidRPr="00DD307F" w:rsidRDefault="003F0CB8" w:rsidP="0019210C">
      <w:pPr>
        <w:widowControl w:val="0"/>
        <w:tabs>
          <w:tab w:val="num" w:pos="1440"/>
        </w:tabs>
        <w:autoSpaceDE w:val="0"/>
        <w:autoSpaceDN w:val="0"/>
        <w:adjustRightInd w:val="0"/>
        <w:spacing w:after="0" w:line="240" w:lineRule="auto"/>
        <w:rPr>
          <w:rFonts w:ascii="Arial" w:hAnsi="Arial" w:cs="Arial"/>
          <w:sz w:val="20"/>
          <w:szCs w:val="20"/>
        </w:rPr>
      </w:pPr>
    </w:p>
    <w:p w14:paraId="5683B9F3" w14:textId="37622A3B" w:rsidR="001F4806" w:rsidRDefault="003F0CB8" w:rsidP="0019210C">
      <w:pPr>
        <w:spacing w:after="0" w:line="240" w:lineRule="auto"/>
        <w:rPr>
          <w:rFonts w:ascii="Arial" w:hAnsi="Arial" w:cs="Arial"/>
          <w:sz w:val="20"/>
          <w:szCs w:val="20"/>
        </w:rPr>
      </w:pPr>
      <w:r>
        <w:rPr>
          <w:rFonts w:ascii="Arial" w:hAnsi="Arial" w:cs="Arial"/>
          <w:sz w:val="20"/>
          <w:szCs w:val="20"/>
        </w:rPr>
        <w:t>MeHI reserves the right to further define the terms used in this Solicitation.</w:t>
      </w:r>
    </w:p>
    <w:p w14:paraId="45F5ED02" w14:textId="77777777" w:rsidR="003F0CB8" w:rsidRPr="004A3062" w:rsidRDefault="003F0CB8" w:rsidP="0019210C">
      <w:pPr>
        <w:spacing w:after="0" w:line="240" w:lineRule="auto"/>
        <w:rPr>
          <w:rFonts w:ascii="Arial" w:hAnsi="Arial" w:cs="Arial"/>
          <w:sz w:val="20"/>
          <w:szCs w:val="20"/>
        </w:rPr>
      </w:pPr>
    </w:p>
    <w:p w14:paraId="16818CD3" w14:textId="77777777" w:rsidR="00C238A1" w:rsidRPr="00B033CA" w:rsidRDefault="00C238A1" w:rsidP="0001538C">
      <w:pPr>
        <w:pStyle w:val="ListParagraph"/>
        <w:widowControl w:val="0"/>
        <w:numPr>
          <w:ilvl w:val="1"/>
          <w:numId w:val="5"/>
        </w:numPr>
        <w:autoSpaceDE w:val="0"/>
        <w:autoSpaceDN w:val="0"/>
        <w:adjustRightInd w:val="0"/>
        <w:spacing w:after="0" w:line="240" w:lineRule="auto"/>
        <w:ind w:left="0" w:right="-20" w:firstLine="360"/>
        <w:rPr>
          <w:rFonts w:ascii="Arial" w:hAnsi="Arial" w:cs="Arial"/>
          <w:color w:val="000000"/>
          <w:sz w:val="20"/>
          <w:szCs w:val="20"/>
        </w:rPr>
      </w:pPr>
      <w:r w:rsidRPr="00B033CA">
        <w:rPr>
          <w:rFonts w:ascii="Arial" w:hAnsi="Arial" w:cs="Arial"/>
          <w:b/>
          <w:bCs/>
          <w:color w:val="000000"/>
          <w:sz w:val="20"/>
          <w:szCs w:val="20"/>
        </w:rPr>
        <w:t>Grant Requirements</w:t>
      </w:r>
      <w:r w:rsidR="005D4CD4">
        <w:rPr>
          <w:rFonts w:ascii="Arial" w:hAnsi="Arial" w:cs="Arial"/>
          <w:b/>
          <w:bCs/>
          <w:color w:val="000000"/>
          <w:sz w:val="20"/>
          <w:szCs w:val="20"/>
        </w:rPr>
        <w:t>, Eligibility Criteria</w:t>
      </w:r>
      <w:r w:rsidRPr="00B033CA">
        <w:rPr>
          <w:rFonts w:ascii="Arial" w:hAnsi="Arial" w:cs="Arial"/>
          <w:b/>
          <w:bCs/>
          <w:color w:val="000000"/>
          <w:sz w:val="20"/>
          <w:szCs w:val="20"/>
        </w:rPr>
        <w:t xml:space="preserve"> &amp; </w:t>
      </w:r>
      <w:r w:rsidR="005D4CD4">
        <w:rPr>
          <w:rFonts w:ascii="Arial" w:hAnsi="Arial" w:cs="Arial"/>
          <w:b/>
          <w:bCs/>
          <w:color w:val="000000"/>
          <w:sz w:val="20"/>
          <w:szCs w:val="20"/>
        </w:rPr>
        <w:t>Milestones</w:t>
      </w:r>
    </w:p>
    <w:p w14:paraId="03044390" w14:textId="77777777" w:rsidR="00FE48BF" w:rsidRPr="0077002B" w:rsidRDefault="00FE48BF" w:rsidP="00FE48BF">
      <w:pPr>
        <w:widowControl w:val="0"/>
        <w:autoSpaceDE w:val="0"/>
        <w:autoSpaceDN w:val="0"/>
        <w:adjustRightInd w:val="0"/>
        <w:spacing w:after="0" w:line="240" w:lineRule="auto"/>
        <w:ind w:left="136"/>
        <w:rPr>
          <w:rFonts w:ascii="Arial" w:hAnsi="Arial" w:cs="Arial"/>
          <w:sz w:val="10"/>
          <w:szCs w:val="20"/>
        </w:rPr>
      </w:pPr>
    </w:p>
    <w:p w14:paraId="55A094AC" w14:textId="77777777" w:rsidR="00EC658D" w:rsidRDefault="00EC658D" w:rsidP="0019210C">
      <w:pPr>
        <w:pStyle w:val="ListParagraph"/>
        <w:widowControl w:val="0"/>
        <w:autoSpaceDE w:val="0"/>
        <w:autoSpaceDN w:val="0"/>
        <w:adjustRightInd w:val="0"/>
        <w:spacing w:after="0" w:line="240" w:lineRule="auto"/>
        <w:rPr>
          <w:rFonts w:ascii="Arial" w:hAnsi="Arial" w:cs="Arial"/>
          <w:b/>
          <w:sz w:val="20"/>
          <w:szCs w:val="20"/>
        </w:rPr>
      </w:pPr>
      <w:r>
        <w:rPr>
          <w:rFonts w:ascii="Arial" w:hAnsi="Arial" w:cs="Arial"/>
          <w:b/>
          <w:sz w:val="20"/>
          <w:szCs w:val="20"/>
        </w:rPr>
        <w:t>2.3.1 Program Requirements</w:t>
      </w:r>
    </w:p>
    <w:p w14:paraId="0C746E85" w14:textId="77777777" w:rsidR="009C6B0B" w:rsidRPr="009C6B0B" w:rsidRDefault="009C6B0B" w:rsidP="00EC658D">
      <w:pPr>
        <w:pStyle w:val="ListParagraph"/>
        <w:widowControl w:val="0"/>
        <w:autoSpaceDE w:val="0"/>
        <w:autoSpaceDN w:val="0"/>
        <w:adjustRightInd w:val="0"/>
        <w:spacing w:after="0" w:line="240" w:lineRule="auto"/>
        <w:ind w:left="856"/>
        <w:rPr>
          <w:rFonts w:ascii="Arial" w:hAnsi="Arial" w:cs="Arial"/>
          <w:b/>
          <w:sz w:val="12"/>
          <w:szCs w:val="20"/>
        </w:rPr>
      </w:pPr>
    </w:p>
    <w:p w14:paraId="69C09B3D" w14:textId="596A261F" w:rsidR="001F4806" w:rsidRPr="009C6B0B" w:rsidRDefault="001F4806" w:rsidP="0019210C">
      <w:pPr>
        <w:widowControl w:val="0"/>
        <w:autoSpaceDE w:val="0"/>
        <w:autoSpaceDN w:val="0"/>
        <w:adjustRightInd w:val="0"/>
        <w:spacing w:after="120" w:line="240" w:lineRule="auto"/>
        <w:rPr>
          <w:rFonts w:ascii="Arial" w:hAnsi="Arial" w:cs="Arial"/>
          <w:sz w:val="20"/>
          <w:szCs w:val="20"/>
        </w:rPr>
      </w:pPr>
      <w:r w:rsidRPr="009C6B0B">
        <w:rPr>
          <w:rFonts w:ascii="Arial" w:hAnsi="Arial" w:cs="Arial"/>
          <w:sz w:val="20"/>
          <w:szCs w:val="20"/>
        </w:rPr>
        <w:t xml:space="preserve">The following are requirements of </w:t>
      </w:r>
      <w:r w:rsidR="00182F67">
        <w:rPr>
          <w:rFonts w:ascii="Arial" w:hAnsi="Arial" w:cs="Arial"/>
          <w:sz w:val="20"/>
          <w:szCs w:val="20"/>
        </w:rPr>
        <w:t xml:space="preserve">any organization receiving a </w:t>
      </w:r>
      <w:r w:rsidRPr="009C6B0B">
        <w:rPr>
          <w:rFonts w:ascii="Arial" w:hAnsi="Arial" w:cs="Arial"/>
          <w:sz w:val="20"/>
          <w:szCs w:val="20"/>
        </w:rPr>
        <w:t>grant</w:t>
      </w:r>
      <w:r w:rsidR="00182F67">
        <w:rPr>
          <w:rFonts w:ascii="Arial" w:hAnsi="Arial" w:cs="Arial"/>
          <w:sz w:val="20"/>
          <w:szCs w:val="20"/>
        </w:rPr>
        <w:t xml:space="preserve"> under th</w:t>
      </w:r>
      <w:r w:rsidR="00C5535A">
        <w:rPr>
          <w:rFonts w:ascii="Arial" w:hAnsi="Arial" w:cs="Arial"/>
          <w:sz w:val="20"/>
          <w:szCs w:val="20"/>
        </w:rPr>
        <w:t>e Incentive</w:t>
      </w:r>
      <w:r w:rsidR="00182F67">
        <w:rPr>
          <w:rFonts w:ascii="Arial" w:hAnsi="Arial" w:cs="Arial"/>
          <w:sz w:val="20"/>
          <w:szCs w:val="20"/>
        </w:rPr>
        <w:t xml:space="preserve"> Program</w:t>
      </w:r>
      <w:r w:rsidRPr="009C6B0B">
        <w:rPr>
          <w:rFonts w:ascii="Arial" w:hAnsi="Arial" w:cs="Arial"/>
          <w:sz w:val="20"/>
          <w:szCs w:val="20"/>
        </w:rPr>
        <w:t>:</w:t>
      </w:r>
    </w:p>
    <w:p w14:paraId="1D105279" w14:textId="1C9ADC04" w:rsidR="00A1366D" w:rsidRPr="009C6B0B" w:rsidRDefault="00A1366D" w:rsidP="0001538C">
      <w:pPr>
        <w:pStyle w:val="ListParagraph"/>
        <w:widowControl w:val="0"/>
        <w:numPr>
          <w:ilvl w:val="0"/>
          <w:numId w:val="40"/>
        </w:numPr>
        <w:autoSpaceDE w:val="0"/>
        <w:autoSpaceDN w:val="0"/>
        <w:adjustRightInd w:val="0"/>
        <w:spacing w:after="120" w:line="240" w:lineRule="auto"/>
        <w:rPr>
          <w:rFonts w:ascii="Arial" w:hAnsi="Arial" w:cs="Arial"/>
          <w:sz w:val="20"/>
          <w:szCs w:val="20"/>
        </w:rPr>
      </w:pPr>
      <w:r w:rsidRPr="009C6B0B">
        <w:rPr>
          <w:rFonts w:ascii="Arial" w:hAnsi="Arial" w:cs="Arial"/>
          <w:sz w:val="20"/>
          <w:szCs w:val="20"/>
        </w:rPr>
        <w:t>Use CERHT</w:t>
      </w:r>
      <w:r w:rsidR="005D4CD4">
        <w:rPr>
          <w:rFonts w:ascii="Arial" w:hAnsi="Arial" w:cs="Arial"/>
          <w:sz w:val="20"/>
          <w:szCs w:val="20"/>
        </w:rPr>
        <w:t>;</w:t>
      </w:r>
      <w:r w:rsidRPr="009C6B0B">
        <w:rPr>
          <w:rFonts w:ascii="Arial" w:hAnsi="Arial" w:cs="Arial"/>
          <w:sz w:val="20"/>
          <w:szCs w:val="20"/>
        </w:rPr>
        <w:t xml:space="preserve"> </w:t>
      </w:r>
    </w:p>
    <w:p w14:paraId="158E33E5" w14:textId="58456860" w:rsidR="001F4806" w:rsidRPr="00A05004" w:rsidRDefault="00C5535A" w:rsidP="00A05004">
      <w:pPr>
        <w:pStyle w:val="ListParagraph"/>
        <w:widowControl w:val="0"/>
        <w:numPr>
          <w:ilvl w:val="0"/>
          <w:numId w:val="40"/>
        </w:numPr>
        <w:autoSpaceDE w:val="0"/>
        <w:autoSpaceDN w:val="0"/>
        <w:adjustRightInd w:val="0"/>
        <w:spacing w:after="120" w:line="240" w:lineRule="auto"/>
        <w:rPr>
          <w:rFonts w:ascii="Arial" w:hAnsi="Arial" w:cs="Arial"/>
          <w:sz w:val="20"/>
          <w:szCs w:val="20"/>
        </w:rPr>
      </w:pPr>
      <w:r w:rsidRPr="00A05004">
        <w:rPr>
          <w:rFonts w:ascii="Arial" w:hAnsi="Arial" w:cs="Arial"/>
          <w:sz w:val="20"/>
          <w:szCs w:val="20"/>
        </w:rPr>
        <w:t>Develop</w:t>
      </w:r>
      <w:r w:rsidR="00A1366D" w:rsidRPr="00A05004">
        <w:rPr>
          <w:rFonts w:ascii="Arial" w:hAnsi="Arial" w:cs="Arial"/>
          <w:sz w:val="20"/>
          <w:szCs w:val="20"/>
        </w:rPr>
        <w:t xml:space="preserve"> </w:t>
      </w:r>
      <w:r w:rsidR="003A239E" w:rsidRPr="00A05004">
        <w:rPr>
          <w:rFonts w:ascii="Arial" w:hAnsi="Arial" w:cs="Arial"/>
          <w:sz w:val="20"/>
          <w:szCs w:val="20"/>
        </w:rPr>
        <w:t xml:space="preserve">a </w:t>
      </w:r>
      <w:r w:rsidR="001F4806" w:rsidRPr="00A05004">
        <w:rPr>
          <w:rFonts w:ascii="Arial" w:hAnsi="Arial" w:cs="Arial"/>
          <w:sz w:val="20"/>
          <w:szCs w:val="20"/>
        </w:rPr>
        <w:t>Transformation plan</w:t>
      </w:r>
      <w:r w:rsidR="00182F67" w:rsidRPr="00A05004">
        <w:rPr>
          <w:rFonts w:ascii="Arial" w:hAnsi="Arial" w:cs="Arial"/>
          <w:sz w:val="20"/>
          <w:szCs w:val="20"/>
        </w:rPr>
        <w:t xml:space="preserve"> (see detail in Section 2.3.3)</w:t>
      </w:r>
      <w:r w:rsidR="005D4CD4" w:rsidRPr="00A05004">
        <w:rPr>
          <w:rFonts w:ascii="Arial" w:hAnsi="Arial" w:cs="Arial"/>
          <w:sz w:val="20"/>
          <w:szCs w:val="20"/>
        </w:rPr>
        <w:t>;</w:t>
      </w:r>
    </w:p>
    <w:p w14:paraId="7FBBCEEE" w14:textId="575C5772" w:rsidR="00923CDC" w:rsidRPr="009C6B0B" w:rsidRDefault="00923CDC" w:rsidP="0001538C">
      <w:pPr>
        <w:pStyle w:val="ListParagraph"/>
        <w:widowControl w:val="0"/>
        <w:numPr>
          <w:ilvl w:val="0"/>
          <w:numId w:val="40"/>
        </w:numPr>
        <w:autoSpaceDE w:val="0"/>
        <w:autoSpaceDN w:val="0"/>
        <w:adjustRightInd w:val="0"/>
        <w:spacing w:after="120" w:line="240" w:lineRule="auto"/>
        <w:rPr>
          <w:rFonts w:ascii="Arial" w:hAnsi="Arial" w:cs="Arial"/>
          <w:sz w:val="20"/>
          <w:szCs w:val="20"/>
        </w:rPr>
      </w:pPr>
      <w:r>
        <w:rPr>
          <w:rFonts w:ascii="Arial" w:hAnsi="Arial" w:cs="Arial"/>
          <w:sz w:val="20"/>
          <w:szCs w:val="20"/>
        </w:rPr>
        <w:t>Complete an HIE Use Case Development Form</w:t>
      </w:r>
    </w:p>
    <w:p w14:paraId="0B699B68" w14:textId="5BE755AD" w:rsidR="001F4806" w:rsidRPr="009C6B0B" w:rsidRDefault="00EC658D" w:rsidP="0001538C">
      <w:pPr>
        <w:pStyle w:val="ListParagraph"/>
        <w:widowControl w:val="0"/>
        <w:numPr>
          <w:ilvl w:val="0"/>
          <w:numId w:val="40"/>
        </w:numPr>
        <w:autoSpaceDE w:val="0"/>
        <w:autoSpaceDN w:val="0"/>
        <w:adjustRightInd w:val="0"/>
        <w:spacing w:after="120" w:line="240" w:lineRule="auto"/>
        <w:rPr>
          <w:rFonts w:ascii="Arial" w:hAnsi="Arial" w:cs="Arial"/>
          <w:sz w:val="20"/>
          <w:szCs w:val="20"/>
        </w:rPr>
      </w:pPr>
      <w:r w:rsidRPr="009C6B0B">
        <w:rPr>
          <w:rFonts w:ascii="Arial" w:hAnsi="Arial" w:cs="Arial"/>
          <w:sz w:val="20"/>
          <w:szCs w:val="20"/>
        </w:rPr>
        <w:t>Commit to a</w:t>
      </w:r>
      <w:r w:rsidR="001F4806" w:rsidRPr="009C6B0B">
        <w:rPr>
          <w:rFonts w:ascii="Arial" w:hAnsi="Arial" w:cs="Arial"/>
          <w:sz w:val="20"/>
          <w:szCs w:val="20"/>
        </w:rPr>
        <w:t>chiev</w:t>
      </w:r>
      <w:r w:rsidRPr="009C6B0B">
        <w:rPr>
          <w:rFonts w:ascii="Arial" w:hAnsi="Arial" w:cs="Arial"/>
          <w:sz w:val="20"/>
          <w:szCs w:val="20"/>
        </w:rPr>
        <w:t>ing</w:t>
      </w:r>
      <w:r w:rsidR="001F4806" w:rsidRPr="009C6B0B">
        <w:rPr>
          <w:rFonts w:ascii="Arial" w:hAnsi="Arial" w:cs="Arial"/>
          <w:sz w:val="20"/>
          <w:szCs w:val="20"/>
        </w:rPr>
        <w:t xml:space="preserve"> </w:t>
      </w:r>
      <w:r w:rsidR="007D43C6">
        <w:rPr>
          <w:rFonts w:ascii="Arial" w:hAnsi="Arial" w:cs="Arial"/>
          <w:sz w:val="20"/>
          <w:szCs w:val="20"/>
        </w:rPr>
        <w:t>all</w:t>
      </w:r>
      <w:r w:rsidR="005D4CD4">
        <w:rPr>
          <w:rFonts w:ascii="Arial" w:hAnsi="Arial" w:cs="Arial"/>
          <w:sz w:val="20"/>
          <w:szCs w:val="20"/>
        </w:rPr>
        <w:t xml:space="preserve"> </w:t>
      </w:r>
      <w:r w:rsidR="00A47AB2">
        <w:rPr>
          <w:rFonts w:ascii="Arial" w:hAnsi="Arial" w:cs="Arial"/>
          <w:sz w:val="20"/>
          <w:szCs w:val="20"/>
        </w:rPr>
        <w:t xml:space="preserve">Incentive Program </w:t>
      </w:r>
      <w:r w:rsidR="007D43C6">
        <w:rPr>
          <w:rFonts w:ascii="Arial" w:hAnsi="Arial" w:cs="Arial"/>
          <w:sz w:val="20"/>
          <w:szCs w:val="20"/>
        </w:rPr>
        <w:t>m</w:t>
      </w:r>
      <w:r w:rsidR="005D4CD4">
        <w:rPr>
          <w:rFonts w:ascii="Arial" w:hAnsi="Arial" w:cs="Arial"/>
          <w:sz w:val="20"/>
          <w:szCs w:val="20"/>
        </w:rPr>
        <w:t>ilestones;</w:t>
      </w:r>
    </w:p>
    <w:p w14:paraId="6D7B95A2" w14:textId="1173B718" w:rsidR="005D4CD4" w:rsidRDefault="00A1366D" w:rsidP="0001538C">
      <w:pPr>
        <w:pStyle w:val="ListParagraph"/>
        <w:widowControl w:val="0"/>
        <w:numPr>
          <w:ilvl w:val="0"/>
          <w:numId w:val="40"/>
        </w:numPr>
        <w:autoSpaceDE w:val="0"/>
        <w:autoSpaceDN w:val="0"/>
        <w:adjustRightInd w:val="0"/>
        <w:spacing w:after="120" w:line="240" w:lineRule="auto"/>
        <w:rPr>
          <w:rFonts w:ascii="Arial" w:hAnsi="Arial" w:cs="Arial"/>
          <w:sz w:val="20"/>
          <w:szCs w:val="20"/>
        </w:rPr>
      </w:pPr>
      <w:r w:rsidRPr="009C6B0B">
        <w:rPr>
          <w:rFonts w:ascii="Arial" w:hAnsi="Arial" w:cs="Arial"/>
          <w:sz w:val="20"/>
          <w:szCs w:val="20"/>
        </w:rPr>
        <w:t xml:space="preserve">Submit </w:t>
      </w:r>
      <w:r w:rsidR="009A084C">
        <w:rPr>
          <w:rFonts w:ascii="Arial" w:hAnsi="Arial" w:cs="Arial"/>
          <w:sz w:val="20"/>
          <w:szCs w:val="20"/>
        </w:rPr>
        <w:t>semi-annual</w:t>
      </w:r>
      <w:r w:rsidR="005D4CD4">
        <w:rPr>
          <w:rFonts w:ascii="Arial" w:hAnsi="Arial" w:cs="Arial"/>
          <w:sz w:val="20"/>
          <w:szCs w:val="20"/>
        </w:rPr>
        <w:t xml:space="preserve"> mid-term r</w:t>
      </w:r>
      <w:r w:rsidR="001F4806" w:rsidRPr="009C6B0B">
        <w:rPr>
          <w:rFonts w:ascii="Arial" w:hAnsi="Arial" w:cs="Arial"/>
          <w:sz w:val="20"/>
          <w:szCs w:val="20"/>
        </w:rPr>
        <w:t>eports</w:t>
      </w:r>
      <w:r w:rsidR="005D4CD4">
        <w:rPr>
          <w:rFonts w:ascii="Arial" w:hAnsi="Arial" w:cs="Arial"/>
          <w:sz w:val="20"/>
          <w:szCs w:val="20"/>
        </w:rPr>
        <w:t>;</w:t>
      </w:r>
    </w:p>
    <w:p w14:paraId="3928522D" w14:textId="6545E78C" w:rsidR="001F4806" w:rsidRPr="009C6B0B" w:rsidRDefault="005D4CD4" w:rsidP="0001538C">
      <w:pPr>
        <w:pStyle w:val="ListParagraph"/>
        <w:widowControl w:val="0"/>
        <w:numPr>
          <w:ilvl w:val="0"/>
          <w:numId w:val="40"/>
        </w:num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Submit a </w:t>
      </w:r>
      <w:r w:rsidR="001F4806" w:rsidRPr="009C6B0B">
        <w:rPr>
          <w:rFonts w:ascii="Arial" w:hAnsi="Arial" w:cs="Arial"/>
          <w:sz w:val="20"/>
          <w:szCs w:val="20"/>
        </w:rPr>
        <w:t>final report</w:t>
      </w:r>
      <w:r>
        <w:rPr>
          <w:rFonts w:ascii="Arial" w:hAnsi="Arial" w:cs="Arial"/>
          <w:sz w:val="20"/>
          <w:szCs w:val="20"/>
        </w:rPr>
        <w:t>;</w:t>
      </w:r>
      <w:r w:rsidR="003E3007">
        <w:rPr>
          <w:rFonts w:ascii="Arial" w:hAnsi="Arial" w:cs="Arial"/>
          <w:sz w:val="20"/>
          <w:szCs w:val="20"/>
        </w:rPr>
        <w:t xml:space="preserve"> and</w:t>
      </w:r>
    </w:p>
    <w:p w14:paraId="5AE55898" w14:textId="2E6B466C" w:rsidR="001F4806" w:rsidRDefault="001F4806" w:rsidP="0001538C">
      <w:pPr>
        <w:pStyle w:val="ListParagraph"/>
        <w:widowControl w:val="0"/>
        <w:numPr>
          <w:ilvl w:val="0"/>
          <w:numId w:val="40"/>
        </w:numPr>
        <w:autoSpaceDE w:val="0"/>
        <w:autoSpaceDN w:val="0"/>
        <w:adjustRightInd w:val="0"/>
        <w:spacing w:after="120" w:line="240" w:lineRule="auto"/>
        <w:rPr>
          <w:rFonts w:ascii="Arial" w:hAnsi="Arial" w:cs="Arial"/>
          <w:sz w:val="20"/>
          <w:szCs w:val="20"/>
        </w:rPr>
      </w:pPr>
      <w:r w:rsidRPr="009C6B0B">
        <w:rPr>
          <w:rFonts w:ascii="Arial" w:hAnsi="Arial" w:cs="Arial"/>
          <w:sz w:val="20"/>
          <w:szCs w:val="20"/>
        </w:rPr>
        <w:t xml:space="preserve">Attend </w:t>
      </w:r>
      <w:r w:rsidR="003A239E">
        <w:rPr>
          <w:rFonts w:ascii="Arial" w:hAnsi="Arial" w:cs="Arial"/>
          <w:sz w:val="20"/>
          <w:szCs w:val="20"/>
        </w:rPr>
        <w:t xml:space="preserve">a </w:t>
      </w:r>
      <w:r w:rsidR="005D4CD4">
        <w:rPr>
          <w:rFonts w:ascii="Arial" w:hAnsi="Arial" w:cs="Arial"/>
          <w:sz w:val="20"/>
          <w:szCs w:val="20"/>
        </w:rPr>
        <w:t xml:space="preserve">grantee </w:t>
      </w:r>
      <w:r w:rsidRPr="009C6B0B">
        <w:rPr>
          <w:rFonts w:ascii="Arial" w:hAnsi="Arial" w:cs="Arial"/>
          <w:sz w:val="20"/>
          <w:szCs w:val="20"/>
        </w:rPr>
        <w:t xml:space="preserve">in-person </w:t>
      </w:r>
      <w:r w:rsidR="005D4CD4">
        <w:rPr>
          <w:rFonts w:ascii="Arial" w:hAnsi="Arial" w:cs="Arial"/>
          <w:sz w:val="20"/>
          <w:szCs w:val="20"/>
        </w:rPr>
        <w:t xml:space="preserve">event, once </w:t>
      </w:r>
      <w:r w:rsidR="00A1366D" w:rsidRPr="009C6B0B">
        <w:rPr>
          <w:rFonts w:ascii="Arial" w:hAnsi="Arial" w:cs="Arial"/>
          <w:sz w:val="20"/>
          <w:szCs w:val="20"/>
        </w:rPr>
        <w:t>annual</w:t>
      </w:r>
      <w:r w:rsidR="005D4CD4">
        <w:rPr>
          <w:rFonts w:ascii="Arial" w:hAnsi="Arial" w:cs="Arial"/>
          <w:sz w:val="20"/>
          <w:szCs w:val="20"/>
        </w:rPr>
        <w:t>ly.</w:t>
      </w:r>
    </w:p>
    <w:p w14:paraId="1C07228F" w14:textId="77777777" w:rsidR="000C451D" w:rsidRPr="0019210C" w:rsidRDefault="00A1366D" w:rsidP="0019210C">
      <w:pPr>
        <w:widowControl w:val="0"/>
        <w:autoSpaceDE w:val="0"/>
        <w:autoSpaceDN w:val="0"/>
        <w:adjustRightInd w:val="0"/>
        <w:spacing w:after="120" w:line="240" w:lineRule="auto"/>
        <w:ind w:firstLine="720"/>
        <w:rPr>
          <w:rFonts w:ascii="Arial" w:hAnsi="Arial" w:cs="Arial"/>
          <w:b/>
          <w:sz w:val="20"/>
          <w:szCs w:val="20"/>
        </w:rPr>
      </w:pPr>
      <w:r w:rsidRPr="0019210C">
        <w:rPr>
          <w:rFonts w:ascii="Arial" w:hAnsi="Arial" w:cs="Arial"/>
          <w:b/>
          <w:sz w:val="20"/>
          <w:szCs w:val="20"/>
        </w:rPr>
        <w:t xml:space="preserve">2.3.2 </w:t>
      </w:r>
      <w:r w:rsidR="00834598" w:rsidRPr="0019210C">
        <w:rPr>
          <w:rFonts w:ascii="Arial" w:hAnsi="Arial" w:cs="Arial"/>
          <w:b/>
          <w:sz w:val="20"/>
          <w:szCs w:val="20"/>
        </w:rPr>
        <w:t>Eligibility Criteria</w:t>
      </w:r>
    </w:p>
    <w:p w14:paraId="7FE139C4" w14:textId="36C7E2DF" w:rsidR="00895EA3" w:rsidRPr="003F7F18" w:rsidRDefault="00E676DD" w:rsidP="0019210C">
      <w:pPr>
        <w:widowControl w:val="0"/>
        <w:autoSpaceDE w:val="0"/>
        <w:autoSpaceDN w:val="0"/>
        <w:adjustRightInd w:val="0"/>
        <w:spacing w:after="120" w:line="240" w:lineRule="auto"/>
      </w:pPr>
      <w:r w:rsidRPr="004A3062">
        <w:rPr>
          <w:rFonts w:ascii="Arial" w:hAnsi="Arial" w:cs="Arial"/>
          <w:sz w:val="20"/>
          <w:szCs w:val="20"/>
        </w:rPr>
        <w:t xml:space="preserve">To be eligible for participation in the </w:t>
      </w:r>
      <w:r w:rsidR="00A47AB2">
        <w:rPr>
          <w:rFonts w:ascii="Arial" w:hAnsi="Arial" w:cs="Arial"/>
          <w:sz w:val="20"/>
          <w:szCs w:val="20"/>
        </w:rPr>
        <w:t>Incentive Program</w:t>
      </w:r>
      <w:r w:rsidRPr="004A3062">
        <w:rPr>
          <w:rFonts w:ascii="Arial" w:hAnsi="Arial" w:cs="Arial"/>
          <w:sz w:val="20"/>
          <w:szCs w:val="20"/>
        </w:rPr>
        <w:t xml:space="preserve">, organizations must meet </w:t>
      </w:r>
      <w:r w:rsidR="00A47AB2">
        <w:rPr>
          <w:rFonts w:ascii="Arial" w:hAnsi="Arial" w:cs="Arial"/>
          <w:sz w:val="20"/>
          <w:szCs w:val="20"/>
        </w:rPr>
        <w:t xml:space="preserve">the </w:t>
      </w:r>
      <w:r>
        <w:rPr>
          <w:rFonts w:ascii="Arial" w:hAnsi="Arial" w:cs="Arial"/>
          <w:sz w:val="20"/>
          <w:szCs w:val="20"/>
        </w:rPr>
        <w:t>eligibility criteria</w:t>
      </w:r>
      <w:r w:rsidR="00A47AB2">
        <w:rPr>
          <w:rFonts w:ascii="Arial" w:hAnsi="Arial" w:cs="Arial"/>
          <w:sz w:val="20"/>
          <w:szCs w:val="20"/>
        </w:rPr>
        <w:t xml:space="preserve"> set forth </w:t>
      </w:r>
      <w:r w:rsidR="003F7F18">
        <w:rPr>
          <w:rFonts w:ascii="Arial" w:hAnsi="Arial" w:cs="Arial"/>
          <w:sz w:val="20"/>
          <w:szCs w:val="20"/>
        </w:rPr>
        <w:t xml:space="preserve">in the table </w:t>
      </w:r>
      <w:r w:rsidR="00A47AB2">
        <w:rPr>
          <w:rFonts w:ascii="Arial" w:hAnsi="Arial" w:cs="Arial"/>
          <w:sz w:val="20"/>
          <w:szCs w:val="20"/>
        </w:rPr>
        <w:t>below:</w:t>
      </w:r>
    </w:p>
    <w:p w14:paraId="7674EEE8" w14:textId="235D804A" w:rsidR="00A1366D" w:rsidRDefault="00931FFB" w:rsidP="0019210C">
      <w:pPr>
        <w:spacing w:after="120" w:line="240" w:lineRule="auto"/>
        <w:rPr>
          <w:rFonts w:ascii="Arial" w:hAnsi="Arial" w:cs="Arial"/>
          <w:sz w:val="20"/>
          <w:szCs w:val="20"/>
        </w:rPr>
      </w:pPr>
      <w:r>
        <w:rPr>
          <w:rFonts w:ascii="Arial" w:hAnsi="Arial" w:cs="Arial"/>
          <w:sz w:val="20"/>
          <w:szCs w:val="20"/>
        </w:rPr>
        <w:t xml:space="preserve">As part of the application, organizations will be required to submit </w:t>
      </w:r>
      <w:r w:rsidR="00A47AB2">
        <w:rPr>
          <w:rFonts w:ascii="Arial" w:hAnsi="Arial" w:cs="Arial"/>
          <w:sz w:val="20"/>
          <w:szCs w:val="20"/>
        </w:rPr>
        <w:t>the Officer’s Certification Form (see Attachment A-</w:t>
      </w:r>
      <w:r w:rsidR="00CA1E5B">
        <w:rPr>
          <w:rFonts w:ascii="Arial" w:hAnsi="Arial" w:cs="Arial"/>
          <w:sz w:val="20"/>
          <w:szCs w:val="20"/>
        </w:rPr>
        <w:t>3</w:t>
      </w:r>
      <w:r w:rsidR="00A47AB2">
        <w:rPr>
          <w:rFonts w:ascii="Arial" w:hAnsi="Arial" w:cs="Arial"/>
          <w:sz w:val="20"/>
          <w:szCs w:val="20"/>
        </w:rPr>
        <w:t xml:space="preserve">) </w:t>
      </w:r>
      <w:r>
        <w:rPr>
          <w:rFonts w:ascii="Arial" w:hAnsi="Arial" w:cs="Arial"/>
          <w:sz w:val="20"/>
          <w:szCs w:val="20"/>
        </w:rPr>
        <w:t>attest</w:t>
      </w:r>
      <w:r w:rsidR="00A47AB2">
        <w:rPr>
          <w:rFonts w:ascii="Arial" w:hAnsi="Arial" w:cs="Arial"/>
          <w:sz w:val="20"/>
          <w:szCs w:val="20"/>
        </w:rPr>
        <w:t>ing to</w:t>
      </w:r>
      <w:r>
        <w:rPr>
          <w:rFonts w:ascii="Arial" w:hAnsi="Arial" w:cs="Arial"/>
          <w:sz w:val="20"/>
          <w:szCs w:val="20"/>
        </w:rPr>
        <w:t xml:space="preserve"> compliance with </w:t>
      </w:r>
      <w:r w:rsidR="00A47AB2">
        <w:rPr>
          <w:rFonts w:ascii="Arial" w:hAnsi="Arial" w:cs="Arial"/>
          <w:sz w:val="20"/>
          <w:szCs w:val="20"/>
        </w:rPr>
        <w:t xml:space="preserve">the </w:t>
      </w:r>
      <w:r>
        <w:rPr>
          <w:rFonts w:ascii="Arial" w:hAnsi="Arial" w:cs="Arial"/>
          <w:sz w:val="20"/>
          <w:szCs w:val="20"/>
        </w:rPr>
        <w:t>eligibility criteria</w:t>
      </w:r>
      <w:r w:rsidR="00A47AB2">
        <w:rPr>
          <w:rFonts w:ascii="Arial" w:hAnsi="Arial" w:cs="Arial"/>
          <w:sz w:val="20"/>
          <w:szCs w:val="20"/>
        </w:rPr>
        <w:t xml:space="preserve"> and signed by the</w:t>
      </w:r>
      <w:r w:rsidR="00A1366D" w:rsidRPr="004A3062">
        <w:rPr>
          <w:rFonts w:ascii="Arial" w:hAnsi="Arial" w:cs="Arial"/>
          <w:sz w:val="20"/>
          <w:szCs w:val="20"/>
        </w:rPr>
        <w:t xml:space="preserve"> </w:t>
      </w:r>
      <w:r w:rsidR="00A1366D">
        <w:rPr>
          <w:rFonts w:ascii="Arial" w:hAnsi="Arial" w:cs="Arial"/>
          <w:sz w:val="20"/>
          <w:szCs w:val="20"/>
        </w:rPr>
        <w:t xml:space="preserve">CEO, </w:t>
      </w:r>
      <w:r w:rsidR="00A1366D" w:rsidRPr="004A3062">
        <w:rPr>
          <w:rFonts w:ascii="Arial" w:hAnsi="Arial" w:cs="Arial"/>
          <w:sz w:val="20"/>
          <w:szCs w:val="20"/>
        </w:rPr>
        <w:t>CFO or other officer with fiduciary responsibility in the organization.  Documentation substantiating that the organization meets the required criteria must be as specified</w:t>
      </w:r>
      <w:r w:rsidR="003F7F18">
        <w:rPr>
          <w:rFonts w:ascii="Arial" w:hAnsi="Arial" w:cs="Arial"/>
          <w:sz w:val="20"/>
          <w:szCs w:val="20"/>
        </w:rPr>
        <w:t xml:space="preserve"> in the table below</w:t>
      </w:r>
      <w:r w:rsidR="00A1366D" w:rsidRPr="004A3062">
        <w:rPr>
          <w:rFonts w:ascii="Arial" w:hAnsi="Arial" w:cs="Arial"/>
          <w:sz w:val="20"/>
          <w:szCs w:val="20"/>
        </w:rPr>
        <w:t>.</w:t>
      </w:r>
    </w:p>
    <w:p w14:paraId="06EB3091" w14:textId="77777777" w:rsidR="000C451D" w:rsidRPr="0077002B" w:rsidRDefault="000C451D" w:rsidP="0019210C">
      <w:pPr>
        <w:widowControl w:val="0"/>
        <w:autoSpaceDE w:val="0"/>
        <w:autoSpaceDN w:val="0"/>
        <w:adjustRightInd w:val="0"/>
        <w:spacing w:after="0" w:line="240" w:lineRule="auto"/>
        <w:rPr>
          <w:rFonts w:ascii="Arial" w:hAnsi="Arial" w:cs="Arial"/>
          <w:sz w:val="10"/>
          <w:szCs w:val="20"/>
        </w:rPr>
      </w:pPr>
    </w:p>
    <w:p w14:paraId="07B2EF50" w14:textId="77777777" w:rsidR="007C07F8" w:rsidRDefault="007C07F8" w:rsidP="00FE48BF">
      <w:pPr>
        <w:widowControl w:val="0"/>
        <w:autoSpaceDE w:val="0"/>
        <w:autoSpaceDN w:val="0"/>
        <w:adjustRightInd w:val="0"/>
        <w:spacing w:after="0" w:line="240" w:lineRule="auto"/>
        <w:ind w:left="136"/>
        <w:rPr>
          <w:rFonts w:ascii="Arial" w:hAnsi="Arial" w:cs="Arial"/>
          <w:sz w:val="20"/>
          <w:szCs w:val="20"/>
        </w:rPr>
        <w:sectPr w:rsidR="007C07F8" w:rsidSect="00DC3EC0">
          <w:headerReference w:type="default" r:id="rId13"/>
          <w:footerReference w:type="default" r:id="rId14"/>
          <w:pgSz w:w="12240" w:h="15840"/>
          <w:pgMar w:top="1440" w:right="1440" w:bottom="1440" w:left="1440" w:header="458" w:footer="250" w:gutter="0"/>
          <w:pgNumType w:start="1"/>
          <w:cols w:space="720"/>
          <w:noEndnote/>
          <w:docGrid w:linePitch="299"/>
        </w:sectPr>
      </w:pPr>
    </w:p>
    <w:tbl>
      <w:tblPr>
        <w:tblW w:w="1395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3780"/>
        <w:gridCol w:w="4500"/>
        <w:gridCol w:w="5220"/>
      </w:tblGrid>
      <w:tr w:rsidR="00374DEA" w:rsidRPr="007C07F8" w14:paraId="5EA0F077" w14:textId="77777777" w:rsidTr="00D96559">
        <w:trPr>
          <w:trHeight w:val="433"/>
        </w:trPr>
        <w:tc>
          <w:tcPr>
            <w:tcW w:w="450" w:type="dxa"/>
            <w:shd w:val="clear" w:color="auto" w:fill="BFBFBF" w:themeFill="background1" w:themeFillShade="BF"/>
            <w:tcMar>
              <w:top w:w="15" w:type="dxa"/>
              <w:left w:w="81" w:type="dxa"/>
              <w:bottom w:w="0" w:type="dxa"/>
              <w:right w:w="81" w:type="dxa"/>
            </w:tcMar>
            <w:vAlign w:val="center"/>
            <w:hideMark/>
          </w:tcPr>
          <w:p w14:paraId="76939239" w14:textId="77777777" w:rsidR="00374DEA" w:rsidRPr="007C07F8" w:rsidRDefault="00374DEA" w:rsidP="007C07F8">
            <w:pPr>
              <w:widowControl w:val="0"/>
              <w:autoSpaceDE w:val="0"/>
              <w:autoSpaceDN w:val="0"/>
              <w:adjustRightInd w:val="0"/>
              <w:spacing w:after="0" w:line="240" w:lineRule="auto"/>
              <w:ind w:left="136"/>
              <w:rPr>
                <w:rFonts w:ascii="Arial" w:hAnsi="Arial" w:cs="Arial"/>
                <w:sz w:val="18"/>
                <w:szCs w:val="20"/>
              </w:rPr>
            </w:pPr>
          </w:p>
        </w:tc>
        <w:tc>
          <w:tcPr>
            <w:tcW w:w="3780" w:type="dxa"/>
            <w:shd w:val="clear" w:color="auto" w:fill="BFBFBF" w:themeFill="background1" w:themeFillShade="BF"/>
            <w:tcMar>
              <w:top w:w="15" w:type="dxa"/>
              <w:left w:w="81" w:type="dxa"/>
              <w:bottom w:w="0" w:type="dxa"/>
              <w:right w:w="81" w:type="dxa"/>
            </w:tcMar>
            <w:vAlign w:val="center"/>
            <w:hideMark/>
          </w:tcPr>
          <w:p w14:paraId="165D7D76" w14:textId="77777777" w:rsidR="00374DEA" w:rsidRPr="00895EA3" w:rsidRDefault="00834598" w:rsidP="007C07F8">
            <w:pPr>
              <w:widowControl w:val="0"/>
              <w:autoSpaceDE w:val="0"/>
              <w:autoSpaceDN w:val="0"/>
              <w:adjustRightInd w:val="0"/>
              <w:spacing w:after="0" w:line="240" w:lineRule="auto"/>
              <w:ind w:left="136"/>
              <w:rPr>
                <w:rFonts w:ascii="Arial" w:hAnsi="Arial" w:cs="Arial"/>
                <w:szCs w:val="20"/>
              </w:rPr>
            </w:pPr>
            <w:r>
              <w:rPr>
                <w:rFonts w:ascii="Arial" w:hAnsi="Arial" w:cs="Arial"/>
                <w:b/>
                <w:bCs/>
                <w:szCs w:val="20"/>
                <w:u w:val="single"/>
              </w:rPr>
              <w:t>Eligibility Criteria</w:t>
            </w:r>
          </w:p>
        </w:tc>
        <w:tc>
          <w:tcPr>
            <w:tcW w:w="4500" w:type="dxa"/>
            <w:shd w:val="clear" w:color="auto" w:fill="BFBFBF" w:themeFill="background1" w:themeFillShade="BF"/>
            <w:vAlign w:val="center"/>
          </w:tcPr>
          <w:p w14:paraId="1BA2C8F3" w14:textId="77777777" w:rsidR="00374DEA" w:rsidRPr="00895EA3" w:rsidRDefault="00374DEA" w:rsidP="00D95288">
            <w:pPr>
              <w:widowControl w:val="0"/>
              <w:autoSpaceDE w:val="0"/>
              <w:autoSpaceDN w:val="0"/>
              <w:adjustRightInd w:val="0"/>
              <w:spacing w:after="0" w:line="240" w:lineRule="auto"/>
              <w:ind w:left="136"/>
              <w:rPr>
                <w:rFonts w:ascii="Arial" w:hAnsi="Arial" w:cs="Arial"/>
                <w:b/>
                <w:bCs/>
                <w:szCs w:val="20"/>
                <w:u w:val="single"/>
              </w:rPr>
            </w:pPr>
            <w:r>
              <w:rPr>
                <w:rFonts w:ascii="Arial" w:hAnsi="Arial" w:cs="Arial"/>
                <w:b/>
                <w:bCs/>
                <w:szCs w:val="20"/>
                <w:u w:val="single"/>
              </w:rPr>
              <w:t>Detail</w:t>
            </w:r>
          </w:p>
        </w:tc>
        <w:tc>
          <w:tcPr>
            <w:tcW w:w="5220" w:type="dxa"/>
            <w:shd w:val="clear" w:color="auto" w:fill="BFBFBF" w:themeFill="background1" w:themeFillShade="BF"/>
            <w:tcMar>
              <w:top w:w="15" w:type="dxa"/>
              <w:left w:w="81" w:type="dxa"/>
              <w:bottom w:w="0" w:type="dxa"/>
              <w:right w:w="81" w:type="dxa"/>
            </w:tcMar>
            <w:vAlign w:val="center"/>
            <w:hideMark/>
          </w:tcPr>
          <w:p w14:paraId="4F03C4C7" w14:textId="77777777" w:rsidR="00374DEA" w:rsidRPr="00895EA3" w:rsidRDefault="00374DEA" w:rsidP="007C07F8">
            <w:pPr>
              <w:widowControl w:val="0"/>
              <w:autoSpaceDE w:val="0"/>
              <w:autoSpaceDN w:val="0"/>
              <w:adjustRightInd w:val="0"/>
              <w:spacing w:after="0" w:line="240" w:lineRule="auto"/>
              <w:ind w:left="136"/>
              <w:rPr>
                <w:rFonts w:ascii="Arial" w:hAnsi="Arial" w:cs="Arial"/>
                <w:szCs w:val="20"/>
              </w:rPr>
            </w:pPr>
            <w:r w:rsidRPr="00895EA3">
              <w:rPr>
                <w:rFonts w:ascii="Arial" w:hAnsi="Arial" w:cs="Arial"/>
                <w:b/>
                <w:bCs/>
                <w:szCs w:val="20"/>
                <w:u w:val="single"/>
              </w:rPr>
              <w:t>Method of Substantiation</w:t>
            </w:r>
          </w:p>
        </w:tc>
      </w:tr>
      <w:tr w:rsidR="00367D25" w:rsidRPr="007C07F8" w14:paraId="08E1F8F8" w14:textId="77777777" w:rsidTr="00F0017F">
        <w:trPr>
          <w:trHeight w:val="1315"/>
        </w:trPr>
        <w:tc>
          <w:tcPr>
            <w:tcW w:w="450" w:type="dxa"/>
            <w:shd w:val="clear" w:color="auto" w:fill="BFBFBF" w:themeFill="background1" w:themeFillShade="BF"/>
            <w:tcMar>
              <w:top w:w="15" w:type="dxa"/>
              <w:left w:w="101" w:type="dxa"/>
              <w:bottom w:w="0" w:type="dxa"/>
              <w:right w:w="101" w:type="dxa"/>
            </w:tcMar>
            <w:vAlign w:val="center"/>
            <w:hideMark/>
          </w:tcPr>
          <w:p w14:paraId="78FA38BB" w14:textId="728EA3B8" w:rsidR="00367D25" w:rsidRPr="006B7430" w:rsidRDefault="00727B33" w:rsidP="00E676DD">
            <w:pPr>
              <w:widowControl w:val="0"/>
              <w:autoSpaceDE w:val="0"/>
              <w:autoSpaceDN w:val="0"/>
              <w:adjustRightInd w:val="0"/>
              <w:spacing w:after="0" w:line="240" w:lineRule="auto"/>
              <w:ind w:left="136"/>
              <w:jc w:val="center"/>
              <w:rPr>
                <w:rFonts w:ascii="Arial" w:hAnsi="Arial" w:cs="Arial"/>
                <w:sz w:val="20"/>
                <w:szCs w:val="20"/>
              </w:rPr>
            </w:pPr>
            <w:r>
              <w:rPr>
                <w:rFonts w:ascii="Arial" w:hAnsi="Arial" w:cs="Arial"/>
                <w:b/>
                <w:bCs/>
                <w:sz w:val="20"/>
                <w:szCs w:val="20"/>
              </w:rPr>
              <w:t>1</w:t>
            </w:r>
          </w:p>
        </w:tc>
        <w:tc>
          <w:tcPr>
            <w:tcW w:w="3780" w:type="dxa"/>
            <w:shd w:val="clear" w:color="auto" w:fill="auto"/>
            <w:tcMar>
              <w:top w:w="15" w:type="dxa"/>
              <w:left w:w="101" w:type="dxa"/>
              <w:bottom w:w="0" w:type="dxa"/>
              <w:right w:w="101" w:type="dxa"/>
            </w:tcMar>
            <w:hideMark/>
          </w:tcPr>
          <w:p w14:paraId="325F5D9D" w14:textId="29D0DCBD" w:rsidR="00367D25" w:rsidRPr="00895EA3" w:rsidRDefault="00367D25" w:rsidP="00727B33">
            <w:pPr>
              <w:widowControl w:val="0"/>
              <w:autoSpaceDE w:val="0"/>
              <w:autoSpaceDN w:val="0"/>
              <w:adjustRightInd w:val="0"/>
              <w:spacing w:after="0" w:line="240" w:lineRule="auto"/>
              <w:ind w:left="136"/>
              <w:rPr>
                <w:rFonts w:ascii="Arial" w:hAnsi="Arial" w:cs="Arial"/>
                <w:sz w:val="20"/>
                <w:szCs w:val="20"/>
              </w:rPr>
            </w:pPr>
            <w:r w:rsidRPr="00895EA3">
              <w:rPr>
                <w:rFonts w:ascii="Arial" w:hAnsi="Arial" w:cs="Arial"/>
                <w:sz w:val="20"/>
                <w:szCs w:val="20"/>
              </w:rPr>
              <w:t xml:space="preserve">Organization </w:t>
            </w:r>
            <w:r>
              <w:rPr>
                <w:rFonts w:ascii="Arial" w:hAnsi="Arial" w:cs="Arial"/>
                <w:sz w:val="20"/>
                <w:szCs w:val="20"/>
              </w:rPr>
              <w:t>must h</w:t>
            </w:r>
            <w:r w:rsidRPr="00895EA3">
              <w:rPr>
                <w:rFonts w:ascii="Arial" w:hAnsi="Arial" w:cs="Arial"/>
                <w:sz w:val="20"/>
                <w:szCs w:val="20"/>
              </w:rPr>
              <w:t>old</w:t>
            </w:r>
            <w:r>
              <w:rPr>
                <w:rFonts w:ascii="Arial" w:hAnsi="Arial" w:cs="Arial"/>
                <w:sz w:val="20"/>
                <w:szCs w:val="20"/>
              </w:rPr>
              <w:t xml:space="preserve"> a</w:t>
            </w:r>
            <w:r w:rsidRPr="00895EA3">
              <w:rPr>
                <w:rFonts w:ascii="Arial" w:hAnsi="Arial" w:cs="Arial"/>
                <w:sz w:val="20"/>
                <w:szCs w:val="20"/>
              </w:rPr>
              <w:t xml:space="preserve"> currently valid </w:t>
            </w:r>
            <w:r w:rsidR="00D17D5F" w:rsidRPr="00267EB8">
              <w:rPr>
                <w:rFonts w:ascii="Arial" w:hAnsi="Arial" w:cs="Arial"/>
                <w:sz w:val="20"/>
                <w:szCs w:val="20"/>
              </w:rPr>
              <w:t xml:space="preserve">license </w:t>
            </w:r>
            <w:r w:rsidR="00D17D5F">
              <w:rPr>
                <w:rFonts w:ascii="Arial" w:hAnsi="Arial" w:cs="Arial"/>
                <w:sz w:val="20"/>
                <w:szCs w:val="20"/>
              </w:rPr>
              <w:t xml:space="preserve">to provide </w:t>
            </w:r>
            <w:r w:rsidR="00456996">
              <w:rPr>
                <w:rFonts w:ascii="Arial" w:hAnsi="Arial" w:cs="Arial"/>
                <w:sz w:val="20"/>
                <w:szCs w:val="20"/>
              </w:rPr>
              <w:t>LTPAC</w:t>
            </w:r>
            <w:r w:rsidR="00D17D5F">
              <w:rPr>
                <w:rFonts w:ascii="Arial" w:hAnsi="Arial" w:cs="Arial"/>
                <w:sz w:val="20"/>
                <w:szCs w:val="20"/>
              </w:rPr>
              <w:t xml:space="preserve"> </w:t>
            </w:r>
            <w:r w:rsidR="00D17D5F" w:rsidRPr="00267EB8">
              <w:rPr>
                <w:rFonts w:ascii="Arial" w:hAnsi="Arial" w:cs="Arial"/>
                <w:sz w:val="20"/>
                <w:szCs w:val="20"/>
              </w:rPr>
              <w:t xml:space="preserve">clinical care </w:t>
            </w:r>
            <w:r w:rsidR="00D17D5F">
              <w:rPr>
                <w:rFonts w:ascii="Arial" w:hAnsi="Arial" w:cs="Arial"/>
                <w:sz w:val="20"/>
                <w:szCs w:val="20"/>
              </w:rPr>
              <w:t xml:space="preserve">services </w:t>
            </w:r>
            <w:r w:rsidR="00D17D5F" w:rsidRPr="00267EB8">
              <w:rPr>
                <w:rFonts w:ascii="Arial" w:hAnsi="Arial" w:cs="Arial"/>
                <w:sz w:val="20"/>
                <w:szCs w:val="20"/>
              </w:rPr>
              <w:t>in Massachusetts</w:t>
            </w:r>
          </w:p>
        </w:tc>
        <w:tc>
          <w:tcPr>
            <w:tcW w:w="4500" w:type="dxa"/>
            <w:shd w:val="clear" w:color="auto" w:fill="auto"/>
          </w:tcPr>
          <w:p w14:paraId="775838DC" w14:textId="39C12ED5" w:rsidR="00367D25" w:rsidRPr="006F4B38" w:rsidRDefault="00727B33" w:rsidP="00727B33">
            <w:pPr>
              <w:widowControl w:val="0"/>
              <w:autoSpaceDE w:val="0"/>
              <w:autoSpaceDN w:val="0"/>
              <w:adjustRightInd w:val="0"/>
              <w:spacing w:after="0" w:line="240" w:lineRule="auto"/>
              <w:ind w:left="136"/>
              <w:rPr>
                <w:rFonts w:ascii="Arial" w:hAnsi="Arial" w:cs="Arial"/>
                <w:i/>
                <w:sz w:val="20"/>
              </w:rPr>
            </w:pPr>
            <w:r w:rsidRPr="004A3062">
              <w:rPr>
                <w:rFonts w:ascii="Arial" w:hAnsi="Arial" w:cs="Arial"/>
                <w:sz w:val="20"/>
                <w:szCs w:val="20"/>
              </w:rPr>
              <w:t xml:space="preserve">Organization must </w:t>
            </w:r>
            <w:r w:rsidRPr="004A3062">
              <w:rPr>
                <w:rFonts w:ascii="Arial" w:hAnsi="Arial" w:cs="Arial"/>
                <w:color w:val="191919"/>
                <w:sz w:val="20"/>
                <w:szCs w:val="20"/>
              </w:rPr>
              <w:t xml:space="preserve">provide </w:t>
            </w:r>
            <w:r w:rsidR="00E679CE">
              <w:rPr>
                <w:rFonts w:ascii="Arial" w:hAnsi="Arial" w:cs="Arial"/>
                <w:color w:val="191919"/>
                <w:sz w:val="20"/>
                <w:szCs w:val="20"/>
              </w:rPr>
              <w:t xml:space="preserve">direct </w:t>
            </w:r>
            <w:r>
              <w:rPr>
                <w:rFonts w:ascii="Arial" w:hAnsi="Arial" w:cs="Arial"/>
                <w:color w:val="191919"/>
                <w:sz w:val="20"/>
                <w:szCs w:val="20"/>
              </w:rPr>
              <w:t>in</w:t>
            </w:r>
            <w:r w:rsidRPr="004A3062">
              <w:rPr>
                <w:rFonts w:ascii="Arial" w:hAnsi="Arial" w:cs="Arial"/>
                <w:color w:val="191919"/>
                <w:sz w:val="20"/>
                <w:szCs w:val="20"/>
              </w:rPr>
              <w:t xml:space="preserve">patient </w:t>
            </w:r>
            <w:r>
              <w:rPr>
                <w:rFonts w:ascii="Arial" w:hAnsi="Arial" w:cs="Arial"/>
                <w:color w:val="191919"/>
                <w:sz w:val="20"/>
                <w:szCs w:val="20"/>
              </w:rPr>
              <w:t xml:space="preserve">post-acute </w:t>
            </w:r>
            <w:r w:rsidRPr="004A3062">
              <w:rPr>
                <w:rFonts w:ascii="Arial" w:hAnsi="Arial" w:cs="Arial"/>
                <w:color w:val="191919"/>
                <w:sz w:val="20"/>
                <w:szCs w:val="20"/>
              </w:rPr>
              <w:t xml:space="preserve">care </w:t>
            </w:r>
            <w:r w:rsidRPr="004A3062">
              <w:rPr>
                <w:rFonts w:ascii="Arial" w:hAnsi="Arial" w:cs="Arial"/>
                <w:sz w:val="20"/>
                <w:szCs w:val="20"/>
              </w:rPr>
              <w:t>service</w:t>
            </w:r>
            <w:r>
              <w:rPr>
                <w:rFonts w:ascii="Arial" w:hAnsi="Arial" w:cs="Arial"/>
                <w:sz w:val="20"/>
                <w:szCs w:val="20"/>
              </w:rPr>
              <w:t>s</w:t>
            </w:r>
          </w:p>
        </w:tc>
        <w:tc>
          <w:tcPr>
            <w:tcW w:w="5220" w:type="dxa"/>
            <w:shd w:val="clear" w:color="auto" w:fill="auto"/>
            <w:tcMar>
              <w:top w:w="15" w:type="dxa"/>
              <w:left w:w="101" w:type="dxa"/>
              <w:bottom w:w="0" w:type="dxa"/>
              <w:right w:w="101" w:type="dxa"/>
            </w:tcMar>
            <w:hideMark/>
          </w:tcPr>
          <w:p w14:paraId="023D6896" w14:textId="5E33F950" w:rsidR="00367D25" w:rsidRPr="004D7073" w:rsidRDefault="00367D25" w:rsidP="00B008B0">
            <w:pPr>
              <w:widowControl w:val="0"/>
              <w:autoSpaceDE w:val="0"/>
              <w:autoSpaceDN w:val="0"/>
              <w:adjustRightInd w:val="0"/>
              <w:spacing w:after="0" w:line="240" w:lineRule="auto"/>
              <w:ind w:left="130"/>
              <w:rPr>
                <w:rFonts w:ascii="Arial" w:hAnsi="Arial" w:cs="Arial"/>
                <w:i/>
                <w:sz w:val="20"/>
                <w:szCs w:val="20"/>
              </w:rPr>
            </w:pPr>
            <w:r w:rsidRPr="00374DEA">
              <w:rPr>
                <w:rFonts w:ascii="Arial" w:hAnsi="Arial" w:cs="Arial"/>
                <w:sz w:val="20"/>
                <w:szCs w:val="20"/>
              </w:rPr>
              <w:t>Organization must provide a copy of its c</w:t>
            </w:r>
            <w:r w:rsidRPr="00374DEA">
              <w:rPr>
                <w:rFonts w:ascii="Arial" w:hAnsi="Arial" w:cs="Arial"/>
                <w:sz w:val="20"/>
              </w:rPr>
              <w:t>urrent license(s)</w:t>
            </w:r>
            <w:r>
              <w:rPr>
                <w:rFonts w:ascii="Arial" w:hAnsi="Arial" w:cs="Arial"/>
                <w:sz w:val="20"/>
              </w:rPr>
              <w:t xml:space="preserve"> to provide </w:t>
            </w:r>
            <w:r w:rsidR="00456996">
              <w:rPr>
                <w:rFonts w:ascii="Arial" w:hAnsi="Arial" w:cs="Arial"/>
                <w:sz w:val="20"/>
              </w:rPr>
              <w:t>LTPAC</w:t>
            </w:r>
            <w:r>
              <w:rPr>
                <w:rFonts w:ascii="Arial" w:hAnsi="Arial" w:cs="Arial"/>
                <w:sz w:val="20"/>
              </w:rPr>
              <w:t xml:space="preserve"> </w:t>
            </w:r>
            <w:r w:rsidR="00B008B0" w:rsidRPr="00E679CE">
              <w:rPr>
                <w:rFonts w:ascii="Arial" w:hAnsi="Arial" w:cs="Arial"/>
                <w:sz w:val="20"/>
                <w:szCs w:val="20"/>
              </w:rPr>
              <w:t xml:space="preserve">direct patient care services in a </w:t>
            </w:r>
            <w:r w:rsidR="00B008B0" w:rsidRPr="00E679CE">
              <w:rPr>
                <w:rFonts w:ascii="Arial" w:hAnsi="Arial" w:cs="Arial"/>
                <w:iCs/>
                <w:sz w:val="20"/>
                <w:szCs w:val="20"/>
              </w:rPr>
              <w:t>Level I or Level II licensed long-term care facility</w:t>
            </w:r>
            <w:r w:rsidR="00B008B0">
              <w:rPr>
                <w:rStyle w:val="FootnoteReference"/>
                <w:rFonts w:ascii="Arial" w:hAnsi="Arial" w:cs="Arial"/>
                <w:i/>
                <w:iCs/>
                <w:sz w:val="20"/>
                <w:szCs w:val="20"/>
              </w:rPr>
              <w:footnoteReference w:id="3"/>
            </w:r>
            <w:r w:rsidR="00B008B0" w:rsidRPr="00B008B0">
              <w:rPr>
                <w:rFonts w:ascii="Arial" w:hAnsi="Arial" w:cs="Arial"/>
                <w:i/>
                <w:iCs/>
                <w:sz w:val="20"/>
                <w:szCs w:val="20"/>
              </w:rPr>
              <w:t xml:space="preserve"> </w:t>
            </w:r>
            <w:r>
              <w:rPr>
                <w:rFonts w:ascii="Arial" w:hAnsi="Arial" w:cs="Arial"/>
                <w:sz w:val="20"/>
              </w:rPr>
              <w:t xml:space="preserve">granted by </w:t>
            </w:r>
            <w:r w:rsidR="00D17D5F" w:rsidRPr="00267EB8">
              <w:rPr>
                <w:rFonts w:ascii="Arial" w:hAnsi="Arial" w:cs="Arial"/>
                <w:sz w:val="20"/>
                <w:szCs w:val="20"/>
              </w:rPr>
              <w:t>the M</w:t>
            </w:r>
            <w:r w:rsidR="00D17D5F">
              <w:rPr>
                <w:rFonts w:ascii="Arial" w:hAnsi="Arial" w:cs="Arial"/>
                <w:sz w:val="20"/>
                <w:szCs w:val="20"/>
              </w:rPr>
              <w:t>A</w:t>
            </w:r>
            <w:r w:rsidR="00D17D5F" w:rsidRPr="00267EB8">
              <w:rPr>
                <w:rFonts w:ascii="Arial" w:hAnsi="Arial" w:cs="Arial"/>
                <w:sz w:val="20"/>
                <w:szCs w:val="20"/>
              </w:rPr>
              <w:t xml:space="preserve"> DPH</w:t>
            </w:r>
          </w:p>
        </w:tc>
      </w:tr>
      <w:tr w:rsidR="00367D25" w:rsidRPr="007C07F8" w14:paraId="0453F772" w14:textId="77777777" w:rsidTr="00F0017F">
        <w:trPr>
          <w:trHeight w:val="595"/>
        </w:trPr>
        <w:tc>
          <w:tcPr>
            <w:tcW w:w="450" w:type="dxa"/>
            <w:shd w:val="clear" w:color="auto" w:fill="BFBFBF" w:themeFill="background1" w:themeFillShade="BF"/>
            <w:tcMar>
              <w:top w:w="15" w:type="dxa"/>
              <w:left w:w="79" w:type="dxa"/>
              <w:bottom w:w="0" w:type="dxa"/>
              <w:right w:w="79" w:type="dxa"/>
            </w:tcMar>
            <w:vAlign w:val="center"/>
          </w:tcPr>
          <w:p w14:paraId="2F3C7DB0" w14:textId="63E0EF29" w:rsidR="00367D25" w:rsidRPr="006B7430" w:rsidRDefault="00DF66AC" w:rsidP="00E676DD">
            <w:pPr>
              <w:pStyle w:val="NormalWeb"/>
              <w:spacing w:before="0" w:beforeAutospacing="0" w:after="0" w:afterAutospacing="0" w:line="276" w:lineRule="auto"/>
              <w:jc w:val="center"/>
              <w:rPr>
                <w:rFonts w:ascii="Arial Bold" w:hAnsi="Arial Bold" w:cs="Arial"/>
                <w:sz w:val="20"/>
                <w:szCs w:val="36"/>
              </w:rPr>
            </w:pPr>
            <w:r>
              <w:rPr>
                <w:rFonts w:ascii="Arial Bold" w:hAnsi="Arial Bold" w:cs="Arial"/>
                <w:b/>
                <w:bCs/>
                <w:kern w:val="24"/>
                <w:sz w:val="20"/>
              </w:rPr>
              <w:t>2</w:t>
            </w:r>
          </w:p>
        </w:tc>
        <w:tc>
          <w:tcPr>
            <w:tcW w:w="3780" w:type="dxa"/>
            <w:shd w:val="clear" w:color="auto" w:fill="auto"/>
            <w:tcMar>
              <w:top w:w="15" w:type="dxa"/>
              <w:left w:w="79" w:type="dxa"/>
              <w:bottom w:w="0" w:type="dxa"/>
              <w:right w:w="79" w:type="dxa"/>
            </w:tcMar>
          </w:tcPr>
          <w:p w14:paraId="3EAE9D02" w14:textId="1283CBEF" w:rsidR="00367D25" w:rsidRDefault="00367D25" w:rsidP="00E676DD">
            <w:pPr>
              <w:widowControl w:val="0"/>
              <w:autoSpaceDE w:val="0"/>
              <w:autoSpaceDN w:val="0"/>
              <w:adjustRightInd w:val="0"/>
              <w:spacing w:after="0" w:line="240" w:lineRule="auto"/>
              <w:ind w:left="136"/>
              <w:rPr>
                <w:rFonts w:ascii="Arial" w:hAnsi="Arial" w:cs="Arial"/>
                <w:sz w:val="20"/>
              </w:rPr>
            </w:pPr>
            <w:r w:rsidRPr="00895EA3">
              <w:rPr>
                <w:rFonts w:ascii="Arial" w:eastAsiaTheme="minorEastAsia" w:hAnsi="Arial" w:cs="Arial"/>
                <w:bCs/>
                <w:kern w:val="24"/>
                <w:sz w:val="20"/>
                <w:szCs w:val="20"/>
              </w:rPr>
              <w:t xml:space="preserve">Organization </w:t>
            </w:r>
            <w:r>
              <w:rPr>
                <w:rFonts w:ascii="Arial" w:eastAsiaTheme="minorEastAsia" w:hAnsi="Arial" w:cs="Arial"/>
                <w:bCs/>
                <w:kern w:val="24"/>
                <w:sz w:val="20"/>
                <w:szCs w:val="20"/>
              </w:rPr>
              <w:t xml:space="preserve">has </w:t>
            </w:r>
            <w:r>
              <w:rPr>
                <w:rFonts w:ascii="Arial" w:hAnsi="Arial" w:cs="Arial"/>
                <w:sz w:val="20"/>
              </w:rPr>
              <w:t>no</w:t>
            </w:r>
            <w:r w:rsidRPr="00495141">
              <w:rPr>
                <w:rFonts w:ascii="Arial" w:hAnsi="Arial" w:cs="Arial"/>
                <w:sz w:val="20"/>
              </w:rPr>
              <w:t xml:space="preserve"> financial relationship/affiliation to a</w:t>
            </w:r>
            <w:r w:rsidR="006B4D78">
              <w:rPr>
                <w:rFonts w:ascii="Arial" w:hAnsi="Arial" w:cs="Arial"/>
                <w:sz w:val="20"/>
              </w:rPr>
              <w:t>n acute</w:t>
            </w:r>
            <w:r w:rsidRPr="00495141">
              <w:rPr>
                <w:rFonts w:ascii="Arial" w:hAnsi="Arial" w:cs="Arial"/>
                <w:sz w:val="20"/>
              </w:rPr>
              <w:t xml:space="preserve"> care </w:t>
            </w:r>
            <w:r w:rsidR="006B4D78">
              <w:rPr>
                <w:rFonts w:ascii="Arial" w:hAnsi="Arial" w:cs="Arial"/>
                <w:sz w:val="20"/>
              </w:rPr>
              <w:t xml:space="preserve">hospital </w:t>
            </w:r>
            <w:r w:rsidRPr="00495141">
              <w:rPr>
                <w:rFonts w:ascii="Arial" w:hAnsi="Arial" w:cs="Arial"/>
                <w:sz w:val="20"/>
              </w:rPr>
              <w:t>system</w:t>
            </w:r>
          </w:p>
          <w:p w14:paraId="4BCA27EC" w14:textId="77777777" w:rsidR="00367D25" w:rsidRPr="00895EA3" w:rsidRDefault="00367D25" w:rsidP="00E676DD">
            <w:pPr>
              <w:pStyle w:val="NormalWeb"/>
              <w:spacing w:before="0" w:beforeAutospacing="0" w:after="0" w:afterAutospacing="0" w:line="276" w:lineRule="auto"/>
              <w:rPr>
                <w:rFonts w:ascii="Arial" w:hAnsi="Arial" w:cs="Arial"/>
                <w:b/>
                <w:sz w:val="20"/>
                <w:szCs w:val="20"/>
              </w:rPr>
            </w:pPr>
          </w:p>
        </w:tc>
        <w:tc>
          <w:tcPr>
            <w:tcW w:w="4500" w:type="dxa"/>
            <w:shd w:val="clear" w:color="auto" w:fill="auto"/>
          </w:tcPr>
          <w:p w14:paraId="256A6C8A" w14:textId="77777777" w:rsidR="00367D25" w:rsidRDefault="00367D25" w:rsidP="00E676DD">
            <w:pPr>
              <w:widowControl w:val="0"/>
              <w:autoSpaceDE w:val="0"/>
              <w:autoSpaceDN w:val="0"/>
              <w:adjustRightInd w:val="0"/>
              <w:spacing w:after="0" w:line="240" w:lineRule="auto"/>
              <w:ind w:left="136"/>
              <w:rPr>
                <w:rFonts w:ascii="Arial" w:hAnsi="Arial" w:cs="Arial"/>
                <w:sz w:val="20"/>
              </w:rPr>
            </w:pPr>
            <w:r w:rsidRPr="00895EA3">
              <w:rPr>
                <w:rFonts w:ascii="Arial" w:eastAsiaTheme="minorEastAsia" w:hAnsi="Arial" w:cs="Arial"/>
                <w:bCs/>
                <w:kern w:val="24"/>
                <w:sz w:val="20"/>
                <w:szCs w:val="20"/>
              </w:rPr>
              <w:t xml:space="preserve">Organization </w:t>
            </w:r>
            <w:r>
              <w:rPr>
                <w:rFonts w:ascii="Arial" w:eastAsiaTheme="minorEastAsia" w:hAnsi="Arial" w:cs="Arial"/>
                <w:bCs/>
                <w:kern w:val="24"/>
                <w:sz w:val="20"/>
                <w:szCs w:val="20"/>
              </w:rPr>
              <w:t xml:space="preserve">is </w:t>
            </w:r>
            <w:r w:rsidRPr="00895EA3">
              <w:rPr>
                <w:rFonts w:ascii="Arial" w:eastAsiaTheme="minorEastAsia" w:hAnsi="Arial" w:cs="Arial"/>
                <w:bCs/>
                <w:kern w:val="24"/>
                <w:sz w:val="20"/>
                <w:szCs w:val="20"/>
              </w:rPr>
              <w:t xml:space="preserve">not a subsidiary in an affiliated or parent-subsidiary group or otherwise have access to financial or </w:t>
            </w:r>
            <w:r w:rsidR="0040223E">
              <w:rPr>
                <w:rFonts w:ascii="Arial" w:eastAsiaTheme="minorEastAsia" w:hAnsi="Arial" w:cs="Arial"/>
                <w:bCs/>
                <w:kern w:val="24"/>
                <w:sz w:val="20"/>
                <w:szCs w:val="20"/>
              </w:rPr>
              <w:t xml:space="preserve">health </w:t>
            </w:r>
            <w:r w:rsidRPr="00895EA3">
              <w:rPr>
                <w:rFonts w:ascii="Arial" w:eastAsiaTheme="minorEastAsia" w:hAnsi="Arial" w:cs="Arial"/>
                <w:bCs/>
                <w:kern w:val="24"/>
                <w:sz w:val="20"/>
                <w:szCs w:val="20"/>
              </w:rPr>
              <w:t>IT resources through corporate or contractual affiliations</w:t>
            </w:r>
          </w:p>
          <w:p w14:paraId="7ED2C1DF" w14:textId="77777777" w:rsidR="00367D25" w:rsidRPr="00374DEA" w:rsidRDefault="00367D25" w:rsidP="00E676DD">
            <w:pPr>
              <w:widowControl w:val="0"/>
              <w:autoSpaceDE w:val="0"/>
              <w:autoSpaceDN w:val="0"/>
              <w:adjustRightInd w:val="0"/>
              <w:spacing w:after="0" w:line="240" w:lineRule="auto"/>
              <w:rPr>
                <w:rFonts w:ascii="Arial" w:hAnsi="Arial" w:cs="Arial"/>
                <w:sz w:val="20"/>
                <w:szCs w:val="20"/>
              </w:rPr>
            </w:pPr>
          </w:p>
        </w:tc>
        <w:tc>
          <w:tcPr>
            <w:tcW w:w="5220" w:type="dxa"/>
            <w:shd w:val="clear" w:color="auto" w:fill="auto"/>
            <w:tcMar>
              <w:top w:w="15" w:type="dxa"/>
              <w:left w:w="79" w:type="dxa"/>
              <w:bottom w:w="0" w:type="dxa"/>
              <w:right w:w="79" w:type="dxa"/>
            </w:tcMar>
          </w:tcPr>
          <w:p w14:paraId="6DD7A14D" w14:textId="59EB8BA7" w:rsidR="00367D25" w:rsidRPr="00495141" w:rsidRDefault="00367D25" w:rsidP="00F97259">
            <w:pPr>
              <w:widowControl w:val="0"/>
              <w:autoSpaceDE w:val="0"/>
              <w:autoSpaceDN w:val="0"/>
              <w:adjustRightInd w:val="0"/>
              <w:spacing w:after="0" w:line="240" w:lineRule="auto"/>
              <w:ind w:left="136"/>
              <w:rPr>
                <w:rFonts w:ascii="Arial" w:hAnsi="Arial" w:cs="Arial"/>
                <w:sz w:val="20"/>
              </w:rPr>
            </w:pPr>
            <w:r w:rsidRPr="00495141">
              <w:rPr>
                <w:rFonts w:ascii="Arial" w:hAnsi="Arial" w:cs="Arial"/>
                <w:sz w:val="20"/>
                <w:szCs w:val="20"/>
              </w:rPr>
              <w:t>Organization must provide a full corporate organizational chart showing the ownership, governance and operational structure of the provider organization, including any parent entities, and corporate affiliates</w:t>
            </w:r>
          </w:p>
        </w:tc>
      </w:tr>
      <w:tr w:rsidR="007D0F7B" w:rsidRPr="007C07F8" w14:paraId="0071883D" w14:textId="77777777" w:rsidTr="003902F1">
        <w:trPr>
          <w:trHeight w:val="893"/>
        </w:trPr>
        <w:tc>
          <w:tcPr>
            <w:tcW w:w="450" w:type="dxa"/>
            <w:shd w:val="clear" w:color="auto" w:fill="BFBFBF" w:themeFill="background1" w:themeFillShade="BF"/>
            <w:tcMar>
              <w:top w:w="15" w:type="dxa"/>
              <w:left w:w="79" w:type="dxa"/>
              <w:bottom w:w="0" w:type="dxa"/>
              <w:right w:w="79" w:type="dxa"/>
            </w:tcMar>
            <w:vAlign w:val="center"/>
          </w:tcPr>
          <w:p w14:paraId="56C48D66" w14:textId="0117578E" w:rsidR="007D0F7B" w:rsidRPr="007C07F8" w:rsidRDefault="00DF66AC" w:rsidP="00E676DD">
            <w:pPr>
              <w:widowControl w:val="0"/>
              <w:autoSpaceDE w:val="0"/>
              <w:autoSpaceDN w:val="0"/>
              <w:adjustRightInd w:val="0"/>
              <w:spacing w:after="0" w:line="240" w:lineRule="auto"/>
              <w:ind w:left="136"/>
              <w:rPr>
                <w:rFonts w:ascii="Arial" w:hAnsi="Arial" w:cs="Arial"/>
                <w:b/>
                <w:bCs/>
                <w:sz w:val="20"/>
                <w:szCs w:val="20"/>
              </w:rPr>
            </w:pPr>
            <w:r>
              <w:rPr>
                <w:rFonts w:ascii="Arial" w:hAnsi="Arial" w:cs="Arial"/>
                <w:b/>
                <w:bCs/>
                <w:sz w:val="20"/>
                <w:szCs w:val="20"/>
              </w:rPr>
              <w:t>3</w:t>
            </w:r>
          </w:p>
        </w:tc>
        <w:tc>
          <w:tcPr>
            <w:tcW w:w="3780" w:type="dxa"/>
            <w:shd w:val="clear" w:color="auto" w:fill="auto"/>
            <w:tcMar>
              <w:top w:w="15" w:type="dxa"/>
              <w:left w:w="79" w:type="dxa"/>
              <w:bottom w:w="0" w:type="dxa"/>
              <w:right w:w="79" w:type="dxa"/>
            </w:tcMar>
          </w:tcPr>
          <w:p w14:paraId="4D716B1B" w14:textId="61777E2F" w:rsidR="007D0F7B" w:rsidRPr="00912DF9" w:rsidRDefault="007D0F7B" w:rsidP="00634ED4">
            <w:pPr>
              <w:widowControl w:val="0"/>
              <w:autoSpaceDE w:val="0"/>
              <w:autoSpaceDN w:val="0"/>
              <w:adjustRightInd w:val="0"/>
              <w:spacing w:after="0" w:line="240" w:lineRule="auto"/>
              <w:ind w:left="136"/>
            </w:pPr>
            <w:r>
              <w:rPr>
                <w:rFonts w:ascii="Arial" w:eastAsiaTheme="minorEastAsia" w:hAnsi="Arial" w:cs="Arial"/>
                <w:bCs/>
                <w:kern w:val="24"/>
                <w:sz w:val="20"/>
                <w:szCs w:val="20"/>
              </w:rPr>
              <w:t xml:space="preserve">More than </w:t>
            </w:r>
            <w:r w:rsidR="00562F0B">
              <w:rPr>
                <w:rFonts w:ascii="Arial" w:eastAsiaTheme="minorEastAsia" w:hAnsi="Arial" w:cs="Arial"/>
                <w:bCs/>
                <w:kern w:val="24"/>
                <w:sz w:val="20"/>
                <w:szCs w:val="20"/>
              </w:rPr>
              <w:t>5</w:t>
            </w:r>
            <w:r w:rsidRPr="00895EA3">
              <w:rPr>
                <w:rFonts w:ascii="Arial" w:eastAsiaTheme="minorEastAsia" w:hAnsi="Arial" w:cs="Arial"/>
                <w:bCs/>
                <w:kern w:val="24"/>
                <w:sz w:val="20"/>
                <w:szCs w:val="20"/>
              </w:rPr>
              <w:t xml:space="preserve">0% of the organization’s </w:t>
            </w:r>
            <w:r w:rsidR="003C33E0" w:rsidRPr="00C05E7C">
              <w:rPr>
                <w:rFonts w:ascii="Arial" w:hAnsi="Arial" w:cs="Arial"/>
                <w:bCs/>
                <w:kern w:val="24"/>
                <w:sz w:val="20"/>
              </w:rPr>
              <w:t>PSR</w:t>
            </w:r>
            <w:r w:rsidR="00666BF2">
              <w:rPr>
                <w:rFonts w:ascii="Arial" w:hAnsi="Arial" w:cs="Arial"/>
                <w:bCs/>
                <w:kern w:val="24"/>
                <w:sz w:val="20"/>
              </w:rPr>
              <w:t xml:space="preserve"> </w:t>
            </w:r>
            <w:r w:rsidR="00634ED4">
              <w:rPr>
                <w:rFonts w:ascii="Arial" w:hAnsi="Arial" w:cs="Arial"/>
                <w:bCs/>
                <w:kern w:val="24"/>
                <w:sz w:val="20"/>
              </w:rPr>
              <w:t>(</w:t>
            </w:r>
            <w:r w:rsidR="00666BF2">
              <w:rPr>
                <w:rFonts w:ascii="Arial" w:hAnsi="Arial" w:cs="Arial"/>
                <w:bCs/>
                <w:kern w:val="24"/>
                <w:sz w:val="20"/>
              </w:rPr>
              <w:t>defined herein</w:t>
            </w:r>
            <w:r w:rsidR="00634ED4">
              <w:rPr>
                <w:rFonts w:ascii="Arial" w:hAnsi="Arial" w:cs="Arial"/>
                <w:bCs/>
                <w:kern w:val="24"/>
                <w:sz w:val="20"/>
              </w:rPr>
              <w:t>)</w:t>
            </w:r>
            <w:r w:rsidR="0039322A" w:rsidRPr="00C05E7C">
              <w:rPr>
                <w:rFonts w:ascii="Arial" w:hAnsi="Arial" w:cs="Arial"/>
                <w:bCs/>
                <w:kern w:val="24"/>
                <w:sz w:val="20"/>
              </w:rPr>
              <w:t xml:space="preserve"> is public payer</w:t>
            </w:r>
            <w:r w:rsidR="0039322A" w:rsidRPr="00895EA3">
              <w:rPr>
                <w:rFonts w:ascii="Arial" w:eastAsiaTheme="minorEastAsia" w:hAnsi="Arial" w:cs="Arial"/>
                <w:bCs/>
                <w:kern w:val="24"/>
                <w:sz w:val="20"/>
                <w:szCs w:val="20"/>
              </w:rPr>
              <w:t xml:space="preserve"> </w:t>
            </w:r>
          </w:p>
        </w:tc>
        <w:tc>
          <w:tcPr>
            <w:tcW w:w="4500" w:type="dxa"/>
            <w:shd w:val="clear" w:color="auto" w:fill="auto"/>
          </w:tcPr>
          <w:p w14:paraId="1326B79D" w14:textId="29FF17CE" w:rsidR="007D0F7B" w:rsidRPr="00C05E7C" w:rsidRDefault="007D0F7B" w:rsidP="00666BF2">
            <w:pPr>
              <w:widowControl w:val="0"/>
              <w:autoSpaceDE w:val="0"/>
              <w:autoSpaceDN w:val="0"/>
              <w:adjustRightInd w:val="0"/>
              <w:spacing w:after="0" w:line="240" w:lineRule="auto"/>
              <w:ind w:left="136"/>
            </w:pPr>
            <w:r w:rsidRPr="00C05E7C">
              <w:rPr>
                <w:rFonts w:ascii="Arial" w:hAnsi="Arial" w:cs="Arial"/>
                <w:bCs/>
                <w:kern w:val="24"/>
                <w:sz w:val="20"/>
              </w:rPr>
              <w:t xml:space="preserve">More than </w:t>
            </w:r>
            <w:r w:rsidR="00562F0B">
              <w:rPr>
                <w:rFonts w:ascii="Arial" w:hAnsi="Arial" w:cs="Arial"/>
                <w:bCs/>
                <w:kern w:val="24"/>
                <w:sz w:val="20"/>
              </w:rPr>
              <w:t>5</w:t>
            </w:r>
            <w:r w:rsidRPr="00C05E7C">
              <w:rPr>
                <w:rFonts w:ascii="Arial" w:hAnsi="Arial" w:cs="Arial"/>
                <w:bCs/>
                <w:kern w:val="24"/>
                <w:sz w:val="20"/>
              </w:rPr>
              <w:t xml:space="preserve">0% of the organization’s </w:t>
            </w:r>
            <w:r w:rsidR="005415FF">
              <w:rPr>
                <w:rFonts w:ascii="Arial" w:hAnsi="Arial" w:cs="Arial"/>
                <w:bCs/>
                <w:kern w:val="24"/>
                <w:sz w:val="20"/>
              </w:rPr>
              <w:t xml:space="preserve"> </w:t>
            </w:r>
            <w:r w:rsidR="003C33E0">
              <w:rPr>
                <w:rFonts w:ascii="Arial" w:hAnsi="Arial" w:cs="Arial"/>
                <w:bCs/>
                <w:kern w:val="24"/>
                <w:sz w:val="20"/>
              </w:rPr>
              <w:t>PSR</w:t>
            </w:r>
            <w:r w:rsidRPr="00C05E7C">
              <w:rPr>
                <w:rFonts w:ascii="Arial" w:hAnsi="Arial" w:cs="Arial"/>
                <w:bCs/>
                <w:kern w:val="24"/>
                <w:sz w:val="20"/>
              </w:rPr>
              <w:t xml:space="preserve"> is public payer</w:t>
            </w:r>
            <w:r w:rsidR="0039322A">
              <w:rPr>
                <w:rFonts w:ascii="Arial" w:hAnsi="Arial" w:cs="Arial"/>
                <w:bCs/>
                <w:kern w:val="24"/>
                <w:sz w:val="20"/>
              </w:rPr>
              <w:t xml:space="preserve"> </w:t>
            </w:r>
            <w:r w:rsidR="0039322A" w:rsidRPr="00895EA3">
              <w:rPr>
                <w:rFonts w:ascii="Arial" w:eastAsiaTheme="minorEastAsia" w:hAnsi="Arial" w:cs="Arial"/>
                <w:bCs/>
                <w:kern w:val="24"/>
                <w:sz w:val="20"/>
                <w:szCs w:val="20"/>
              </w:rPr>
              <w:t>(e.g., Medicare</w:t>
            </w:r>
            <w:r w:rsidR="0039322A">
              <w:rPr>
                <w:rFonts w:ascii="Arial" w:eastAsiaTheme="minorEastAsia" w:hAnsi="Arial" w:cs="Arial"/>
                <w:bCs/>
                <w:kern w:val="24"/>
                <w:sz w:val="20"/>
                <w:szCs w:val="20"/>
              </w:rPr>
              <w:t>,</w:t>
            </w:r>
            <w:r w:rsidR="0039322A" w:rsidRPr="00895EA3">
              <w:rPr>
                <w:rFonts w:ascii="Arial" w:eastAsiaTheme="minorEastAsia" w:hAnsi="Arial" w:cs="Arial"/>
                <w:bCs/>
                <w:kern w:val="24"/>
                <w:sz w:val="20"/>
                <w:szCs w:val="20"/>
              </w:rPr>
              <w:t xml:space="preserve"> Medicaid)</w:t>
            </w:r>
          </w:p>
        </w:tc>
        <w:tc>
          <w:tcPr>
            <w:tcW w:w="5220" w:type="dxa"/>
            <w:shd w:val="clear" w:color="auto" w:fill="auto"/>
            <w:tcMar>
              <w:top w:w="15" w:type="dxa"/>
              <w:left w:w="79" w:type="dxa"/>
              <w:bottom w:w="0" w:type="dxa"/>
              <w:right w:w="79" w:type="dxa"/>
            </w:tcMar>
          </w:tcPr>
          <w:p w14:paraId="4F5EBC7B" w14:textId="7ACF3B64" w:rsidR="007D0F7B" w:rsidRPr="00C05E7C" w:rsidRDefault="003C46E4" w:rsidP="00D225F2">
            <w:pPr>
              <w:pStyle w:val="NormalWeb"/>
              <w:spacing w:before="0" w:beforeAutospacing="0" w:after="0" w:afterAutospacing="0" w:line="221" w:lineRule="atLeast"/>
              <w:rPr>
                <w:rFonts w:ascii="Arial" w:hAnsi="Arial" w:cs="Arial"/>
                <w:sz w:val="20"/>
                <w:szCs w:val="36"/>
              </w:rPr>
            </w:pPr>
            <w:r w:rsidRPr="004A3062">
              <w:rPr>
                <w:rFonts w:ascii="Arial" w:hAnsi="Arial" w:cs="Arial"/>
                <w:sz w:val="20"/>
                <w:szCs w:val="20"/>
              </w:rPr>
              <w:t xml:space="preserve">Organization must </w:t>
            </w:r>
            <w:r>
              <w:rPr>
                <w:rFonts w:ascii="Arial" w:hAnsi="Arial" w:cs="Arial"/>
                <w:bCs/>
                <w:kern w:val="24"/>
                <w:sz w:val="20"/>
              </w:rPr>
              <w:t>s</w:t>
            </w:r>
            <w:r w:rsidR="007D0F7B">
              <w:rPr>
                <w:rFonts w:ascii="Arial" w:hAnsi="Arial" w:cs="Arial"/>
                <w:bCs/>
                <w:kern w:val="24"/>
                <w:sz w:val="20"/>
              </w:rPr>
              <w:t xml:space="preserve">ubmit </w:t>
            </w:r>
            <w:r w:rsidR="00D225F2">
              <w:rPr>
                <w:rFonts w:ascii="Arial" w:hAnsi="Arial" w:cs="Arial"/>
                <w:bCs/>
                <w:kern w:val="24"/>
                <w:sz w:val="20"/>
              </w:rPr>
              <w:t xml:space="preserve">PSR </w:t>
            </w:r>
            <w:r w:rsidR="007D0F7B">
              <w:rPr>
                <w:rFonts w:ascii="Arial" w:hAnsi="Arial" w:cs="Arial"/>
                <w:bCs/>
                <w:kern w:val="24"/>
                <w:sz w:val="20"/>
              </w:rPr>
              <w:t>documentation</w:t>
            </w:r>
            <w:r w:rsidR="00D225F2">
              <w:rPr>
                <w:rFonts w:ascii="Arial" w:hAnsi="Arial" w:cs="Arial"/>
                <w:bCs/>
                <w:kern w:val="24"/>
                <w:sz w:val="20"/>
              </w:rPr>
              <w:t xml:space="preserve"> </w:t>
            </w:r>
            <w:r w:rsidR="00D225F2" w:rsidRPr="00C02CA0">
              <w:rPr>
                <w:rFonts w:ascii="Arial" w:hAnsi="Arial" w:cs="Arial"/>
                <w:sz w:val="20"/>
                <w:szCs w:val="20"/>
              </w:rPr>
              <w:t>from Uniform Financial Statements and Independent Auditor's Report (UFR) or similar audited report</w:t>
            </w:r>
            <w:r w:rsidR="00D225F2">
              <w:rPr>
                <w:rFonts w:ascii="Arial" w:hAnsi="Arial" w:cs="Arial"/>
                <w:bCs/>
                <w:kern w:val="24"/>
                <w:sz w:val="20"/>
              </w:rPr>
              <w:t xml:space="preserve"> </w:t>
            </w:r>
            <w:r w:rsidR="007D0F7B" w:rsidRPr="00450D40">
              <w:rPr>
                <w:rFonts w:ascii="Arial" w:hAnsi="Arial" w:cs="Arial"/>
                <w:bCs/>
                <w:kern w:val="24"/>
                <w:sz w:val="20"/>
              </w:rPr>
              <w:t xml:space="preserve">for the last </w:t>
            </w:r>
            <w:r w:rsidR="0037037C" w:rsidRPr="00450D40">
              <w:rPr>
                <w:rFonts w:ascii="Arial" w:hAnsi="Arial" w:cs="Arial"/>
                <w:bCs/>
                <w:kern w:val="24"/>
                <w:sz w:val="20"/>
              </w:rPr>
              <w:t>fiscal year</w:t>
            </w:r>
            <w:r w:rsidR="00337CCB" w:rsidRPr="00450D40">
              <w:rPr>
                <w:rFonts w:ascii="Arial" w:hAnsi="Arial" w:cs="Arial"/>
                <w:bCs/>
                <w:kern w:val="24"/>
                <w:sz w:val="20"/>
              </w:rPr>
              <w:t xml:space="preserve"> demonstrating the portion from public payer</w:t>
            </w:r>
          </w:p>
        </w:tc>
      </w:tr>
      <w:tr w:rsidR="007D0F7B" w:rsidRPr="007C07F8" w14:paraId="1B09322F" w14:textId="77777777" w:rsidTr="00495141">
        <w:trPr>
          <w:trHeight w:val="860"/>
        </w:trPr>
        <w:tc>
          <w:tcPr>
            <w:tcW w:w="450" w:type="dxa"/>
            <w:shd w:val="clear" w:color="auto" w:fill="BFBFBF" w:themeFill="background1" w:themeFillShade="BF"/>
            <w:tcMar>
              <w:top w:w="15" w:type="dxa"/>
              <w:left w:w="79" w:type="dxa"/>
              <w:bottom w:w="0" w:type="dxa"/>
              <w:right w:w="79" w:type="dxa"/>
            </w:tcMar>
            <w:vAlign w:val="center"/>
          </w:tcPr>
          <w:p w14:paraId="1E843F90" w14:textId="6EADE43F" w:rsidR="007D0F7B" w:rsidRPr="007C07F8" w:rsidRDefault="00DF66AC" w:rsidP="00E676DD">
            <w:pPr>
              <w:widowControl w:val="0"/>
              <w:autoSpaceDE w:val="0"/>
              <w:autoSpaceDN w:val="0"/>
              <w:adjustRightInd w:val="0"/>
              <w:spacing w:after="0" w:line="240" w:lineRule="auto"/>
              <w:ind w:left="136"/>
              <w:rPr>
                <w:rFonts w:ascii="Arial" w:hAnsi="Arial" w:cs="Arial"/>
                <w:b/>
                <w:bCs/>
                <w:sz w:val="20"/>
                <w:szCs w:val="20"/>
              </w:rPr>
            </w:pPr>
            <w:r>
              <w:rPr>
                <w:rFonts w:ascii="Arial" w:hAnsi="Arial" w:cs="Arial"/>
                <w:b/>
                <w:bCs/>
                <w:sz w:val="20"/>
                <w:szCs w:val="20"/>
              </w:rPr>
              <w:t>4</w:t>
            </w:r>
          </w:p>
        </w:tc>
        <w:tc>
          <w:tcPr>
            <w:tcW w:w="3780" w:type="dxa"/>
            <w:shd w:val="clear" w:color="auto" w:fill="auto"/>
            <w:tcMar>
              <w:top w:w="15" w:type="dxa"/>
              <w:left w:w="79" w:type="dxa"/>
              <w:bottom w:w="0" w:type="dxa"/>
              <w:right w:w="79" w:type="dxa"/>
            </w:tcMar>
          </w:tcPr>
          <w:p w14:paraId="52874204" w14:textId="66A600FB" w:rsidR="007D0F7B" w:rsidRPr="004E12ED" w:rsidRDefault="007D0F7B" w:rsidP="008B4E1F">
            <w:pPr>
              <w:widowControl w:val="0"/>
              <w:autoSpaceDE w:val="0"/>
              <w:autoSpaceDN w:val="0"/>
              <w:adjustRightInd w:val="0"/>
              <w:spacing w:after="0" w:line="240" w:lineRule="auto"/>
              <w:ind w:left="136"/>
              <w:rPr>
                <w:rFonts w:ascii="Arial" w:hAnsi="Arial" w:cs="Arial"/>
                <w:sz w:val="20"/>
              </w:rPr>
            </w:pPr>
            <w:r w:rsidRPr="00895EA3">
              <w:rPr>
                <w:rFonts w:ascii="Arial" w:eastAsiaTheme="minorEastAsia" w:hAnsi="Arial" w:cs="Arial"/>
                <w:bCs/>
                <w:kern w:val="24"/>
                <w:sz w:val="20"/>
                <w:szCs w:val="20"/>
              </w:rPr>
              <w:t>Organization is not an Eligible Hospital (</w:t>
            </w:r>
            <w:r w:rsidR="0037037C">
              <w:rPr>
                <w:rFonts w:ascii="Arial" w:eastAsiaTheme="minorEastAsia" w:hAnsi="Arial" w:cs="Arial"/>
                <w:bCs/>
                <w:kern w:val="24"/>
                <w:sz w:val="20"/>
                <w:szCs w:val="20"/>
              </w:rPr>
              <w:t>“</w:t>
            </w:r>
            <w:r w:rsidRPr="00895EA3">
              <w:rPr>
                <w:rFonts w:ascii="Arial" w:eastAsiaTheme="minorEastAsia" w:hAnsi="Arial" w:cs="Arial"/>
                <w:bCs/>
                <w:kern w:val="24"/>
                <w:sz w:val="20"/>
                <w:szCs w:val="20"/>
              </w:rPr>
              <w:t>EH</w:t>
            </w:r>
            <w:r w:rsidR="0037037C">
              <w:rPr>
                <w:rFonts w:ascii="Arial" w:eastAsiaTheme="minorEastAsia" w:hAnsi="Arial" w:cs="Arial"/>
                <w:bCs/>
                <w:kern w:val="24"/>
                <w:sz w:val="20"/>
                <w:szCs w:val="20"/>
              </w:rPr>
              <w:t>”</w:t>
            </w:r>
            <w:r w:rsidRPr="00895EA3">
              <w:rPr>
                <w:rFonts w:ascii="Arial" w:eastAsiaTheme="minorEastAsia" w:hAnsi="Arial" w:cs="Arial"/>
                <w:bCs/>
                <w:kern w:val="24"/>
                <w:sz w:val="20"/>
                <w:szCs w:val="20"/>
              </w:rPr>
              <w:t>) and it’s providers are not Eligible Pro</w:t>
            </w:r>
            <w:r>
              <w:rPr>
                <w:rFonts w:ascii="Arial" w:eastAsiaTheme="minorEastAsia" w:hAnsi="Arial" w:cs="Arial"/>
                <w:bCs/>
                <w:kern w:val="24"/>
                <w:sz w:val="20"/>
                <w:szCs w:val="20"/>
              </w:rPr>
              <w:t>fessional</w:t>
            </w:r>
            <w:r w:rsidRPr="00895EA3">
              <w:rPr>
                <w:rFonts w:ascii="Arial" w:eastAsiaTheme="minorEastAsia" w:hAnsi="Arial" w:cs="Arial"/>
                <w:bCs/>
                <w:kern w:val="24"/>
                <w:sz w:val="20"/>
                <w:szCs w:val="20"/>
              </w:rPr>
              <w:t>s (</w:t>
            </w:r>
            <w:r w:rsidR="0037037C">
              <w:rPr>
                <w:rFonts w:ascii="Arial" w:eastAsiaTheme="minorEastAsia" w:hAnsi="Arial" w:cs="Arial"/>
                <w:bCs/>
                <w:kern w:val="24"/>
                <w:sz w:val="20"/>
                <w:szCs w:val="20"/>
              </w:rPr>
              <w:t>“</w:t>
            </w:r>
            <w:r w:rsidRPr="00895EA3">
              <w:rPr>
                <w:rFonts w:ascii="Arial" w:eastAsiaTheme="minorEastAsia" w:hAnsi="Arial" w:cs="Arial"/>
                <w:bCs/>
                <w:kern w:val="24"/>
                <w:sz w:val="20"/>
                <w:szCs w:val="20"/>
              </w:rPr>
              <w:t>E</w:t>
            </w:r>
            <w:r w:rsidR="008B4E1F">
              <w:rPr>
                <w:rFonts w:ascii="Arial" w:eastAsiaTheme="minorEastAsia" w:hAnsi="Arial" w:cs="Arial"/>
                <w:bCs/>
                <w:kern w:val="24"/>
                <w:sz w:val="20"/>
                <w:szCs w:val="20"/>
              </w:rPr>
              <w:t>P</w:t>
            </w:r>
            <w:r w:rsidRPr="00895EA3">
              <w:rPr>
                <w:rFonts w:ascii="Arial" w:eastAsiaTheme="minorEastAsia" w:hAnsi="Arial" w:cs="Arial"/>
                <w:bCs/>
                <w:kern w:val="24"/>
                <w:sz w:val="20"/>
                <w:szCs w:val="20"/>
              </w:rPr>
              <w:t>s</w:t>
            </w:r>
            <w:r w:rsidR="0037037C">
              <w:rPr>
                <w:rFonts w:ascii="Arial" w:eastAsiaTheme="minorEastAsia" w:hAnsi="Arial" w:cs="Arial"/>
                <w:bCs/>
                <w:kern w:val="24"/>
                <w:sz w:val="20"/>
                <w:szCs w:val="20"/>
              </w:rPr>
              <w:t>”</w:t>
            </w:r>
            <w:r w:rsidRPr="00895EA3">
              <w:rPr>
                <w:rFonts w:ascii="Arial" w:eastAsiaTheme="minorEastAsia" w:hAnsi="Arial" w:cs="Arial"/>
                <w:bCs/>
                <w:kern w:val="24"/>
                <w:sz w:val="20"/>
                <w:szCs w:val="20"/>
              </w:rPr>
              <w:t>) under the EHR Incentive Programs</w:t>
            </w:r>
          </w:p>
        </w:tc>
        <w:tc>
          <w:tcPr>
            <w:tcW w:w="4500" w:type="dxa"/>
            <w:shd w:val="clear" w:color="auto" w:fill="auto"/>
          </w:tcPr>
          <w:p w14:paraId="29FC7C77" w14:textId="1AFDF05B" w:rsidR="007D0F7B" w:rsidRPr="009F29E3" w:rsidRDefault="007D0F7B" w:rsidP="003C33E0">
            <w:pPr>
              <w:widowControl w:val="0"/>
              <w:autoSpaceDE w:val="0"/>
              <w:autoSpaceDN w:val="0"/>
              <w:adjustRightInd w:val="0"/>
              <w:spacing w:after="0" w:line="240" w:lineRule="auto"/>
              <w:ind w:left="136"/>
              <w:rPr>
                <w:rFonts w:ascii="Arial" w:hAnsi="Arial" w:cs="Arial"/>
                <w:sz w:val="20"/>
                <w:szCs w:val="20"/>
              </w:rPr>
            </w:pPr>
            <w:r w:rsidRPr="00134A46">
              <w:rPr>
                <w:rFonts w:ascii="Arial" w:hAnsi="Arial" w:cs="Arial"/>
                <w:sz w:val="20"/>
              </w:rPr>
              <w:t xml:space="preserve">Organization </w:t>
            </w:r>
            <w:r w:rsidR="003A239E" w:rsidRPr="00895EA3">
              <w:rPr>
                <w:rFonts w:ascii="Arial" w:eastAsiaTheme="minorEastAsia" w:hAnsi="Arial" w:cs="Arial"/>
                <w:bCs/>
                <w:kern w:val="24"/>
                <w:sz w:val="20"/>
                <w:szCs w:val="20"/>
              </w:rPr>
              <w:t xml:space="preserve">and it’s providers </w:t>
            </w:r>
            <w:r w:rsidR="003A239E">
              <w:rPr>
                <w:rFonts w:ascii="Arial" w:hAnsi="Arial" w:cs="Arial"/>
                <w:sz w:val="20"/>
              </w:rPr>
              <w:t>are</w:t>
            </w:r>
            <w:r>
              <w:rPr>
                <w:rFonts w:ascii="Arial" w:hAnsi="Arial" w:cs="Arial"/>
                <w:sz w:val="20"/>
              </w:rPr>
              <w:t xml:space="preserve"> not eligible to receive </w:t>
            </w:r>
            <w:r w:rsidR="002230DD">
              <w:rPr>
                <w:rFonts w:ascii="Arial" w:hAnsi="Arial" w:cs="Arial"/>
                <w:sz w:val="20"/>
              </w:rPr>
              <w:t xml:space="preserve">incentive payments </w:t>
            </w:r>
            <w:r>
              <w:rPr>
                <w:rFonts w:ascii="Arial" w:hAnsi="Arial" w:cs="Arial"/>
                <w:sz w:val="20"/>
              </w:rPr>
              <w:t xml:space="preserve">under the </w:t>
            </w:r>
            <w:r w:rsidRPr="00134A46">
              <w:rPr>
                <w:rStyle w:val="Emphasis"/>
                <w:rFonts w:ascii="Arial" w:hAnsi="Arial" w:cs="Arial"/>
                <w:i w:val="0"/>
                <w:sz w:val="20"/>
                <w:szCs w:val="20"/>
              </w:rPr>
              <w:t xml:space="preserve">Health Information Technology for Economic and Clinical Health </w:t>
            </w:r>
            <w:r>
              <w:rPr>
                <w:rStyle w:val="Emphasis"/>
                <w:rFonts w:ascii="Arial" w:hAnsi="Arial" w:cs="Arial"/>
                <w:i w:val="0"/>
                <w:sz w:val="20"/>
                <w:szCs w:val="20"/>
              </w:rPr>
              <w:t xml:space="preserve">(HITECH) </w:t>
            </w:r>
            <w:r w:rsidRPr="00134A46">
              <w:rPr>
                <w:rStyle w:val="Emphasis"/>
                <w:rFonts w:ascii="Arial" w:hAnsi="Arial" w:cs="Arial"/>
                <w:i w:val="0"/>
                <w:sz w:val="20"/>
                <w:szCs w:val="20"/>
              </w:rPr>
              <w:t>Act</w:t>
            </w:r>
            <w:r>
              <w:rPr>
                <w:rStyle w:val="Emphasis"/>
                <w:rFonts w:ascii="Arial" w:hAnsi="Arial" w:cs="Arial"/>
                <w:i w:val="0"/>
                <w:sz w:val="20"/>
                <w:szCs w:val="20"/>
              </w:rPr>
              <w:t xml:space="preserve"> of 2009</w:t>
            </w:r>
          </w:p>
        </w:tc>
        <w:tc>
          <w:tcPr>
            <w:tcW w:w="5220" w:type="dxa"/>
            <w:shd w:val="clear" w:color="auto" w:fill="auto"/>
            <w:tcMar>
              <w:top w:w="15" w:type="dxa"/>
              <w:left w:w="79" w:type="dxa"/>
              <w:bottom w:w="0" w:type="dxa"/>
              <w:right w:w="79" w:type="dxa"/>
            </w:tcMar>
          </w:tcPr>
          <w:p w14:paraId="04E022B6" w14:textId="5AB5E29F" w:rsidR="00DB1724" w:rsidRDefault="003C46E4" w:rsidP="00F97259">
            <w:pPr>
              <w:widowControl w:val="0"/>
              <w:autoSpaceDE w:val="0"/>
              <w:autoSpaceDN w:val="0"/>
              <w:adjustRightInd w:val="0"/>
              <w:spacing w:after="0" w:line="240" w:lineRule="auto"/>
              <w:ind w:left="136"/>
              <w:rPr>
                <w:rFonts w:ascii="Arial" w:hAnsi="Arial" w:cs="Arial"/>
                <w:sz w:val="20"/>
              </w:rPr>
            </w:pPr>
            <w:r w:rsidRPr="004A3062">
              <w:rPr>
                <w:rFonts w:ascii="Arial" w:hAnsi="Arial" w:cs="Arial"/>
                <w:sz w:val="20"/>
                <w:szCs w:val="20"/>
              </w:rPr>
              <w:t xml:space="preserve">Organization must </w:t>
            </w:r>
            <w:r>
              <w:rPr>
                <w:rFonts w:ascii="Arial" w:hAnsi="Arial" w:cs="Arial"/>
                <w:bCs/>
                <w:kern w:val="24"/>
                <w:sz w:val="20"/>
              </w:rPr>
              <w:t>s</w:t>
            </w:r>
            <w:r w:rsidR="007D0F7B" w:rsidRPr="004E12ED">
              <w:rPr>
                <w:rFonts w:ascii="Arial" w:hAnsi="Arial" w:cs="Arial"/>
                <w:bCs/>
                <w:kern w:val="24"/>
                <w:sz w:val="20"/>
              </w:rPr>
              <w:t xml:space="preserve">ubmit </w:t>
            </w:r>
            <w:r w:rsidR="007D0F7B" w:rsidRPr="00EB2C5D">
              <w:rPr>
                <w:rFonts w:ascii="Arial" w:hAnsi="Arial" w:cs="Arial"/>
                <w:bCs/>
                <w:kern w:val="24"/>
                <w:sz w:val="20"/>
              </w:rPr>
              <w:t>documentation that it is not an EH under the HITECH Act</w:t>
            </w:r>
            <w:r w:rsidR="007D0F7B" w:rsidRPr="004E12ED">
              <w:rPr>
                <w:rFonts w:ascii="Arial" w:hAnsi="Arial" w:cs="Arial"/>
                <w:kern w:val="24"/>
                <w:sz w:val="20"/>
              </w:rPr>
              <w:t xml:space="preserve"> and that its providers are not EPs under the definitions of the Act</w:t>
            </w:r>
            <w:r w:rsidR="00F97259">
              <w:rPr>
                <w:rFonts w:ascii="Arial" w:hAnsi="Arial" w:cs="Arial"/>
                <w:kern w:val="24"/>
                <w:sz w:val="20"/>
              </w:rPr>
              <w:t xml:space="preserve"> </w:t>
            </w:r>
            <w:hyperlink r:id="rId15" w:history="1">
              <w:r w:rsidR="002230DD">
                <w:rPr>
                  <w:rStyle w:val="Hyperlink"/>
                  <w:rFonts w:ascii="Arial" w:hAnsi="Arial" w:cs="Arial"/>
                  <w:kern w:val="24"/>
                  <w:sz w:val="20"/>
                </w:rPr>
                <w:t>http://www.cms.gov/Regulations-and-Guidance/Legislation/EHRIncentivePrograms/eligibility.html</w:t>
              </w:r>
            </w:hyperlink>
            <w:r w:rsidR="002230DD">
              <w:rPr>
                <w:rFonts w:ascii="Arial" w:hAnsi="Arial" w:cs="Arial"/>
                <w:sz w:val="20"/>
              </w:rPr>
              <w:t>]</w:t>
            </w:r>
          </w:p>
          <w:p w14:paraId="665D0EAF" w14:textId="77777777" w:rsidR="007D0F7B" w:rsidRPr="00895EA3" w:rsidRDefault="007D0F7B" w:rsidP="00DB1724">
            <w:pPr>
              <w:widowControl w:val="0"/>
              <w:autoSpaceDE w:val="0"/>
              <w:autoSpaceDN w:val="0"/>
              <w:adjustRightInd w:val="0"/>
              <w:spacing w:after="0" w:line="240" w:lineRule="auto"/>
              <w:rPr>
                <w:sz w:val="20"/>
                <w:szCs w:val="20"/>
              </w:rPr>
            </w:pPr>
          </w:p>
        </w:tc>
      </w:tr>
      <w:tr w:rsidR="007D0F7B" w:rsidRPr="007C07F8" w14:paraId="26B3D0EE" w14:textId="77777777" w:rsidTr="00495141">
        <w:trPr>
          <w:trHeight w:val="860"/>
        </w:trPr>
        <w:tc>
          <w:tcPr>
            <w:tcW w:w="450" w:type="dxa"/>
            <w:shd w:val="clear" w:color="auto" w:fill="BFBFBF" w:themeFill="background1" w:themeFillShade="BF"/>
            <w:tcMar>
              <w:top w:w="15" w:type="dxa"/>
              <w:left w:w="79" w:type="dxa"/>
              <w:bottom w:w="0" w:type="dxa"/>
              <w:right w:w="79" w:type="dxa"/>
            </w:tcMar>
          </w:tcPr>
          <w:p w14:paraId="4AD6EA0C" w14:textId="77777777" w:rsidR="007D0F7B" w:rsidRPr="007C07F8" w:rsidRDefault="007D0F7B" w:rsidP="00E676DD">
            <w:pPr>
              <w:widowControl w:val="0"/>
              <w:autoSpaceDE w:val="0"/>
              <w:autoSpaceDN w:val="0"/>
              <w:adjustRightInd w:val="0"/>
              <w:spacing w:after="0" w:line="240" w:lineRule="auto"/>
              <w:rPr>
                <w:rFonts w:ascii="Arial" w:hAnsi="Arial" w:cs="Arial"/>
                <w:b/>
                <w:bCs/>
                <w:sz w:val="20"/>
                <w:szCs w:val="20"/>
              </w:rPr>
            </w:pPr>
          </w:p>
        </w:tc>
        <w:tc>
          <w:tcPr>
            <w:tcW w:w="3780" w:type="dxa"/>
            <w:shd w:val="clear" w:color="auto" w:fill="auto"/>
            <w:tcMar>
              <w:top w:w="15" w:type="dxa"/>
              <w:left w:w="79" w:type="dxa"/>
              <w:bottom w:w="0" w:type="dxa"/>
              <w:right w:w="79" w:type="dxa"/>
            </w:tcMar>
          </w:tcPr>
          <w:p w14:paraId="31DDB84F" w14:textId="77777777" w:rsidR="007D0F7B" w:rsidRPr="00912DF9" w:rsidRDefault="00E75622" w:rsidP="009F1130">
            <w:pPr>
              <w:pStyle w:val="ListParagraph"/>
              <w:widowControl w:val="0"/>
              <w:numPr>
                <w:ilvl w:val="0"/>
                <w:numId w:val="4"/>
              </w:numPr>
              <w:autoSpaceDE w:val="0"/>
              <w:autoSpaceDN w:val="0"/>
              <w:adjustRightInd w:val="0"/>
              <w:spacing w:after="0" w:line="240" w:lineRule="auto"/>
              <w:rPr>
                <w:rFonts w:ascii="Arial" w:hAnsi="Arial" w:cs="Arial"/>
                <w:b/>
                <w:bCs/>
                <w:sz w:val="18"/>
                <w:szCs w:val="20"/>
              </w:rPr>
            </w:pPr>
            <w:r>
              <w:rPr>
                <w:rFonts w:ascii="Arial" w:hAnsi="Arial" w:cs="Arial"/>
                <w:bCs/>
                <w:kern w:val="24"/>
                <w:sz w:val="20"/>
              </w:rPr>
              <w:t>O</w:t>
            </w:r>
            <w:r w:rsidR="007D0F7B" w:rsidRPr="00912DF9">
              <w:rPr>
                <w:rFonts w:ascii="Arial" w:hAnsi="Arial" w:cs="Arial"/>
                <w:bCs/>
                <w:kern w:val="24"/>
                <w:sz w:val="20"/>
              </w:rPr>
              <w:t xml:space="preserve">rganizations </w:t>
            </w:r>
            <w:r w:rsidR="007D0F7B">
              <w:rPr>
                <w:rFonts w:ascii="Arial" w:hAnsi="Arial" w:cs="Arial"/>
                <w:bCs/>
                <w:kern w:val="24"/>
                <w:sz w:val="20"/>
              </w:rPr>
              <w:t>that have some</w:t>
            </w:r>
            <w:r w:rsidR="007D0F7B" w:rsidRPr="00912DF9">
              <w:rPr>
                <w:rFonts w:ascii="Arial" w:hAnsi="Arial" w:cs="Arial"/>
                <w:bCs/>
                <w:kern w:val="24"/>
                <w:sz w:val="20"/>
              </w:rPr>
              <w:t xml:space="preserve"> EPs</w:t>
            </w:r>
            <w:r>
              <w:rPr>
                <w:rFonts w:ascii="Arial" w:hAnsi="Arial" w:cs="Arial"/>
                <w:bCs/>
                <w:kern w:val="24"/>
                <w:sz w:val="20"/>
              </w:rPr>
              <w:t xml:space="preserve"> </w:t>
            </w:r>
            <w:r>
              <w:rPr>
                <w:rFonts w:ascii="Arial" w:hAnsi="Arial" w:cs="Arial"/>
                <w:bCs/>
                <w:kern w:val="24"/>
                <w:sz w:val="20"/>
                <w:szCs w:val="20"/>
              </w:rPr>
              <w:t>meet this criteria</w:t>
            </w:r>
            <w:r w:rsidR="007D0F7B" w:rsidRPr="00912DF9">
              <w:rPr>
                <w:rFonts w:ascii="Arial" w:hAnsi="Arial" w:cs="Arial"/>
                <w:bCs/>
                <w:kern w:val="24"/>
                <w:sz w:val="20"/>
              </w:rPr>
              <w:t xml:space="preserve"> . . . </w:t>
            </w:r>
            <w:r w:rsidR="007D0F7B" w:rsidRPr="00912DF9">
              <w:rPr>
                <w:rFonts w:ascii="Arial" w:hAnsi="Arial" w:cs="Arial"/>
                <w:bCs/>
                <w:i/>
                <w:iCs/>
                <w:kern w:val="24"/>
                <w:sz w:val="20"/>
              </w:rPr>
              <w:t>IF</w:t>
            </w:r>
            <w:r w:rsidR="007D0F7B" w:rsidRPr="00912DF9">
              <w:rPr>
                <w:rFonts w:ascii="Arial" w:hAnsi="Arial" w:cs="Arial"/>
                <w:bCs/>
                <w:kern w:val="24"/>
                <w:sz w:val="20"/>
              </w:rPr>
              <w:t>:</w:t>
            </w:r>
          </w:p>
        </w:tc>
        <w:tc>
          <w:tcPr>
            <w:tcW w:w="4500" w:type="dxa"/>
            <w:shd w:val="clear" w:color="auto" w:fill="auto"/>
          </w:tcPr>
          <w:p w14:paraId="3C3B3269" w14:textId="2E3CD226" w:rsidR="007D0F7B" w:rsidRPr="00DA4096" w:rsidRDefault="007D0F7B" w:rsidP="008B4E1F">
            <w:pPr>
              <w:widowControl w:val="0"/>
              <w:autoSpaceDE w:val="0"/>
              <w:autoSpaceDN w:val="0"/>
              <w:adjustRightInd w:val="0"/>
              <w:spacing w:after="0" w:line="240" w:lineRule="auto"/>
              <w:ind w:left="130"/>
              <w:rPr>
                <w:rFonts w:ascii="Arial" w:hAnsi="Arial" w:cs="Arial"/>
                <w:sz w:val="20"/>
                <w:szCs w:val="20"/>
              </w:rPr>
            </w:pPr>
            <w:r w:rsidRPr="004E12ED">
              <w:rPr>
                <w:rFonts w:ascii="Arial" w:hAnsi="Arial" w:cs="Arial"/>
                <w:bCs/>
                <w:iCs/>
                <w:kern w:val="24"/>
                <w:sz w:val="20"/>
                <w:szCs w:val="24"/>
              </w:rPr>
              <w:t xml:space="preserve">The number of EPs </w:t>
            </w:r>
            <w:r w:rsidR="008B4E1F" w:rsidRPr="008B4E1F">
              <w:rPr>
                <w:rFonts w:ascii="Arial" w:hAnsi="Arial" w:cs="Arial"/>
                <w:bCs/>
                <w:iCs/>
                <w:kern w:val="24"/>
                <w:sz w:val="20"/>
              </w:rPr>
              <w:t>that a</w:t>
            </w:r>
            <w:r w:rsidR="00DF66AC">
              <w:rPr>
                <w:rFonts w:ascii="Arial" w:hAnsi="Arial" w:cs="Arial"/>
                <w:bCs/>
                <w:iCs/>
                <w:kern w:val="24"/>
                <w:sz w:val="20"/>
              </w:rPr>
              <w:t>ssign</w:t>
            </w:r>
            <w:r w:rsidR="008B4E1F" w:rsidRPr="008B4E1F">
              <w:rPr>
                <w:rFonts w:ascii="Arial" w:hAnsi="Arial" w:cs="Arial"/>
                <w:bCs/>
                <w:iCs/>
                <w:kern w:val="24"/>
                <w:sz w:val="20"/>
              </w:rPr>
              <w:t xml:space="preserve"> their EHR I</w:t>
            </w:r>
            <w:r w:rsidR="00DF66AC">
              <w:rPr>
                <w:rFonts w:ascii="Arial" w:hAnsi="Arial" w:cs="Arial"/>
                <w:bCs/>
                <w:iCs/>
                <w:kern w:val="24"/>
                <w:sz w:val="20"/>
              </w:rPr>
              <w:t>ncentive Program revenue to the</w:t>
            </w:r>
            <w:r w:rsidR="008B4E1F" w:rsidRPr="008B4E1F">
              <w:rPr>
                <w:rFonts w:ascii="Arial" w:hAnsi="Arial" w:cs="Arial"/>
                <w:bCs/>
                <w:iCs/>
                <w:kern w:val="24"/>
                <w:sz w:val="20"/>
              </w:rPr>
              <w:t xml:space="preserve"> Organization </w:t>
            </w:r>
            <w:r w:rsidRPr="004E12ED">
              <w:rPr>
                <w:rFonts w:ascii="Arial" w:hAnsi="Arial" w:cs="Arial"/>
                <w:bCs/>
                <w:iCs/>
                <w:kern w:val="24"/>
                <w:sz w:val="20"/>
                <w:szCs w:val="24"/>
              </w:rPr>
              <w:t xml:space="preserve">total less than 30% of </w:t>
            </w:r>
            <w:r w:rsidR="00E75622">
              <w:rPr>
                <w:rFonts w:ascii="Arial" w:hAnsi="Arial" w:cs="Arial"/>
                <w:bCs/>
                <w:iCs/>
                <w:kern w:val="24"/>
                <w:sz w:val="20"/>
                <w:szCs w:val="24"/>
              </w:rPr>
              <w:t xml:space="preserve">the organization’s </w:t>
            </w:r>
            <w:r w:rsidRPr="004E12ED">
              <w:rPr>
                <w:rFonts w:ascii="Arial" w:hAnsi="Arial" w:cs="Arial"/>
                <w:bCs/>
                <w:iCs/>
                <w:kern w:val="24"/>
                <w:sz w:val="20"/>
                <w:szCs w:val="24"/>
              </w:rPr>
              <w:t>clinical staff</w:t>
            </w:r>
          </w:p>
        </w:tc>
        <w:tc>
          <w:tcPr>
            <w:tcW w:w="5220" w:type="dxa"/>
            <w:shd w:val="clear" w:color="auto" w:fill="auto"/>
            <w:tcMar>
              <w:top w:w="15" w:type="dxa"/>
              <w:left w:w="79" w:type="dxa"/>
              <w:bottom w:w="0" w:type="dxa"/>
              <w:right w:w="79" w:type="dxa"/>
            </w:tcMar>
          </w:tcPr>
          <w:p w14:paraId="080E4683" w14:textId="1D731C4E" w:rsidR="007D0F7B" w:rsidRPr="00BF5479" w:rsidRDefault="007D0F7B" w:rsidP="00DF66AC">
            <w:pPr>
              <w:widowControl w:val="0"/>
              <w:autoSpaceDE w:val="0"/>
              <w:autoSpaceDN w:val="0"/>
              <w:adjustRightInd w:val="0"/>
              <w:spacing w:after="0" w:line="240" w:lineRule="auto"/>
              <w:ind w:left="136"/>
              <w:rPr>
                <w:rFonts w:ascii="Arial" w:hAnsi="Arial" w:cs="Arial"/>
                <w:sz w:val="20"/>
              </w:rPr>
            </w:pPr>
            <w:r w:rsidRPr="004A3062">
              <w:rPr>
                <w:rFonts w:ascii="Arial" w:hAnsi="Arial" w:cs="Arial"/>
                <w:sz w:val="20"/>
                <w:szCs w:val="20"/>
              </w:rPr>
              <w:t>Organization must provide d</w:t>
            </w:r>
            <w:r w:rsidRPr="004A3062">
              <w:rPr>
                <w:rFonts w:ascii="Arial" w:hAnsi="Arial" w:cs="Arial"/>
                <w:bCs/>
                <w:kern w:val="24"/>
                <w:sz w:val="20"/>
              </w:rPr>
              <w:t>ocumentation de</w:t>
            </w:r>
            <w:r w:rsidR="00A11869">
              <w:rPr>
                <w:rFonts w:ascii="Arial" w:hAnsi="Arial" w:cs="Arial"/>
                <w:bCs/>
                <w:kern w:val="24"/>
                <w:sz w:val="20"/>
              </w:rPr>
              <w:t xml:space="preserve">monstrating </w:t>
            </w:r>
            <w:r w:rsidR="00A11869">
              <w:rPr>
                <w:rFonts w:ascii="Arial" w:hAnsi="Arial" w:cs="Arial"/>
                <w:sz w:val="20"/>
                <w:szCs w:val="20"/>
              </w:rPr>
              <w:t>total number of clinical staff and the percent which are EPs.  Organization</w:t>
            </w:r>
            <w:r w:rsidR="005E7262">
              <w:rPr>
                <w:rFonts w:ascii="Arial" w:hAnsi="Arial" w:cs="Arial"/>
                <w:sz w:val="20"/>
                <w:szCs w:val="20"/>
              </w:rPr>
              <w:t xml:space="preserve"> </w:t>
            </w:r>
            <w:r w:rsidR="00A11869">
              <w:rPr>
                <w:rFonts w:ascii="Arial" w:hAnsi="Arial" w:cs="Arial"/>
                <w:sz w:val="20"/>
                <w:szCs w:val="20"/>
              </w:rPr>
              <w:t xml:space="preserve">must further </w:t>
            </w:r>
            <w:r w:rsidR="005E7262">
              <w:rPr>
                <w:rFonts w:ascii="Arial" w:hAnsi="Arial" w:cs="Arial"/>
                <w:sz w:val="20"/>
                <w:szCs w:val="20"/>
              </w:rPr>
              <w:t xml:space="preserve">document </w:t>
            </w:r>
            <w:r w:rsidR="00DF66AC">
              <w:rPr>
                <w:rFonts w:ascii="Arial" w:hAnsi="Arial" w:cs="Arial"/>
                <w:sz w:val="20"/>
                <w:szCs w:val="20"/>
              </w:rPr>
              <w:t xml:space="preserve">where EPs </w:t>
            </w:r>
            <w:r w:rsidR="00DF66AC" w:rsidRPr="008B4E1F">
              <w:rPr>
                <w:rFonts w:ascii="Arial" w:hAnsi="Arial" w:cs="Arial"/>
                <w:bCs/>
                <w:iCs/>
                <w:kern w:val="24"/>
                <w:sz w:val="20"/>
              </w:rPr>
              <w:t>a</w:t>
            </w:r>
            <w:r w:rsidR="00DF66AC">
              <w:rPr>
                <w:rFonts w:ascii="Arial" w:hAnsi="Arial" w:cs="Arial"/>
                <w:bCs/>
                <w:iCs/>
                <w:kern w:val="24"/>
                <w:sz w:val="20"/>
              </w:rPr>
              <w:t>ssign</w:t>
            </w:r>
            <w:r w:rsidR="00DF66AC" w:rsidRPr="008B4E1F">
              <w:rPr>
                <w:rFonts w:ascii="Arial" w:hAnsi="Arial" w:cs="Arial"/>
                <w:bCs/>
                <w:iCs/>
                <w:kern w:val="24"/>
                <w:sz w:val="20"/>
              </w:rPr>
              <w:t xml:space="preserve"> their EHR I</w:t>
            </w:r>
            <w:r w:rsidR="00DF66AC">
              <w:rPr>
                <w:rFonts w:ascii="Arial" w:hAnsi="Arial" w:cs="Arial"/>
                <w:bCs/>
                <w:iCs/>
                <w:kern w:val="24"/>
                <w:sz w:val="20"/>
              </w:rPr>
              <w:t>ncentive Program revenue.</w:t>
            </w:r>
          </w:p>
        </w:tc>
      </w:tr>
    </w:tbl>
    <w:p w14:paraId="5B62FCEC" w14:textId="77777777" w:rsidR="007C07F8" w:rsidRDefault="007C07F8" w:rsidP="00FE48BF">
      <w:pPr>
        <w:widowControl w:val="0"/>
        <w:autoSpaceDE w:val="0"/>
        <w:autoSpaceDN w:val="0"/>
        <w:adjustRightInd w:val="0"/>
        <w:spacing w:after="0" w:line="240" w:lineRule="auto"/>
        <w:ind w:left="136"/>
        <w:rPr>
          <w:rFonts w:ascii="Arial" w:hAnsi="Arial" w:cs="Arial"/>
          <w:sz w:val="20"/>
          <w:szCs w:val="20"/>
        </w:rPr>
        <w:sectPr w:rsidR="007C07F8" w:rsidSect="007C07F8">
          <w:pgSz w:w="15840" w:h="12240" w:orient="landscape"/>
          <w:pgMar w:top="1440" w:right="1440" w:bottom="1440" w:left="1440" w:header="458" w:footer="250" w:gutter="0"/>
          <w:cols w:space="720"/>
          <w:noEndnote/>
          <w:docGrid w:linePitch="299"/>
        </w:sectPr>
      </w:pPr>
    </w:p>
    <w:p w14:paraId="7F8DC7FE" w14:textId="6E0A65FC" w:rsidR="000C451D" w:rsidRPr="000C451D" w:rsidRDefault="000C451D" w:rsidP="00990D39">
      <w:pPr>
        <w:widowControl w:val="0"/>
        <w:autoSpaceDE w:val="0"/>
        <w:autoSpaceDN w:val="0"/>
        <w:adjustRightInd w:val="0"/>
        <w:spacing w:after="0" w:line="240" w:lineRule="auto"/>
        <w:ind w:left="136" w:firstLine="584"/>
        <w:rPr>
          <w:rFonts w:ascii="Arial" w:hAnsi="Arial" w:cs="Arial"/>
          <w:b/>
          <w:sz w:val="20"/>
          <w:szCs w:val="20"/>
        </w:rPr>
      </w:pPr>
      <w:r w:rsidRPr="00697BF3">
        <w:rPr>
          <w:rFonts w:ascii="Arial" w:hAnsi="Arial" w:cs="Arial"/>
          <w:b/>
          <w:sz w:val="20"/>
          <w:szCs w:val="20"/>
        </w:rPr>
        <w:t>2.3.</w:t>
      </w:r>
      <w:r w:rsidR="00BC4DB7">
        <w:rPr>
          <w:rFonts w:ascii="Arial" w:hAnsi="Arial" w:cs="Arial"/>
          <w:b/>
          <w:sz w:val="20"/>
          <w:szCs w:val="20"/>
        </w:rPr>
        <w:t>3</w:t>
      </w:r>
      <w:r w:rsidRPr="00697BF3">
        <w:rPr>
          <w:rFonts w:ascii="Arial" w:hAnsi="Arial" w:cs="Arial"/>
          <w:b/>
          <w:sz w:val="20"/>
          <w:szCs w:val="20"/>
        </w:rPr>
        <w:t>: MILESTONES</w:t>
      </w:r>
    </w:p>
    <w:p w14:paraId="7D3E4871" w14:textId="77777777" w:rsidR="000C451D" w:rsidRPr="0077002B" w:rsidRDefault="000C451D" w:rsidP="00BD13E8">
      <w:pPr>
        <w:widowControl w:val="0"/>
        <w:autoSpaceDE w:val="0"/>
        <w:autoSpaceDN w:val="0"/>
        <w:adjustRightInd w:val="0"/>
        <w:spacing w:after="0" w:line="240" w:lineRule="auto"/>
        <w:rPr>
          <w:rFonts w:ascii="Arial" w:hAnsi="Arial" w:cs="Arial"/>
          <w:sz w:val="10"/>
          <w:szCs w:val="20"/>
        </w:rPr>
      </w:pPr>
    </w:p>
    <w:p w14:paraId="596E09EA" w14:textId="7C68C699" w:rsidR="00560DF1" w:rsidRPr="007F31AA" w:rsidRDefault="00560DF1" w:rsidP="00BD13E8">
      <w:pPr>
        <w:tabs>
          <w:tab w:val="num" w:pos="1440"/>
        </w:tabs>
        <w:spacing w:after="0" w:line="240" w:lineRule="auto"/>
        <w:rPr>
          <w:rFonts w:ascii="Arial" w:hAnsi="Arial" w:cs="Arial"/>
          <w:sz w:val="20"/>
        </w:rPr>
      </w:pPr>
      <w:r w:rsidRPr="007F31AA">
        <w:rPr>
          <w:rFonts w:ascii="Arial" w:hAnsi="Arial" w:cs="Arial"/>
          <w:sz w:val="20"/>
        </w:rPr>
        <w:t xml:space="preserve">The milestone-based incentive payments will be awarded through the achievement of four milestones over roughly </w:t>
      </w:r>
      <w:r w:rsidR="00711C92">
        <w:rPr>
          <w:rFonts w:ascii="Arial" w:hAnsi="Arial" w:cs="Arial"/>
          <w:sz w:val="20"/>
        </w:rPr>
        <w:t xml:space="preserve">a </w:t>
      </w:r>
      <w:r w:rsidR="004A29CD">
        <w:rPr>
          <w:rFonts w:ascii="Arial" w:hAnsi="Arial" w:cs="Arial"/>
          <w:sz w:val="20"/>
        </w:rPr>
        <w:t>24</w:t>
      </w:r>
      <w:r w:rsidR="00711C92">
        <w:rPr>
          <w:rFonts w:ascii="Arial" w:hAnsi="Arial" w:cs="Arial"/>
          <w:sz w:val="20"/>
        </w:rPr>
        <w:t xml:space="preserve"> month </w:t>
      </w:r>
      <w:r w:rsidRPr="007F31AA">
        <w:rPr>
          <w:rFonts w:ascii="Arial" w:hAnsi="Arial" w:cs="Arial"/>
          <w:sz w:val="20"/>
        </w:rPr>
        <w:t xml:space="preserve">period, ending no later than </w:t>
      </w:r>
      <w:r w:rsidR="004A29CD">
        <w:rPr>
          <w:rFonts w:ascii="Arial" w:hAnsi="Arial" w:cs="Arial"/>
          <w:sz w:val="20"/>
          <w:szCs w:val="20"/>
        </w:rPr>
        <w:t>June 30, 2017</w:t>
      </w:r>
      <w:r w:rsidRPr="007F31AA">
        <w:rPr>
          <w:rFonts w:ascii="Arial" w:hAnsi="Arial" w:cs="Arial"/>
          <w:sz w:val="20"/>
        </w:rPr>
        <w:t xml:space="preserve">. </w:t>
      </w:r>
    </w:p>
    <w:p w14:paraId="6D7F4161" w14:textId="77777777" w:rsidR="00560DF1" w:rsidRPr="007F31AA" w:rsidRDefault="00560DF1" w:rsidP="00BD13E8">
      <w:pPr>
        <w:tabs>
          <w:tab w:val="num" w:pos="1440"/>
        </w:tabs>
        <w:spacing w:after="0" w:line="240" w:lineRule="auto"/>
        <w:rPr>
          <w:rFonts w:ascii="Arial" w:hAnsi="Arial" w:cs="Arial"/>
          <w:sz w:val="20"/>
        </w:rPr>
      </w:pPr>
    </w:p>
    <w:p w14:paraId="5E68E13B" w14:textId="04ED9BD6" w:rsidR="00337CCB" w:rsidRDefault="00560DF1" w:rsidP="00BD13E8">
      <w:pPr>
        <w:tabs>
          <w:tab w:val="num" w:pos="1440"/>
        </w:tabs>
        <w:spacing w:after="0" w:line="240" w:lineRule="auto"/>
        <w:rPr>
          <w:rFonts w:ascii="Arial" w:hAnsi="Arial" w:cs="Arial"/>
          <w:sz w:val="20"/>
          <w:szCs w:val="20"/>
        </w:rPr>
      </w:pPr>
      <w:r w:rsidRPr="007F31AA">
        <w:rPr>
          <w:rFonts w:ascii="Arial" w:hAnsi="Arial" w:cs="Arial"/>
          <w:sz w:val="20"/>
        </w:rPr>
        <w:t xml:space="preserve">Milestone 1 requires </w:t>
      </w:r>
      <w:r w:rsidR="00C824F0">
        <w:rPr>
          <w:rFonts w:ascii="Arial" w:hAnsi="Arial" w:cs="Arial"/>
          <w:sz w:val="20"/>
        </w:rPr>
        <w:t xml:space="preserve">the </w:t>
      </w:r>
      <w:r w:rsidRPr="007F31AA">
        <w:rPr>
          <w:rFonts w:ascii="Arial" w:hAnsi="Arial" w:cs="Arial"/>
          <w:sz w:val="20"/>
        </w:rPr>
        <w:t xml:space="preserve">development of a Transformation Plan (see Table </w:t>
      </w:r>
      <w:r w:rsidR="00436889">
        <w:rPr>
          <w:rFonts w:ascii="Arial" w:hAnsi="Arial" w:cs="Arial"/>
          <w:sz w:val="20"/>
        </w:rPr>
        <w:t>2</w:t>
      </w:r>
      <w:r w:rsidRPr="007F31AA">
        <w:rPr>
          <w:rFonts w:ascii="Arial" w:hAnsi="Arial" w:cs="Arial"/>
          <w:sz w:val="20"/>
        </w:rPr>
        <w:t xml:space="preserve"> for details) that describes </w:t>
      </w:r>
      <w:r w:rsidR="00F42C8D" w:rsidRPr="007F31AA">
        <w:rPr>
          <w:rFonts w:ascii="Arial" w:hAnsi="Arial" w:cs="Arial"/>
          <w:sz w:val="20"/>
        </w:rPr>
        <w:t xml:space="preserve">how </w:t>
      </w:r>
      <w:r w:rsidR="00F42C8D">
        <w:rPr>
          <w:rFonts w:ascii="Arial" w:hAnsi="Arial" w:cs="Arial"/>
          <w:sz w:val="20"/>
        </w:rPr>
        <w:t xml:space="preserve">the </w:t>
      </w:r>
      <w:r w:rsidR="0037037C">
        <w:rPr>
          <w:rFonts w:ascii="Arial" w:hAnsi="Arial" w:cs="Arial"/>
          <w:sz w:val="20"/>
        </w:rPr>
        <w:t>Applicant</w:t>
      </w:r>
      <w:r w:rsidR="00F42C8D" w:rsidRPr="007F31AA">
        <w:rPr>
          <w:rFonts w:ascii="Arial" w:hAnsi="Arial" w:cs="Arial"/>
          <w:sz w:val="20"/>
        </w:rPr>
        <w:t xml:space="preserve"> will prepare and transform </w:t>
      </w:r>
      <w:r w:rsidR="00F42C8D">
        <w:rPr>
          <w:rFonts w:ascii="Arial" w:hAnsi="Arial" w:cs="Arial"/>
          <w:sz w:val="20"/>
        </w:rPr>
        <w:t>its</w:t>
      </w:r>
      <w:r w:rsidR="00F42C8D" w:rsidRPr="007F31AA">
        <w:rPr>
          <w:rFonts w:ascii="Arial" w:hAnsi="Arial" w:cs="Arial"/>
          <w:sz w:val="20"/>
        </w:rPr>
        <w:t xml:space="preserve"> practice to maximize the potential of </w:t>
      </w:r>
      <w:r w:rsidR="00F42C8D">
        <w:rPr>
          <w:rFonts w:ascii="Arial" w:hAnsi="Arial" w:cs="Arial"/>
          <w:sz w:val="20"/>
        </w:rPr>
        <w:t>its</w:t>
      </w:r>
      <w:r w:rsidR="00F42C8D" w:rsidRPr="007F31AA">
        <w:rPr>
          <w:rFonts w:ascii="Arial" w:hAnsi="Arial" w:cs="Arial"/>
          <w:sz w:val="20"/>
        </w:rPr>
        <w:t xml:space="preserve"> inv</w:t>
      </w:r>
      <w:r w:rsidRPr="007F31AA">
        <w:rPr>
          <w:rFonts w:ascii="Arial" w:hAnsi="Arial" w:cs="Arial"/>
          <w:sz w:val="20"/>
        </w:rPr>
        <w:t>estments in health IT in order to achieve identified outcomes</w:t>
      </w:r>
      <w:r w:rsidRPr="00662357">
        <w:rPr>
          <w:rFonts w:ascii="Arial" w:hAnsi="Arial" w:cs="Arial"/>
          <w:sz w:val="20"/>
        </w:rPr>
        <w:t xml:space="preserve">. </w:t>
      </w:r>
      <w:r w:rsidR="00A37DA4" w:rsidRPr="00662357">
        <w:rPr>
          <w:rFonts w:ascii="Arial" w:hAnsi="Arial" w:cs="Arial"/>
          <w:sz w:val="20"/>
          <w:szCs w:val="20"/>
        </w:rPr>
        <w:t>A</w:t>
      </w:r>
      <w:r w:rsidR="0037037C" w:rsidRPr="00662357">
        <w:rPr>
          <w:rFonts w:ascii="Arial" w:hAnsi="Arial" w:cs="Arial"/>
          <w:sz w:val="20"/>
          <w:szCs w:val="20"/>
        </w:rPr>
        <w:t xml:space="preserve"> </w:t>
      </w:r>
      <w:r w:rsidR="00337CCB" w:rsidRPr="00662357">
        <w:rPr>
          <w:rFonts w:ascii="Arial" w:hAnsi="Arial" w:cs="Arial"/>
          <w:sz w:val="20"/>
          <w:szCs w:val="20"/>
        </w:rPr>
        <w:t>Transformation Plan</w:t>
      </w:r>
      <w:r w:rsidR="0037037C" w:rsidRPr="00662357">
        <w:rPr>
          <w:rFonts w:ascii="Arial" w:hAnsi="Arial" w:cs="Arial"/>
          <w:sz w:val="20"/>
          <w:szCs w:val="20"/>
        </w:rPr>
        <w:t xml:space="preserve"> </w:t>
      </w:r>
      <w:r w:rsidR="00337CCB" w:rsidRPr="00662357">
        <w:rPr>
          <w:rFonts w:ascii="Arial" w:hAnsi="Arial" w:cs="Arial"/>
          <w:sz w:val="20"/>
          <w:szCs w:val="20"/>
        </w:rPr>
        <w:t>must be complete</w:t>
      </w:r>
      <w:r w:rsidR="006E6A97">
        <w:rPr>
          <w:rFonts w:ascii="Arial" w:hAnsi="Arial" w:cs="Arial"/>
          <w:sz w:val="20"/>
          <w:szCs w:val="20"/>
        </w:rPr>
        <w:t>d</w:t>
      </w:r>
      <w:r w:rsidR="00337CCB" w:rsidRPr="00662357">
        <w:rPr>
          <w:rFonts w:ascii="Arial" w:hAnsi="Arial" w:cs="Arial"/>
          <w:sz w:val="20"/>
          <w:szCs w:val="20"/>
        </w:rPr>
        <w:t xml:space="preserve"> within </w:t>
      </w:r>
      <w:r w:rsidR="00232A31">
        <w:rPr>
          <w:rFonts w:ascii="Arial" w:hAnsi="Arial" w:cs="Arial"/>
          <w:sz w:val="20"/>
          <w:szCs w:val="20"/>
        </w:rPr>
        <w:t>90 days</w:t>
      </w:r>
      <w:r w:rsidR="00337CCB" w:rsidRPr="00662357">
        <w:rPr>
          <w:rFonts w:ascii="Arial" w:hAnsi="Arial" w:cs="Arial"/>
          <w:sz w:val="20"/>
          <w:szCs w:val="20"/>
        </w:rPr>
        <w:t xml:space="preserve"> of contract execution</w:t>
      </w:r>
      <w:r w:rsidR="006E6A97">
        <w:rPr>
          <w:rFonts w:ascii="Arial" w:hAnsi="Arial" w:cs="Arial"/>
          <w:sz w:val="20"/>
          <w:szCs w:val="20"/>
        </w:rPr>
        <w:t xml:space="preserve"> and </w:t>
      </w:r>
      <w:r w:rsidR="006E6A97" w:rsidRPr="00662357">
        <w:rPr>
          <w:rFonts w:ascii="Arial" w:hAnsi="Arial" w:cs="Arial"/>
          <w:sz w:val="20"/>
          <w:szCs w:val="20"/>
        </w:rPr>
        <w:t>approved by MeHI</w:t>
      </w:r>
      <w:r w:rsidR="006E6A97">
        <w:rPr>
          <w:rFonts w:ascii="Arial" w:hAnsi="Arial" w:cs="Arial"/>
          <w:sz w:val="20"/>
          <w:szCs w:val="20"/>
        </w:rPr>
        <w:t xml:space="preserve"> prior to achieving Milestone 1.</w:t>
      </w:r>
      <w:r w:rsidR="00634ED4">
        <w:rPr>
          <w:rFonts w:ascii="Arial" w:hAnsi="Arial" w:cs="Arial"/>
          <w:sz w:val="20"/>
          <w:szCs w:val="20"/>
        </w:rPr>
        <w:t xml:space="preserve"> </w:t>
      </w:r>
      <w:r w:rsidR="00634ED4" w:rsidRPr="006406F1">
        <w:rPr>
          <w:rFonts w:ascii="Arial" w:hAnsi="Arial" w:cs="Arial"/>
          <w:sz w:val="20"/>
        </w:rPr>
        <w:t>P</w:t>
      </w:r>
      <w:r w:rsidR="00634ED4" w:rsidRPr="00DE5FBC">
        <w:rPr>
          <w:rFonts w:ascii="Arial" w:hAnsi="Arial" w:cs="Arial"/>
          <w:sz w:val="20"/>
        </w:rPr>
        <w:t>r</w:t>
      </w:r>
      <w:r w:rsidR="00634ED4" w:rsidRPr="001D6A3E">
        <w:rPr>
          <w:rFonts w:ascii="Arial" w:hAnsi="Arial" w:cs="Arial"/>
          <w:sz w:val="20"/>
        </w:rPr>
        <w:t>ior to</w:t>
      </w:r>
      <w:r w:rsidR="00634ED4" w:rsidRPr="003453CE">
        <w:rPr>
          <w:rFonts w:ascii="Arial" w:hAnsi="Arial" w:cs="Arial"/>
          <w:sz w:val="20"/>
        </w:rPr>
        <w:t xml:space="preserve"> approving the Transformation Plan, MeHI may seek any additional information necessary from Grantee to ensure that the Plan demonstrates a thorough and rigorous organizational analysis, comprehensive approach to meeting Milestones, and includes a detailed strategy for how the Plan will be implemented throughout the organization.</w:t>
      </w:r>
    </w:p>
    <w:p w14:paraId="3B196588" w14:textId="77777777" w:rsidR="002943E3" w:rsidRDefault="002943E3" w:rsidP="00BD13E8">
      <w:pPr>
        <w:tabs>
          <w:tab w:val="num" w:pos="1440"/>
        </w:tabs>
        <w:spacing w:after="0" w:line="240" w:lineRule="auto"/>
        <w:rPr>
          <w:rFonts w:ascii="Arial" w:hAnsi="Arial" w:cs="Arial"/>
          <w:sz w:val="20"/>
          <w:szCs w:val="20"/>
        </w:rPr>
      </w:pPr>
    </w:p>
    <w:p w14:paraId="344B1352" w14:textId="53864564" w:rsidR="00043918" w:rsidRDefault="005771E8" w:rsidP="00BD13E8">
      <w:pPr>
        <w:tabs>
          <w:tab w:val="num" w:pos="1440"/>
        </w:tabs>
        <w:spacing w:after="0" w:line="240" w:lineRule="auto"/>
        <w:rPr>
          <w:rFonts w:ascii="Arial" w:hAnsi="Arial" w:cs="Arial"/>
          <w:sz w:val="20"/>
          <w:szCs w:val="20"/>
        </w:rPr>
      </w:pPr>
      <w:r>
        <w:rPr>
          <w:rFonts w:ascii="Arial" w:hAnsi="Arial" w:cs="Arial"/>
          <w:sz w:val="20"/>
          <w:szCs w:val="20"/>
        </w:rPr>
        <w:t xml:space="preserve">Milestone 2 (foundational use of CEHRT) and Milestone 3 (advanced use of CEHRT) require the organization to </w:t>
      </w:r>
      <w:r w:rsidRPr="004A3062">
        <w:rPr>
          <w:rFonts w:ascii="Arial" w:hAnsi="Arial" w:cs="Arial"/>
          <w:color w:val="000000"/>
          <w:sz w:val="20"/>
          <w:szCs w:val="20"/>
        </w:rPr>
        <w:t xml:space="preserve">demonstrate </w:t>
      </w:r>
      <w:r>
        <w:rPr>
          <w:rFonts w:ascii="Arial" w:hAnsi="Arial" w:cs="Arial"/>
          <w:color w:val="000000"/>
          <w:sz w:val="20"/>
          <w:szCs w:val="20"/>
        </w:rPr>
        <w:t xml:space="preserve">increasingly sophisticated use of </w:t>
      </w:r>
      <w:r w:rsidRPr="004A3062">
        <w:rPr>
          <w:rFonts w:ascii="Arial" w:hAnsi="Arial" w:cs="Arial"/>
          <w:sz w:val="20"/>
          <w:szCs w:val="20"/>
        </w:rPr>
        <w:t xml:space="preserve">health </w:t>
      </w:r>
      <w:r>
        <w:rPr>
          <w:rFonts w:ascii="Arial" w:hAnsi="Arial" w:cs="Arial"/>
          <w:sz w:val="20"/>
          <w:szCs w:val="20"/>
        </w:rPr>
        <w:t>IT.</w:t>
      </w:r>
      <w:r w:rsidR="0088330A">
        <w:rPr>
          <w:rFonts w:ascii="Arial" w:hAnsi="Arial" w:cs="Arial"/>
          <w:sz w:val="20"/>
          <w:szCs w:val="20"/>
        </w:rPr>
        <w:t xml:space="preserve"> Please note that while the criteria in each of these milestones is intended to demonstrate more sophisticated use of health IT, they are not intended to be an exhaustive list of items to consider when procuring an EHR. As an example, there is no requirement for health information exchange as part of milestone 2 or 3, but the ability of your EHR to exchange health information is a critical function or an EHR, e.g., incorporate electronic lab results as structured data or send discharge summaries.</w:t>
      </w:r>
    </w:p>
    <w:p w14:paraId="3F3104C9" w14:textId="77777777" w:rsidR="00043918" w:rsidRDefault="00043918" w:rsidP="00BD13E8">
      <w:pPr>
        <w:tabs>
          <w:tab w:val="num" w:pos="1440"/>
        </w:tabs>
        <w:spacing w:after="0" w:line="240" w:lineRule="auto"/>
        <w:rPr>
          <w:rFonts w:ascii="Arial" w:hAnsi="Arial" w:cs="Arial"/>
          <w:sz w:val="20"/>
          <w:szCs w:val="20"/>
        </w:rPr>
      </w:pPr>
    </w:p>
    <w:p w14:paraId="76A70248" w14:textId="1630126A" w:rsidR="00560DF1" w:rsidRPr="00CD663E" w:rsidRDefault="00560DF1" w:rsidP="00BD13E8">
      <w:pPr>
        <w:tabs>
          <w:tab w:val="num" w:pos="1440"/>
        </w:tabs>
        <w:spacing w:after="0" w:line="240" w:lineRule="auto"/>
        <w:rPr>
          <w:rFonts w:ascii="Arial" w:hAnsi="Arial" w:cs="Arial"/>
          <w:sz w:val="20"/>
          <w:szCs w:val="20"/>
        </w:rPr>
      </w:pPr>
      <w:r w:rsidRPr="007F31AA">
        <w:rPr>
          <w:rFonts w:ascii="Arial" w:hAnsi="Arial" w:cs="Arial"/>
          <w:sz w:val="20"/>
        </w:rPr>
        <w:t xml:space="preserve">Milestone 4 requires the organization to connect to and use the Mass HIway, </w:t>
      </w:r>
      <w:r w:rsidR="001728CC">
        <w:rPr>
          <w:rFonts w:ascii="Arial" w:hAnsi="Arial" w:cs="Arial"/>
          <w:sz w:val="20"/>
          <w:szCs w:val="20"/>
        </w:rPr>
        <w:t>or an HIE that connects to the Mass HIway,</w:t>
      </w:r>
      <w:r w:rsidR="001728CC" w:rsidRPr="007F31AA">
        <w:rPr>
          <w:rFonts w:ascii="Arial" w:hAnsi="Arial" w:cs="Arial"/>
          <w:sz w:val="20"/>
        </w:rPr>
        <w:t xml:space="preserve"> </w:t>
      </w:r>
      <w:r w:rsidRPr="007F31AA">
        <w:rPr>
          <w:rFonts w:ascii="Arial" w:hAnsi="Arial" w:cs="Arial"/>
          <w:sz w:val="20"/>
        </w:rPr>
        <w:t xml:space="preserve">in production. This fourth Milestone </w:t>
      </w:r>
      <w:r w:rsidR="00794C81">
        <w:rPr>
          <w:rFonts w:ascii="Arial" w:hAnsi="Arial" w:cs="Arial"/>
          <w:sz w:val="20"/>
        </w:rPr>
        <w:t xml:space="preserve">is consistent with </w:t>
      </w:r>
      <w:r w:rsidRPr="00CD663E">
        <w:rPr>
          <w:rFonts w:ascii="Arial" w:hAnsi="Arial" w:cs="Arial"/>
          <w:sz w:val="20"/>
          <w:szCs w:val="20"/>
        </w:rPr>
        <w:t xml:space="preserve">the public policy followed by other health IT grant programs in Massachusetts such as the Health Policy Commission’s CHART grants and the Executive Office of Health and Human Services Infrastructure Capacity Building grants. </w:t>
      </w:r>
    </w:p>
    <w:p w14:paraId="000F8A5B" w14:textId="77777777" w:rsidR="00560DF1" w:rsidRPr="007E3AA5" w:rsidRDefault="00560DF1" w:rsidP="00BD13E8">
      <w:pPr>
        <w:tabs>
          <w:tab w:val="num" w:pos="1440"/>
        </w:tabs>
        <w:spacing w:after="0" w:line="240" w:lineRule="auto"/>
        <w:rPr>
          <w:rFonts w:ascii="Arial" w:hAnsi="Arial" w:cs="Arial"/>
          <w:sz w:val="20"/>
          <w:szCs w:val="20"/>
        </w:rPr>
      </w:pPr>
    </w:p>
    <w:p w14:paraId="59635C3B" w14:textId="5A97D557" w:rsidR="00560DF1" w:rsidRPr="00CD663E" w:rsidRDefault="00560DF1" w:rsidP="00BD13E8">
      <w:pPr>
        <w:tabs>
          <w:tab w:val="num" w:pos="1440"/>
        </w:tabs>
        <w:spacing w:after="0" w:line="240" w:lineRule="auto"/>
        <w:rPr>
          <w:rFonts w:ascii="Arial" w:hAnsi="Arial" w:cs="Arial"/>
          <w:sz w:val="20"/>
          <w:szCs w:val="20"/>
        </w:rPr>
      </w:pPr>
      <w:r w:rsidRPr="00CD663E">
        <w:rPr>
          <w:rFonts w:ascii="Arial" w:hAnsi="Arial" w:cs="Arial"/>
          <w:sz w:val="20"/>
          <w:szCs w:val="20"/>
        </w:rPr>
        <w:t xml:space="preserve">The </w:t>
      </w:r>
      <w:r w:rsidR="00D01FFE">
        <w:rPr>
          <w:rFonts w:ascii="Arial" w:hAnsi="Arial" w:cs="Arial"/>
          <w:sz w:val="20"/>
          <w:szCs w:val="20"/>
        </w:rPr>
        <w:t>four</w:t>
      </w:r>
      <w:r w:rsidR="005C001D">
        <w:rPr>
          <w:rFonts w:ascii="Arial" w:hAnsi="Arial" w:cs="Arial"/>
          <w:sz w:val="20"/>
          <w:szCs w:val="20"/>
        </w:rPr>
        <w:t xml:space="preserve"> </w:t>
      </w:r>
      <w:r w:rsidRPr="00CD663E">
        <w:rPr>
          <w:rFonts w:ascii="Arial" w:hAnsi="Arial" w:cs="Arial"/>
          <w:sz w:val="20"/>
          <w:szCs w:val="20"/>
        </w:rPr>
        <w:t xml:space="preserve">milestones are further detailed in </w:t>
      </w:r>
      <w:r w:rsidR="00CD663E">
        <w:rPr>
          <w:rFonts w:ascii="Arial" w:hAnsi="Arial" w:cs="Arial"/>
          <w:sz w:val="20"/>
          <w:szCs w:val="20"/>
        </w:rPr>
        <w:t>T</w:t>
      </w:r>
      <w:r w:rsidRPr="00CD663E">
        <w:rPr>
          <w:rFonts w:ascii="Arial" w:hAnsi="Arial" w:cs="Arial"/>
          <w:sz w:val="20"/>
          <w:szCs w:val="20"/>
        </w:rPr>
        <w:t xml:space="preserve">able </w:t>
      </w:r>
      <w:r w:rsidR="00C57B6C" w:rsidRPr="00CD663E">
        <w:rPr>
          <w:rFonts w:ascii="Arial" w:hAnsi="Arial" w:cs="Arial"/>
          <w:sz w:val="20"/>
          <w:szCs w:val="20"/>
        </w:rPr>
        <w:t>2</w:t>
      </w:r>
      <w:r w:rsidRPr="00CD663E">
        <w:rPr>
          <w:rFonts w:ascii="Arial" w:hAnsi="Arial" w:cs="Arial"/>
          <w:sz w:val="20"/>
          <w:szCs w:val="20"/>
        </w:rPr>
        <w:t xml:space="preserve">. </w:t>
      </w:r>
    </w:p>
    <w:p w14:paraId="53D6394B" w14:textId="77777777" w:rsidR="00CD663E" w:rsidRPr="00CD663E" w:rsidRDefault="00CD663E" w:rsidP="00BD13E8">
      <w:pPr>
        <w:widowControl w:val="0"/>
        <w:autoSpaceDE w:val="0"/>
        <w:autoSpaceDN w:val="0"/>
        <w:adjustRightInd w:val="0"/>
        <w:spacing w:after="0" w:line="240" w:lineRule="auto"/>
        <w:rPr>
          <w:rFonts w:ascii="Arial" w:hAnsi="Arial" w:cs="Arial"/>
          <w:sz w:val="20"/>
          <w:szCs w:val="20"/>
        </w:rPr>
      </w:pPr>
    </w:p>
    <w:p w14:paraId="20538309" w14:textId="736317B6" w:rsidR="00560DF1" w:rsidRPr="00D86629" w:rsidRDefault="00560DF1" w:rsidP="00BD13E8">
      <w:pPr>
        <w:spacing w:after="0" w:line="240" w:lineRule="auto"/>
        <w:rPr>
          <w:rFonts w:ascii="Arial" w:hAnsi="Arial" w:cs="Arial"/>
          <w:sz w:val="20"/>
          <w:szCs w:val="20"/>
        </w:rPr>
      </w:pPr>
      <w:r w:rsidRPr="00D86629">
        <w:rPr>
          <w:rFonts w:ascii="Arial" w:hAnsi="Arial" w:cs="Arial"/>
          <w:sz w:val="20"/>
          <w:szCs w:val="20"/>
        </w:rPr>
        <w:t xml:space="preserve">Milestones 1–3 shall be completed in </w:t>
      </w:r>
      <w:r w:rsidR="00DC7185">
        <w:rPr>
          <w:rFonts w:ascii="Arial" w:hAnsi="Arial" w:cs="Arial"/>
          <w:sz w:val="20"/>
          <w:szCs w:val="20"/>
        </w:rPr>
        <w:t>sequence</w:t>
      </w:r>
      <w:r w:rsidRPr="00D86629">
        <w:rPr>
          <w:rFonts w:ascii="Arial" w:hAnsi="Arial" w:cs="Arial"/>
          <w:sz w:val="20"/>
          <w:szCs w:val="20"/>
        </w:rPr>
        <w:t xml:space="preserve">; </w:t>
      </w:r>
      <w:r w:rsidR="001728CC">
        <w:rPr>
          <w:rFonts w:ascii="Arial" w:hAnsi="Arial" w:cs="Arial"/>
          <w:sz w:val="20"/>
          <w:szCs w:val="20"/>
        </w:rPr>
        <w:t xml:space="preserve">Milestone 4, </w:t>
      </w:r>
      <w:r w:rsidRPr="00D86629">
        <w:rPr>
          <w:rFonts w:ascii="Arial" w:hAnsi="Arial" w:cs="Arial"/>
          <w:sz w:val="20"/>
          <w:szCs w:val="20"/>
        </w:rPr>
        <w:t xml:space="preserve">the </w:t>
      </w:r>
      <w:r w:rsidR="001728CC">
        <w:rPr>
          <w:rFonts w:ascii="Arial" w:hAnsi="Arial" w:cs="Arial"/>
          <w:sz w:val="20"/>
          <w:szCs w:val="20"/>
        </w:rPr>
        <w:t>HIway</w:t>
      </w:r>
      <w:r w:rsidRPr="00D86629">
        <w:rPr>
          <w:rFonts w:ascii="Arial" w:hAnsi="Arial" w:cs="Arial"/>
          <w:sz w:val="20"/>
          <w:szCs w:val="20"/>
        </w:rPr>
        <w:t xml:space="preserve"> </w:t>
      </w:r>
      <w:r w:rsidR="00BD70E4" w:rsidRPr="00D86629">
        <w:rPr>
          <w:rFonts w:ascii="Arial" w:hAnsi="Arial" w:cs="Arial"/>
          <w:sz w:val="20"/>
          <w:szCs w:val="20"/>
        </w:rPr>
        <w:t>Milestone;</w:t>
      </w:r>
      <w:r w:rsidRPr="00D86629">
        <w:rPr>
          <w:rFonts w:ascii="Arial" w:hAnsi="Arial" w:cs="Arial"/>
          <w:sz w:val="20"/>
          <w:szCs w:val="20"/>
        </w:rPr>
        <w:t xml:space="preserve"> however, can be met at any time </w:t>
      </w:r>
      <w:r w:rsidRPr="00D86629">
        <w:rPr>
          <w:rFonts w:ascii="Arial" w:hAnsi="Arial" w:cs="Arial"/>
          <w:sz w:val="20"/>
          <w:szCs w:val="20"/>
          <w:u w:val="single"/>
        </w:rPr>
        <w:t>after</w:t>
      </w:r>
      <w:r w:rsidRPr="00D86629">
        <w:rPr>
          <w:rFonts w:ascii="Arial" w:hAnsi="Arial" w:cs="Arial"/>
          <w:sz w:val="20"/>
          <w:szCs w:val="20"/>
        </w:rPr>
        <w:t xml:space="preserve"> meeting Milestone 1.</w:t>
      </w:r>
    </w:p>
    <w:p w14:paraId="3ED6B3DB" w14:textId="77777777" w:rsidR="00560DF1" w:rsidRPr="00D86629" w:rsidRDefault="00560DF1" w:rsidP="00BD13E8">
      <w:pPr>
        <w:spacing w:after="0" w:line="240" w:lineRule="auto"/>
        <w:rPr>
          <w:rFonts w:ascii="Arial" w:hAnsi="Arial" w:cs="Arial"/>
          <w:sz w:val="20"/>
          <w:szCs w:val="20"/>
        </w:rPr>
      </w:pPr>
    </w:p>
    <w:p w14:paraId="4DBEAC41" w14:textId="6FE32BD1" w:rsidR="00560DF1" w:rsidRPr="00D86629" w:rsidRDefault="00560DF1" w:rsidP="00BD13E8">
      <w:pPr>
        <w:spacing w:after="0" w:line="240" w:lineRule="auto"/>
        <w:rPr>
          <w:rFonts w:ascii="Arial" w:hAnsi="Arial" w:cs="Arial"/>
          <w:sz w:val="20"/>
          <w:szCs w:val="20"/>
        </w:rPr>
      </w:pPr>
      <w:r w:rsidRPr="00D86629">
        <w:rPr>
          <w:rFonts w:ascii="Arial" w:hAnsi="Arial" w:cs="Arial"/>
          <w:sz w:val="20"/>
          <w:szCs w:val="20"/>
        </w:rPr>
        <w:t>The Milestone Payment amounts</w:t>
      </w:r>
      <w:r w:rsidR="00260F5C">
        <w:rPr>
          <w:rFonts w:ascii="Arial" w:hAnsi="Arial" w:cs="Arial"/>
          <w:sz w:val="20"/>
          <w:szCs w:val="20"/>
        </w:rPr>
        <w:t xml:space="preserve"> as detailed in Table 1</w:t>
      </w:r>
      <w:r w:rsidRPr="00D86629">
        <w:rPr>
          <w:rFonts w:ascii="Arial" w:hAnsi="Arial" w:cs="Arial"/>
          <w:sz w:val="20"/>
          <w:szCs w:val="20"/>
        </w:rPr>
        <w:t xml:space="preserve"> </w:t>
      </w:r>
      <w:r w:rsidR="00260F5C">
        <w:rPr>
          <w:rFonts w:ascii="Arial" w:hAnsi="Arial" w:cs="Arial"/>
          <w:sz w:val="20"/>
          <w:szCs w:val="20"/>
        </w:rPr>
        <w:t>are</w:t>
      </w:r>
      <w:r w:rsidRPr="00D86629">
        <w:rPr>
          <w:rFonts w:ascii="Arial" w:hAnsi="Arial" w:cs="Arial"/>
          <w:sz w:val="20"/>
          <w:szCs w:val="20"/>
        </w:rPr>
        <w:t xml:space="preserve"> tiered by size, </w:t>
      </w:r>
      <w:r w:rsidRPr="004E39AF">
        <w:rPr>
          <w:rFonts w:ascii="Arial" w:hAnsi="Arial" w:cs="Arial"/>
          <w:sz w:val="20"/>
          <w:szCs w:val="20"/>
        </w:rPr>
        <w:t xml:space="preserve">based on </w:t>
      </w:r>
      <w:r w:rsidR="00616846">
        <w:rPr>
          <w:rFonts w:ascii="Arial" w:hAnsi="Arial" w:cs="Arial"/>
          <w:sz w:val="20"/>
          <w:szCs w:val="20"/>
        </w:rPr>
        <w:t>the total</w:t>
      </w:r>
      <w:r w:rsidR="00616846" w:rsidRPr="00616846">
        <w:rPr>
          <w:rFonts w:ascii="Arial" w:hAnsi="Arial" w:cs="Arial"/>
          <w:sz w:val="20"/>
          <w:szCs w:val="20"/>
        </w:rPr>
        <w:t xml:space="preserve"> </w:t>
      </w:r>
      <w:r w:rsidR="00616846">
        <w:rPr>
          <w:rFonts w:ascii="Arial" w:hAnsi="Arial" w:cs="Arial"/>
          <w:sz w:val="20"/>
          <w:szCs w:val="20"/>
        </w:rPr>
        <w:t xml:space="preserve">number of DPH-licensed (Level I, II, III, &amp; IV) beds an Organization has in Massachusetts, </w:t>
      </w:r>
      <w:r w:rsidR="002C4A41" w:rsidRPr="00D86629">
        <w:rPr>
          <w:rFonts w:ascii="Arial" w:hAnsi="Arial" w:cs="Arial"/>
          <w:sz w:val="20"/>
          <w:szCs w:val="20"/>
        </w:rPr>
        <w:t>as follows</w:t>
      </w:r>
      <w:r w:rsidRPr="00D86629">
        <w:rPr>
          <w:rFonts w:ascii="Arial" w:hAnsi="Arial" w:cs="Arial"/>
          <w:sz w:val="20"/>
          <w:szCs w:val="20"/>
        </w:rPr>
        <w:t>:</w:t>
      </w:r>
    </w:p>
    <w:p w14:paraId="26E30F55" w14:textId="5D280C53" w:rsidR="00560DF1" w:rsidRPr="00D86629" w:rsidRDefault="00560DF1" w:rsidP="0084083D">
      <w:pPr>
        <w:pStyle w:val="ListParagraph"/>
        <w:numPr>
          <w:ilvl w:val="0"/>
          <w:numId w:val="6"/>
        </w:numPr>
        <w:spacing w:after="0" w:line="240" w:lineRule="auto"/>
        <w:rPr>
          <w:rFonts w:ascii="Arial" w:hAnsi="Arial" w:cs="Arial"/>
          <w:kern w:val="24"/>
          <w:sz w:val="20"/>
          <w:szCs w:val="20"/>
        </w:rPr>
      </w:pPr>
      <w:r w:rsidRPr="00D86629">
        <w:rPr>
          <w:rFonts w:ascii="Arial" w:hAnsi="Arial" w:cs="Arial"/>
          <w:sz w:val="20"/>
          <w:szCs w:val="20"/>
        </w:rPr>
        <w:t xml:space="preserve">Small Organizations: </w:t>
      </w:r>
      <w:r w:rsidRPr="00D86629">
        <w:rPr>
          <w:rFonts w:ascii="Arial" w:hAnsi="Arial" w:cs="Arial"/>
          <w:sz w:val="20"/>
          <w:szCs w:val="20"/>
        </w:rPr>
        <w:tab/>
      </w:r>
      <w:r w:rsidR="0008543B">
        <w:rPr>
          <w:rFonts w:ascii="Arial" w:hAnsi="Arial" w:cs="Arial"/>
          <w:sz w:val="20"/>
          <w:szCs w:val="20"/>
        </w:rPr>
        <w:t xml:space="preserve">Up to </w:t>
      </w:r>
      <w:r w:rsidR="004E39AF">
        <w:rPr>
          <w:rFonts w:ascii="Arial" w:hAnsi="Arial" w:cs="Arial"/>
          <w:sz w:val="20"/>
          <w:szCs w:val="20"/>
        </w:rPr>
        <w:t>60 Licensed beds</w:t>
      </w:r>
    </w:p>
    <w:p w14:paraId="6FD001EC" w14:textId="30E4336A" w:rsidR="00560DF1" w:rsidRPr="00D86629" w:rsidRDefault="00560DF1" w:rsidP="0084083D">
      <w:pPr>
        <w:pStyle w:val="ListParagraph"/>
        <w:numPr>
          <w:ilvl w:val="0"/>
          <w:numId w:val="6"/>
        </w:numPr>
        <w:spacing w:after="0" w:line="240" w:lineRule="auto"/>
        <w:rPr>
          <w:rFonts w:ascii="Arial" w:hAnsi="Arial" w:cs="Arial"/>
          <w:kern w:val="24"/>
          <w:sz w:val="20"/>
          <w:szCs w:val="20"/>
        </w:rPr>
      </w:pPr>
      <w:r w:rsidRPr="00D86629">
        <w:rPr>
          <w:rFonts w:ascii="Arial" w:hAnsi="Arial" w:cs="Arial"/>
          <w:sz w:val="20"/>
          <w:szCs w:val="20"/>
        </w:rPr>
        <w:t xml:space="preserve">Medium Organizations: </w:t>
      </w:r>
      <w:r w:rsidRPr="00D86629">
        <w:rPr>
          <w:rFonts w:ascii="Arial" w:hAnsi="Arial" w:cs="Arial"/>
          <w:sz w:val="20"/>
          <w:szCs w:val="20"/>
        </w:rPr>
        <w:tab/>
      </w:r>
      <w:r w:rsidR="0008543B">
        <w:rPr>
          <w:rFonts w:ascii="Arial" w:hAnsi="Arial" w:cs="Arial"/>
          <w:sz w:val="20"/>
          <w:szCs w:val="20"/>
        </w:rPr>
        <w:t>6</w:t>
      </w:r>
      <w:r w:rsidR="004E39AF">
        <w:rPr>
          <w:rFonts w:ascii="Arial" w:hAnsi="Arial" w:cs="Arial"/>
          <w:sz w:val="20"/>
          <w:szCs w:val="20"/>
        </w:rPr>
        <w:t xml:space="preserve">1 to </w:t>
      </w:r>
      <w:r w:rsidR="0008543B">
        <w:rPr>
          <w:rFonts w:ascii="Arial" w:hAnsi="Arial" w:cs="Arial"/>
          <w:sz w:val="20"/>
          <w:szCs w:val="20"/>
        </w:rPr>
        <w:t>1</w:t>
      </w:r>
      <w:r w:rsidR="004E39AF">
        <w:rPr>
          <w:rFonts w:ascii="Arial" w:hAnsi="Arial" w:cs="Arial"/>
          <w:sz w:val="20"/>
          <w:szCs w:val="20"/>
        </w:rPr>
        <w:t>60 Licensed beds</w:t>
      </w:r>
      <w:r w:rsidR="004E39AF" w:rsidRPr="00D86629" w:rsidDel="00452DE1">
        <w:rPr>
          <w:rFonts w:ascii="Arial" w:hAnsi="Arial" w:cs="Arial"/>
          <w:kern w:val="24"/>
          <w:sz w:val="20"/>
          <w:szCs w:val="20"/>
        </w:rPr>
        <w:t xml:space="preserve"> </w:t>
      </w:r>
    </w:p>
    <w:p w14:paraId="19E6B6F8" w14:textId="2322620E" w:rsidR="00560DF1" w:rsidRPr="00D86629" w:rsidRDefault="00560DF1" w:rsidP="0084083D">
      <w:pPr>
        <w:pStyle w:val="ListParagraph"/>
        <w:numPr>
          <w:ilvl w:val="0"/>
          <w:numId w:val="6"/>
        </w:numPr>
        <w:spacing w:after="0" w:line="240" w:lineRule="auto"/>
        <w:rPr>
          <w:rFonts w:ascii="Arial" w:hAnsi="Arial" w:cs="Arial"/>
          <w:kern w:val="24"/>
          <w:sz w:val="20"/>
          <w:szCs w:val="20"/>
        </w:rPr>
      </w:pPr>
      <w:r w:rsidRPr="00D86629">
        <w:rPr>
          <w:rFonts w:ascii="Arial" w:hAnsi="Arial" w:cs="Arial"/>
          <w:sz w:val="20"/>
          <w:szCs w:val="20"/>
        </w:rPr>
        <w:t xml:space="preserve">Large Organizations: </w:t>
      </w:r>
      <w:r w:rsidRPr="00D86629">
        <w:rPr>
          <w:rFonts w:ascii="Arial" w:hAnsi="Arial" w:cs="Arial"/>
          <w:sz w:val="20"/>
          <w:szCs w:val="20"/>
        </w:rPr>
        <w:tab/>
      </w:r>
      <w:r w:rsidR="004E39AF">
        <w:rPr>
          <w:rFonts w:ascii="Arial" w:hAnsi="Arial" w:cs="Arial"/>
          <w:sz w:val="20"/>
          <w:szCs w:val="20"/>
        </w:rPr>
        <w:t>1</w:t>
      </w:r>
      <w:r w:rsidR="0008543B">
        <w:rPr>
          <w:rFonts w:ascii="Arial" w:hAnsi="Arial" w:cs="Arial"/>
          <w:sz w:val="20"/>
          <w:szCs w:val="20"/>
        </w:rPr>
        <w:t>61</w:t>
      </w:r>
      <w:r w:rsidR="004E39AF">
        <w:rPr>
          <w:rFonts w:ascii="Arial" w:hAnsi="Arial" w:cs="Arial"/>
          <w:sz w:val="20"/>
          <w:szCs w:val="20"/>
        </w:rPr>
        <w:t xml:space="preserve"> to </w:t>
      </w:r>
      <w:r w:rsidR="0008543B">
        <w:rPr>
          <w:rFonts w:ascii="Arial" w:hAnsi="Arial" w:cs="Arial"/>
          <w:sz w:val="20"/>
          <w:szCs w:val="20"/>
        </w:rPr>
        <w:t>30</w:t>
      </w:r>
      <w:r w:rsidR="004E39AF">
        <w:rPr>
          <w:rFonts w:ascii="Arial" w:hAnsi="Arial" w:cs="Arial"/>
          <w:sz w:val="20"/>
          <w:szCs w:val="20"/>
        </w:rPr>
        <w:t>0 Licensed beds</w:t>
      </w:r>
      <w:r w:rsidR="004E39AF" w:rsidRPr="00D86629" w:rsidDel="00452DE1">
        <w:rPr>
          <w:rFonts w:ascii="Arial" w:hAnsi="Arial" w:cs="Arial"/>
          <w:kern w:val="24"/>
          <w:sz w:val="20"/>
          <w:szCs w:val="20"/>
        </w:rPr>
        <w:t xml:space="preserve"> </w:t>
      </w:r>
    </w:p>
    <w:p w14:paraId="430601DD" w14:textId="3A6DD99A" w:rsidR="00560DF1" w:rsidRPr="00D86629" w:rsidRDefault="00560DF1" w:rsidP="0084083D">
      <w:pPr>
        <w:pStyle w:val="ListParagraph"/>
        <w:numPr>
          <w:ilvl w:val="0"/>
          <w:numId w:val="6"/>
        </w:numPr>
        <w:spacing w:after="0" w:line="240" w:lineRule="auto"/>
        <w:rPr>
          <w:rFonts w:ascii="Arial" w:hAnsi="Arial" w:cs="Arial"/>
          <w:kern w:val="24"/>
          <w:sz w:val="20"/>
          <w:szCs w:val="20"/>
        </w:rPr>
      </w:pPr>
      <w:r w:rsidRPr="00D86629">
        <w:rPr>
          <w:rFonts w:ascii="Arial" w:hAnsi="Arial" w:cs="Arial"/>
          <w:sz w:val="20"/>
          <w:szCs w:val="20"/>
        </w:rPr>
        <w:t xml:space="preserve">Very Large Organizations: </w:t>
      </w:r>
      <w:r w:rsidRPr="00D86629">
        <w:rPr>
          <w:rFonts w:ascii="Arial" w:hAnsi="Arial" w:cs="Arial"/>
          <w:sz w:val="20"/>
          <w:szCs w:val="20"/>
        </w:rPr>
        <w:tab/>
        <w:t xml:space="preserve">Greater than </w:t>
      </w:r>
      <w:r w:rsidR="0008543B">
        <w:rPr>
          <w:rFonts w:ascii="Arial" w:hAnsi="Arial" w:cs="Arial"/>
          <w:sz w:val="20"/>
          <w:szCs w:val="20"/>
        </w:rPr>
        <w:t>30</w:t>
      </w:r>
      <w:r w:rsidR="004E39AF">
        <w:rPr>
          <w:rFonts w:ascii="Arial" w:hAnsi="Arial" w:cs="Arial"/>
          <w:sz w:val="20"/>
          <w:szCs w:val="20"/>
        </w:rPr>
        <w:t>0 Licensed beds</w:t>
      </w:r>
      <w:r w:rsidR="004E39AF" w:rsidRPr="00D86629" w:rsidDel="00452DE1">
        <w:rPr>
          <w:rFonts w:ascii="Arial" w:hAnsi="Arial" w:cs="Arial"/>
          <w:kern w:val="24"/>
          <w:sz w:val="20"/>
          <w:szCs w:val="20"/>
        </w:rPr>
        <w:t xml:space="preserve"> </w:t>
      </w:r>
    </w:p>
    <w:p w14:paraId="588256D9" w14:textId="77777777" w:rsidR="00560DF1" w:rsidRPr="00D86629" w:rsidRDefault="00560DF1" w:rsidP="00BD13E8">
      <w:pPr>
        <w:spacing w:after="0" w:line="240" w:lineRule="auto"/>
        <w:rPr>
          <w:rFonts w:ascii="Arial" w:hAnsi="Arial" w:cs="Arial"/>
          <w:kern w:val="24"/>
          <w:sz w:val="20"/>
          <w:szCs w:val="20"/>
        </w:rPr>
      </w:pPr>
    </w:p>
    <w:p w14:paraId="1B4A9B53" w14:textId="2887E25E" w:rsidR="00560DF1" w:rsidRDefault="00560DF1" w:rsidP="00BD13E8">
      <w:pPr>
        <w:spacing w:after="0" w:line="240" w:lineRule="auto"/>
        <w:rPr>
          <w:rFonts w:ascii="Arial" w:hAnsi="Arial" w:cs="Arial"/>
          <w:sz w:val="20"/>
          <w:szCs w:val="20"/>
        </w:rPr>
      </w:pPr>
      <w:r w:rsidRPr="00D86629">
        <w:rPr>
          <w:rFonts w:ascii="Arial" w:hAnsi="Arial" w:cs="Arial"/>
          <w:sz w:val="20"/>
          <w:szCs w:val="20"/>
        </w:rPr>
        <w:t xml:space="preserve">The following chart </w:t>
      </w:r>
      <w:r w:rsidR="00DC7185">
        <w:rPr>
          <w:rFonts w:ascii="Arial" w:hAnsi="Arial" w:cs="Arial"/>
          <w:sz w:val="20"/>
          <w:szCs w:val="20"/>
        </w:rPr>
        <w:t>sets forth</w:t>
      </w:r>
      <w:r w:rsidRPr="00D86629">
        <w:rPr>
          <w:rFonts w:ascii="Arial" w:hAnsi="Arial" w:cs="Arial"/>
          <w:sz w:val="20"/>
          <w:szCs w:val="20"/>
        </w:rPr>
        <w:t xml:space="preserve"> the tiered </w:t>
      </w:r>
      <w:r w:rsidR="00DC7185">
        <w:rPr>
          <w:rFonts w:ascii="Arial" w:hAnsi="Arial" w:cs="Arial"/>
          <w:sz w:val="20"/>
          <w:szCs w:val="20"/>
        </w:rPr>
        <w:t xml:space="preserve">incentive </w:t>
      </w:r>
      <w:r w:rsidRPr="00D86629">
        <w:rPr>
          <w:rFonts w:ascii="Arial" w:hAnsi="Arial" w:cs="Arial"/>
          <w:sz w:val="20"/>
          <w:szCs w:val="20"/>
        </w:rPr>
        <w:t>payment structure:</w:t>
      </w:r>
    </w:p>
    <w:p w14:paraId="51ED3AC7" w14:textId="77777777" w:rsidR="00BC4DB7" w:rsidRPr="00D86629" w:rsidRDefault="00BC4DB7" w:rsidP="00560DF1">
      <w:pPr>
        <w:spacing w:after="0" w:line="240" w:lineRule="auto"/>
        <w:rPr>
          <w:rFonts w:ascii="Arial" w:hAnsi="Arial" w:cs="Arial"/>
          <w:sz w:val="20"/>
          <w:szCs w:val="20"/>
        </w:rPr>
      </w:pPr>
    </w:p>
    <w:p w14:paraId="1835867D" w14:textId="77777777" w:rsidR="00560DF1" w:rsidRDefault="00560DF1" w:rsidP="00560DF1">
      <w:pPr>
        <w:spacing w:after="0" w:line="240" w:lineRule="auto"/>
        <w:jc w:val="center"/>
        <w:rPr>
          <w:rFonts w:ascii="Arial" w:hAnsi="Arial" w:cs="Arial"/>
          <w:b/>
          <w:sz w:val="20"/>
          <w:szCs w:val="20"/>
        </w:rPr>
      </w:pPr>
      <w:r w:rsidRPr="00D86629">
        <w:rPr>
          <w:rFonts w:ascii="Arial" w:hAnsi="Arial" w:cs="Arial"/>
          <w:b/>
          <w:sz w:val="20"/>
          <w:szCs w:val="20"/>
        </w:rPr>
        <w:t xml:space="preserve">Table </w:t>
      </w:r>
      <w:r w:rsidR="00EA36B5">
        <w:rPr>
          <w:rFonts w:ascii="Arial" w:hAnsi="Arial" w:cs="Arial"/>
          <w:b/>
          <w:sz w:val="20"/>
          <w:szCs w:val="20"/>
        </w:rPr>
        <w:t>1</w:t>
      </w:r>
      <w:r w:rsidRPr="00D86629">
        <w:rPr>
          <w:rFonts w:ascii="Arial" w:hAnsi="Arial" w:cs="Arial"/>
          <w:b/>
          <w:sz w:val="20"/>
          <w:szCs w:val="20"/>
        </w:rPr>
        <w:t>. eQuality Incentive Program Tiered and Graded Payment Structure</w:t>
      </w:r>
    </w:p>
    <w:p w14:paraId="587519E3" w14:textId="77777777" w:rsidR="00D86629" w:rsidRPr="00D86629" w:rsidRDefault="00D86629" w:rsidP="00560DF1">
      <w:pPr>
        <w:spacing w:after="0" w:line="240" w:lineRule="auto"/>
        <w:jc w:val="center"/>
        <w:rPr>
          <w:rFonts w:ascii="Arial" w:hAnsi="Arial" w:cs="Arial"/>
          <w:sz w:val="10"/>
          <w:szCs w:val="20"/>
        </w:rPr>
      </w:pPr>
    </w:p>
    <w:tbl>
      <w:tblPr>
        <w:tblStyle w:val="TableGrid"/>
        <w:tblW w:w="0" w:type="auto"/>
        <w:jc w:val="center"/>
        <w:tblLook w:val="0600" w:firstRow="0" w:lastRow="0" w:firstColumn="0" w:lastColumn="0" w:noHBand="1" w:noVBand="1"/>
      </w:tblPr>
      <w:tblGrid>
        <w:gridCol w:w="1895"/>
        <w:gridCol w:w="1328"/>
        <w:gridCol w:w="1328"/>
        <w:gridCol w:w="1328"/>
        <w:gridCol w:w="1328"/>
        <w:gridCol w:w="1384"/>
      </w:tblGrid>
      <w:tr w:rsidR="00560DF1" w:rsidRPr="008C2BBD" w14:paraId="7E349BEB" w14:textId="77777777" w:rsidTr="00E12D79">
        <w:trPr>
          <w:trHeight w:val="70"/>
          <w:jc w:val="center"/>
        </w:trPr>
        <w:tc>
          <w:tcPr>
            <w:tcW w:w="0" w:type="auto"/>
            <w:gridSpan w:val="5"/>
            <w:hideMark/>
          </w:tcPr>
          <w:p w14:paraId="1F6F0750" w14:textId="77777777" w:rsidR="00560DF1" w:rsidRPr="00D86629" w:rsidRDefault="00560DF1" w:rsidP="000C0981">
            <w:pPr>
              <w:spacing w:after="0" w:line="240" w:lineRule="auto"/>
              <w:jc w:val="center"/>
              <w:textAlignment w:val="bottom"/>
              <w:rPr>
                <w:rFonts w:ascii="Arial" w:hAnsi="Arial" w:cs="Arial"/>
                <w:sz w:val="20"/>
                <w:szCs w:val="20"/>
              </w:rPr>
            </w:pPr>
            <w:r w:rsidRPr="00D86629">
              <w:rPr>
                <w:rFonts w:ascii="Arial" w:hAnsi="Arial" w:cs="Arial"/>
                <w:b/>
                <w:bCs/>
                <w:kern w:val="24"/>
                <w:sz w:val="20"/>
                <w:szCs w:val="20"/>
              </w:rPr>
              <w:t>Milestones</w:t>
            </w:r>
          </w:p>
        </w:tc>
        <w:tc>
          <w:tcPr>
            <w:tcW w:w="0" w:type="auto"/>
          </w:tcPr>
          <w:p w14:paraId="0178467B" w14:textId="77777777" w:rsidR="00560DF1" w:rsidRPr="00D86629" w:rsidRDefault="00560DF1" w:rsidP="000C0981">
            <w:pPr>
              <w:spacing w:after="0" w:line="240" w:lineRule="auto"/>
              <w:jc w:val="center"/>
              <w:textAlignment w:val="bottom"/>
              <w:rPr>
                <w:rFonts w:ascii="Arial" w:hAnsi="Arial" w:cs="Arial"/>
                <w:sz w:val="20"/>
                <w:szCs w:val="20"/>
              </w:rPr>
            </w:pPr>
          </w:p>
        </w:tc>
      </w:tr>
      <w:tr w:rsidR="00560DF1" w:rsidRPr="008C2BBD" w14:paraId="70C43731" w14:textId="77777777" w:rsidTr="00E12D79">
        <w:trPr>
          <w:trHeight w:val="107"/>
          <w:jc w:val="center"/>
        </w:trPr>
        <w:tc>
          <w:tcPr>
            <w:tcW w:w="0" w:type="auto"/>
            <w:hideMark/>
          </w:tcPr>
          <w:p w14:paraId="434E9243" w14:textId="77777777" w:rsidR="00560DF1" w:rsidRPr="00177049" w:rsidRDefault="00560DF1" w:rsidP="000C0981">
            <w:pPr>
              <w:spacing w:after="0" w:line="240" w:lineRule="auto"/>
              <w:jc w:val="center"/>
              <w:textAlignment w:val="center"/>
              <w:rPr>
                <w:rFonts w:ascii="Arial" w:hAnsi="Arial" w:cs="Arial"/>
                <w:sz w:val="20"/>
                <w:szCs w:val="20"/>
              </w:rPr>
            </w:pPr>
            <w:r w:rsidRPr="00177049">
              <w:rPr>
                <w:rFonts w:ascii="Arial" w:hAnsi="Arial" w:cs="Arial"/>
                <w:b/>
                <w:bCs/>
                <w:kern w:val="24"/>
                <w:sz w:val="20"/>
                <w:szCs w:val="20"/>
              </w:rPr>
              <w:t>Organization Size</w:t>
            </w:r>
          </w:p>
        </w:tc>
        <w:tc>
          <w:tcPr>
            <w:tcW w:w="0" w:type="auto"/>
            <w:hideMark/>
          </w:tcPr>
          <w:p w14:paraId="384DFE84" w14:textId="77777777" w:rsidR="00560DF1" w:rsidRPr="00177049" w:rsidRDefault="00560DF1" w:rsidP="000C0981">
            <w:pPr>
              <w:spacing w:after="0" w:line="240" w:lineRule="auto"/>
              <w:jc w:val="center"/>
              <w:textAlignment w:val="bottom"/>
              <w:rPr>
                <w:rFonts w:ascii="Arial" w:hAnsi="Arial" w:cs="Arial"/>
                <w:b/>
                <w:sz w:val="20"/>
                <w:szCs w:val="20"/>
              </w:rPr>
            </w:pPr>
            <w:r w:rsidRPr="00177049">
              <w:rPr>
                <w:rFonts w:ascii="Arial" w:hAnsi="Arial" w:cs="Arial"/>
                <w:b/>
                <w:bCs/>
                <w:kern w:val="24"/>
                <w:sz w:val="20"/>
                <w:szCs w:val="20"/>
              </w:rPr>
              <w:t>M-1</w:t>
            </w:r>
          </w:p>
        </w:tc>
        <w:tc>
          <w:tcPr>
            <w:tcW w:w="0" w:type="auto"/>
            <w:hideMark/>
          </w:tcPr>
          <w:p w14:paraId="2329D031" w14:textId="77777777" w:rsidR="00560DF1" w:rsidRPr="00177049" w:rsidRDefault="00560DF1" w:rsidP="000C0981">
            <w:pPr>
              <w:spacing w:after="0" w:line="240" w:lineRule="auto"/>
              <w:jc w:val="center"/>
              <w:textAlignment w:val="bottom"/>
              <w:rPr>
                <w:rFonts w:ascii="Arial" w:hAnsi="Arial" w:cs="Arial"/>
                <w:b/>
                <w:sz w:val="20"/>
                <w:szCs w:val="20"/>
              </w:rPr>
            </w:pPr>
            <w:r w:rsidRPr="00177049">
              <w:rPr>
                <w:rFonts w:ascii="Arial" w:hAnsi="Arial" w:cs="Arial"/>
                <w:b/>
                <w:bCs/>
                <w:kern w:val="24"/>
                <w:sz w:val="20"/>
                <w:szCs w:val="20"/>
              </w:rPr>
              <w:t>M-2</w:t>
            </w:r>
          </w:p>
        </w:tc>
        <w:tc>
          <w:tcPr>
            <w:tcW w:w="0" w:type="auto"/>
            <w:hideMark/>
          </w:tcPr>
          <w:p w14:paraId="1624B129" w14:textId="77777777" w:rsidR="00560DF1" w:rsidRPr="00177049" w:rsidRDefault="00560DF1" w:rsidP="000C0981">
            <w:pPr>
              <w:spacing w:after="0" w:line="240" w:lineRule="auto"/>
              <w:jc w:val="center"/>
              <w:textAlignment w:val="bottom"/>
              <w:rPr>
                <w:rFonts w:ascii="Arial" w:hAnsi="Arial" w:cs="Arial"/>
                <w:b/>
                <w:sz w:val="20"/>
                <w:szCs w:val="20"/>
              </w:rPr>
            </w:pPr>
            <w:r w:rsidRPr="00177049">
              <w:rPr>
                <w:rFonts w:ascii="Arial" w:hAnsi="Arial" w:cs="Arial"/>
                <w:b/>
                <w:bCs/>
                <w:kern w:val="24"/>
                <w:sz w:val="20"/>
                <w:szCs w:val="20"/>
              </w:rPr>
              <w:t>M-3</w:t>
            </w:r>
          </w:p>
        </w:tc>
        <w:tc>
          <w:tcPr>
            <w:tcW w:w="0" w:type="auto"/>
            <w:hideMark/>
          </w:tcPr>
          <w:p w14:paraId="18AD1EB4" w14:textId="77777777" w:rsidR="00560DF1" w:rsidRPr="00177049" w:rsidRDefault="00560DF1" w:rsidP="000C0981">
            <w:pPr>
              <w:spacing w:after="0" w:line="240" w:lineRule="auto"/>
              <w:jc w:val="center"/>
              <w:rPr>
                <w:rFonts w:ascii="Arial" w:hAnsi="Arial" w:cs="Arial"/>
                <w:b/>
                <w:sz w:val="20"/>
                <w:szCs w:val="20"/>
              </w:rPr>
            </w:pPr>
            <w:r w:rsidRPr="00177049">
              <w:rPr>
                <w:rFonts w:ascii="Arial" w:hAnsi="Arial" w:cs="Arial"/>
                <w:b/>
                <w:sz w:val="20"/>
                <w:szCs w:val="20"/>
              </w:rPr>
              <w:t>M-4</w:t>
            </w:r>
          </w:p>
        </w:tc>
        <w:tc>
          <w:tcPr>
            <w:tcW w:w="0" w:type="auto"/>
            <w:shd w:val="clear" w:color="auto" w:fill="BFBFBF" w:themeFill="background1" w:themeFillShade="BF"/>
          </w:tcPr>
          <w:p w14:paraId="447FAAB2" w14:textId="77777777" w:rsidR="00560DF1" w:rsidRPr="00177049" w:rsidRDefault="00560DF1" w:rsidP="000C0981">
            <w:pPr>
              <w:spacing w:after="0" w:line="240" w:lineRule="auto"/>
              <w:jc w:val="center"/>
              <w:rPr>
                <w:rFonts w:ascii="Arial" w:hAnsi="Arial" w:cs="Arial"/>
                <w:b/>
                <w:sz w:val="20"/>
                <w:szCs w:val="20"/>
              </w:rPr>
            </w:pPr>
            <w:r w:rsidRPr="00177049">
              <w:rPr>
                <w:rFonts w:ascii="Arial" w:hAnsi="Arial" w:cs="Arial"/>
                <w:b/>
                <w:sz w:val="20"/>
                <w:szCs w:val="20"/>
              </w:rPr>
              <w:t>Total</w:t>
            </w:r>
          </w:p>
        </w:tc>
      </w:tr>
      <w:tr w:rsidR="00061C0F" w:rsidRPr="008C2BBD" w14:paraId="232B28A9" w14:textId="77777777" w:rsidTr="00E12D79">
        <w:trPr>
          <w:trHeight w:val="70"/>
          <w:jc w:val="center"/>
        </w:trPr>
        <w:tc>
          <w:tcPr>
            <w:tcW w:w="0" w:type="auto"/>
            <w:hideMark/>
          </w:tcPr>
          <w:p w14:paraId="32864C69"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Small </w:t>
            </w:r>
          </w:p>
        </w:tc>
        <w:tc>
          <w:tcPr>
            <w:tcW w:w="0" w:type="auto"/>
            <w:hideMark/>
          </w:tcPr>
          <w:p w14:paraId="652E2A7D" w14:textId="2653BB44" w:rsidR="00061C0F" w:rsidRPr="00177049" w:rsidRDefault="00061C0F" w:rsidP="00B46EF7">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8,250</w:t>
            </w:r>
          </w:p>
        </w:tc>
        <w:tc>
          <w:tcPr>
            <w:tcW w:w="0" w:type="auto"/>
            <w:hideMark/>
          </w:tcPr>
          <w:p w14:paraId="3720EF27"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8,250</w:t>
            </w:r>
          </w:p>
        </w:tc>
        <w:tc>
          <w:tcPr>
            <w:tcW w:w="0" w:type="auto"/>
            <w:hideMark/>
          </w:tcPr>
          <w:p w14:paraId="05837AAC" w14:textId="7543E828"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8,250</w:t>
            </w:r>
          </w:p>
        </w:tc>
        <w:tc>
          <w:tcPr>
            <w:tcW w:w="0" w:type="auto"/>
            <w:hideMark/>
          </w:tcPr>
          <w:p w14:paraId="2005C13F"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8,250</w:t>
            </w:r>
          </w:p>
        </w:tc>
        <w:tc>
          <w:tcPr>
            <w:tcW w:w="0" w:type="auto"/>
            <w:shd w:val="clear" w:color="auto" w:fill="BFBFBF" w:themeFill="background1" w:themeFillShade="BF"/>
          </w:tcPr>
          <w:p w14:paraId="17D36089"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33,000</w:t>
            </w:r>
          </w:p>
        </w:tc>
      </w:tr>
      <w:tr w:rsidR="00061C0F" w:rsidRPr="008C2BBD" w14:paraId="3FA41403" w14:textId="77777777" w:rsidTr="00E12D79">
        <w:trPr>
          <w:trHeight w:val="70"/>
          <w:jc w:val="center"/>
        </w:trPr>
        <w:tc>
          <w:tcPr>
            <w:tcW w:w="0" w:type="auto"/>
            <w:hideMark/>
          </w:tcPr>
          <w:p w14:paraId="49C39A69"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Medium</w:t>
            </w:r>
          </w:p>
        </w:tc>
        <w:tc>
          <w:tcPr>
            <w:tcW w:w="0" w:type="auto"/>
            <w:hideMark/>
          </w:tcPr>
          <w:p w14:paraId="70077EC4" w14:textId="6FDE0445" w:rsidR="00061C0F" w:rsidRPr="00177049" w:rsidRDefault="00061C0F" w:rsidP="00B46EF7">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12,375</w:t>
            </w:r>
          </w:p>
        </w:tc>
        <w:tc>
          <w:tcPr>
            <w:tcW w:w="0" w:type="auto"/>
            <w:hideMark/>
          </w:tcPr>
          <w:p w14:paraId="6A971020"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12,375</w:t>
            </w:r>
          </w:p>
        </w:tc>
        <w:tc>
          <w:tcPr>
            <w:tcW w:w="0" w:type="auto"/>
            <w:hideMark/>
          </w:tcPr>
          <w:p w14:paraId="40527D42" w14:textId="3356C893"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12,375</w:t>
            </w:r>
          </w:p>
        </w:tc>
        <w:tc>
          <w:tcPr>
            <w:tcW w:w="0" w:type="auto"/>
            <w:hideMark/>
          </w:tcPr>
          <w:p w14:paraId="379C1A74"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12,375</w:t>
            </w:r>
          </w:p>
        </w:tc>
        <w:tc>
          <w:tcPr>
            <w:tcW w:w="0" w:type="auto"/>
            <w:shd w:val="clear" w:color="auto" w:fill="BFBFBF" w:themeFill="background1" w:themeFillShade="BF"/>
          </w:tcPr>
          <w:p w14:paraId="7AAFA6EF"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49,500</w:t>
            </w:r>
          </w:p>
        </w:tc>
      </w:tr>
      <w:tr w:rsidR="00061C0F" w:rsidRPr="008C2BBD" w14:paraId="43C5E67D" w14:textId="77777777" w:rsidTr="00E12D79">
        <w:trPr>
          <w:trHeight w:val="70"/>
          <w:jc w:val="center"/>
        </w:trPr>
        <w:tc>
          <w:tcPr>
            <w:tcW w:w="0" w:type="auto"/>
            <w:hideMark/>
          </w:tcPr>
          <w:p w14:paraId="14A0943B"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Large </w:t>
            </w:r>
          </w:p>
        </w:tc>
        <w:tc>
          <w:tcPr>
            <w:tcW w:w="0" w:type="auto"/>
            <w:hideMark/>
          </w:tcPr>
          <w:p w14:paraId="6F634671" w14:textId="28223E9F" w:rsidR="00061C0F" w:rsidRPr="00177049" w:rsidRDefault="00061C0F" w:rsidP="00B46EF7">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16,500</w:t>
            </w:r>
          </w:p>
        </w:tc>
        <w:tc>
          <w:tcPr>
            <w:tcW w:w="0" w:type="auto"/>
            <w:hideMark/>
          </w:tcPr>
          <w:p w14:paraId="4E9240EE"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16,500</w:t>
            </w:r>
          </w:p>
        </w:tc>
        <w:tc>
          <w:tcPr>
            <w:tcW w:w="0" w:type="auto"/>
            <w:hideMark/>
          </w:tcPr>
          <w:p w14:paraId="5BD1C93E" w14:textId="44C92F54"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16,500</w:t>
            </w:r>
          </w:p>
        </w:tc>
        <w:tc>
          <w:tcPr>
            <w:tcW w:w="0" w:type="auto"/>
            <w:hideMark/>
          </w:tcPr>
          <w:p w14:paraId="1A22471D"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16,500</w:t>
            </w:r>
          </w:p>
        </w:tc>
        <w:tc>
          <w:tcPr>
            <w:tcW w:w="0" w:type="auto"/>
            <w:shd w:val="clear" w:color="auto" w:fill="BFBFBF" w:themeFill="background1" w:themeFillShade="BF"/>
          </w:tcPr>
          <w:p w14:paraId="300ED31E"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66,000</w:t>
            </w:r>
          </w:p>
        </w:tc>
      </w:tr>
      <w:tr w:rsidR="00061C0F" w:rsidRPr="008C2BBD" w14:paraId="56F9B7B2" w14:textId="77777777" w:rsidTr="00E12D79">
        <w:trPr>
          <w:trHeight w:val="70"/>
          <w:jc w:val="center"/>
        </w:trPr>
        <w:tc>
          <w:tcPr>
            <w:tcW w:w="0" w:type="auto"/>
            <w:hideMark/>
          </w:tcPr>
          <w:p w14:paraId="1A2812EB"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Very large</w:t>
            </w:r>
          </w:p>
        </w:tc>
        <w:tc>
          <w:tcPr>
            <w:tcW w:w="0" w:type="auto"/>
            <w:hideMark/>
          </w:tcPr>
          <w:p w14:paraId="0E6A7C1E" w14:textId="5B6CECE8" w:rsidR="00061C0F" w:rsidRPr="00177049" w:rsidRDefault="00061C0F" w:rsidP="00E8794B">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20,625</w:t>
            </w:r>
          </w:p>
        </w:tc>
        <w:tc>
          <w:tcPr>
            <w:tcW w:w="0" w:type="auto"/>
            <w:hideMark/>
          </w:tcPr>
          <w:p w14:paraId="26284DF6"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20,625</w:t>
            </w:r>
          </w:p>
        </w:tc>
        <w:tc>
          <w:tcPr>
            <w:tcW w:w="0" w:type="auto"/>
            <w:hideMark/>
          </w:tcPr>
          <w:p w14:paraId="73439FA5" w14:textId="7CC9698D"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20,625</w:t>
            </w:r>
          </w:p>
        </w:tc>
        <w:tc>
          <w:tcPr>
            <w:tcW w:w="0" w:type="auto"/>
            <w:hideMark/>
          </w:tcPr>
          <w:p w14:paraId="04506F83"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20,625</w:t>
            </w:r>
          </w:p>
        </w:tc>
        <w:tc>
          <w:tcPr>
            <w:tcW w:w="0" w:type="auto"/>
            <w:shd w:val="clear" w:color="auto" w:fill="BFBFBF" w:themeFill="background1" w:themeFillShade="BF"/>
          </w:tcPr>
          <w:p w14:paraId="1CD29DBA" w14:textId="77777777" w:rsidR="00061C0F" w:rsidRPr="00177049" w:rsidRDefault="00061C0F" w:rsidP="000C0981">
            <w:pPr>
              <w:spacing w:after="0" w:line="240" w:lineRule="auto"/>
              <w:textAlignment w:val="bottom"/>
              <w:rPr>
                <w:rFonts w:ascii="Arial" w:hAnsi="Arial" w:cs="Arial"/>
                <w:sz w:val="20"/>
                <w:szCs w:val="20"/>
              </w:rPr>
            </w:pPr>
            <w:r w:rsidRPr="00177049">
              <w:rPr>
                <w:rFonts w:ascii="Arial" w:hAnsi="Arial" w:cs="Arial"/>
                <w:kern w:val="24"/>
                <w:sz w:val="20"/>
                <w:szCs w:val="20"/>
              </w:rPr>
              <w:t xml:space="preserve"> $       82,500</w:t>
            </w:r>
          </w:p>
        </w:tc>
      </w:tr>
    </w:tbl>
    <w:p w14:paraId="4508FA4F" w14:textId="77777777" w:rsidR="00560DF1" w:rsidRPr="00D5326B" w:rsidRDefault="00560DF1" w:rsidP="00560DF1">
      <w:pPr>
        <w:spacing w:after="0" w:line="240" w:lineRule="auto"/>
        <w:rPr>
          <w:rFonts w:ascii="Arial" w:hAnsi="Arial" w:cs="Arial"/>
          <w:sz w:val="20"/>
          <w:szCs w:val="20"/>
        </w:rPr>
      </w:pPr>
    </w:p>
    <w:p w14:paraId="04778FF4" w14:textId="77777777" w:rsidR="00560DF1" w:rsidRPr="00D5326B" w:rsidRDefault="00560DF1" w:rsidP="00BD13E8">
      <w:pPr>
        <w:spacing w:after="120" w:line="240" w:lineRule="auto"/>
        <w:rPr>
          <w:rFonts w:ascii="Arial" w:hAnsi="Arial" w:cs="Arial"/>
          <w:sz w:val="20"/>
          <w:szCs w:val="20"/>
        </w:rPr>
      </w:pPr>
      <w:r w:rsidRPr="00D5326B">
        <w:rPr>
          <w:rFonts w:ascii="Arial" w:hAnsi="Arial" w:cs="Arial"/>
          <w:sz w:val="20"/>
          <w:szCs w:val="20"/>
        </w:rPr>
        <w:t>General Conditions for Milestones:</w:t>
      </w:r>
    </w:p>
    <w:p w14:paraId="58B06003" w14:textId="3654EFF6" w:rsidR="00015632" w:rsidRPr="00727FB4" w:rsidRDefault="00B44078" w:rsidP="00260F5C">
      <w:pPr>
        <w:pStyle w:val="ListParagraph"/>
        <w:numPr>
          <w:ilvl w:val="0"/>
          <w:numId w:val="7"/>
        </w:numPr>
        <w:spacing w:after="0" w:line="240" w:lineRule="auto"/>
        <w:ind w:left="1080"/>
        <w:rPr>
          <w:rFonts w:ascii="Arial" w:hAnsi="Arial" w:cs="Arial"/>
          <w:sz w:val="20"/>
          <w:szCs w:val="20"/>
        </w:rPr>
      </w:pPr>
      <w:r>
        <w:rPr>
          <w:rFonts w:ascii="Arial" w:hAnsi="Arial" w:cs="Arial"/>
          <w:sz w:val="20"/>
          <w:szCs w:val="20"/>
        </w:rPr>
        <w:t xml:space="preserve">The “description of current environment”, as included in the grant application </w:t>
      </w:r>
      <w:r w:rsidR="003B0DEB">
        <w:rPr>
          <w:rFonts w:ascii="Arial" w:hAnsi="Arial" w:cs="Arial"/>
          <w:sz w:val="20"/>
          <w:szCs w:val="20"/>
        </w:rPr>
        <w:t>by the grantee</w:t>
      </w:r>
      <w:r>
        <w:rPr>
          <w:rFonts w:ascii="Arial" w:hAnsi="Arial" w:cs="Arial"/>
          <w:sz w:val="20"/>
          <w:szCs w:val="20"/>
        </w:rPr>
        <w:t xml:space="preserve">, </w:t>
      </w:r>
      <w:r w:rsidR="000E08B2">
        <w:rPr>
          <w:rFonts w:ascii="Arial" w:hAnsi="Arial" w:cs="Arial"/>
          <w:sz w:val="20"/>
          <w:szCs w:val="20"/>
        </w:rPr>
        <w:t xml:space="preserve">will determine what milestone payments </w:t>
      </w:r>
      <w:r w:rsidR="003B0DEB">
        <w:rPr>
          <w:rFonts w:ascii="Arial" w:hAnsi="Arial" w:cs="Arial"/>
          <w:sz w:val="20"/>
          <w:szCs w:val="20"/>
        </w:rPr>
        <w:t xml:space="preserve">the </w:t>
      </w:r>
      <w:r w:rsidR="000E08B2">
        <w:rPr>
          <w:rFonts w:ascii="Arial" w:hAnsi="Arial" w:cs="Arial"/>
          <w:sz w:val="20"/>
          <w:szCs w:val="20"/>
        </w:rPr>
        <w:t>grantee</w:t>
      </w:r>
      <w:r w:rsidR="003B0DEB">
        <w:rPr>
          <w:rFonts w:ascii="Arial" w:hAnsi="Arial" w:cs="Arial"/>
          <w:sz w:val="20"/>
          <w:szCs w:val="20"/>
        </w:rPr>
        <w:t xml:space="preserve"> is</w:t>
      </w:r>
      <w:r w:rsidR="000E08B2">
        <w:rPr>
          <w:rFonts w:ascii="Arial" w:hAnsi="Arial" w:cs="Arial"/>
          <w:sz w:val="20"/>
          <w:szCs w:val="20"/>
        </w:rPr>
        <w:t xml:space="preserve"> eligible </w:t>
      </w:r>
      <w:r w:rsidR="003B0DEB">
        <w:rPr>
          <w:rFonts w:ascii="Arial" w:hAnsi="Arial" w:cs="Arial"/>
          <w:sz w:val="20"/>
          <w:szCs w:val="20"/>
        </w:rPr>
        <w:t>to receive</w:t>
      </w:r>
      <w:r w:rsidR="000E08B2">
        <w:rPr>
          <w:rFonts w:ascii="Arial" w:hAnsi="Arial" w:cs="Arial"/>
          <w:sz w:val="20"/>
          <w:szCs w:val="20"/>
        </w:rPr>
        <w:t>.</w:t>
      </w:r>
      <w:r w:rsidR="00260F5C" w:rsidDel="00260F5C">
        <w:rPr>
          <w:rFonts w:ascii="Arial" w:hAnsi="Arial" w:cs="Arial"/>
          <w:sz w:val="20"/>
          <w:szCs w:val="20"/>
        </w:rPr>
        <w:t xml:space="preserve"> </w:t>
      </w:r>
      <w:r w:rsidR="00260F5C">
        <w:rPr>
          <w:rFonts w:ascii="Arial" w:hAnsi="Arial" w:cs="Arial"/>
          <w:sz w:val="20"/>
          <w:szCs w:val="20"/>
        </w:rPr>
        <w:t>W</w:t>
      </w:r>
      <w:r w:rsidR="00015632" w:rsidRPr="00727FB4">
        <w:rPr>
          <w:rFonts w:ascii="Arial" w:hAnsi="Arial" w:cs="Arial"/>
          <w:sz w:val="20"/>
          <w:szCs w:val="20"/>
        </w:rPr>
        <w:t xml:space="preserve">hile grantees cannot get paid for </w:t>
      </w:r>
      <w:r w:rsidR="004F39FB" w:rsidRPr="00727FB4">
        <w:rPr>
          <w:rFonts w:ascii="Arial" w:hAnsi="Arial" w:cs="Arial"/>
          <w:sz w:val="20"/>
          <w:szCs w:val="20"/>
        </w:rPr>
        <w:t xml:space="preserve">Milestones </w:t>
      </w:r>
      <w:r w:rsidR="00015632" w:rsidRPr="00727FB4">
        <w:rPr>
          <w:rFonts w:ascii="Arial" w:hAnsi="Arial" w:cs="Arial"/>
          <w:sz w:val="20"/>
          <w:szCs w:val="20"/>
        </w:rPr>
        <w:t>2 or 3 if they completed that work</w:t>
      </w:r>
      <w:r w:rsidR="008633FB" w:rsidRPr="00727FB4">
        <w:rPr>
          <w:rFonts w:ascii="Arial" w:hAnsi="Arial" w:cs="Arial"/>
          <w:sz w:val="20"/>
          <w:szCs w:val="20"/>
        </w:rPr>
        <w:t xml:space="preserve"> prior to submitting an Application</w:t>
      </w:r>
      <w:r w:rsidR="00015632" w:rsidRPr="00727FB4">
        <w:rPr>
          <w:rFonts w:ascii="Arial" w:hAnsi="Arial" w:cs="Arial"/>
          <w:sz w:val="20"/>
          <w:szCs w:val="20"/>
        </w:rPr>
        <w:t xml:space="preserve">, they can still receive </w:t>
      </w:r>
      <w:r w:rsidR="008633FB" w:rsidRPr="00727FB4">
        <w:rPr>
          <w:rFonts w:ascii="Arial" w:hAnsi="Arial" w:cs="Arial"/>
          <w:sz w:val="20"/>
          <w:szCs w:val="20"/>
        </w:rPr>
        <w:t>incentive payment</w:t>
      </w:r>
      <w:r w:rsidR="00195E5C" w:rsidRPr="00727FB4">
        <w:rPr>
          <w:rFonts w:ascii="Arial" w:hAnsi="Arial" w:cs="Arial"/>
          <w:sz w:val="20"/>
          <w:szCs w:val="20"/>
        </w:rPr>
        <w:t>s</w:t>
      </w:r>
      <w:r w:rsidR="00015632" w:rsidRPr="00727FB4">
        <w:rPr>
          <w:rFonts w:ascii="Arial" w:hAnsi="Arial" w:cs="Arial"/>
          <w:sz w:val="20"/>
          <w:szCs w:val="20"/>
        </w:rPr>
        <w:t xml:space="preserve"> under this solicitation. In this situation, the milestone payment for </w:t>
      </w:r>
      <w:r w:rsidR="004F39FB" w:rsidRPr="00727FB4">
        <w:rPr>
          <w:rFonts w:ascii="Arial" w:hAnsi="Arial" w:cs="Arial"/>
          <w:sz w:val="20"/>
          <w:szCs w:val="20"/>
        </w:rPr>
        <w:t xml:space="preserve">Milestone </w:t>
      </w:r>
      <w:r w:rsidR="00015632" w:rsidRPr="00727FB4">
        <w:rPr>
          <w:rFonts w:ascii="Arial" w:hAnsi="Arial" w:cs="Arial"/>
          <w:sz w:val="20"/>
          <w:szCs w:val="20"/>
        </w:rPr>
        <w:t xml:space="preserve">2 or 3 </w:t>
      </w:r>
      <w:r w:rsidR="00665CF0">
        <w:rPr>
          <w:rFonts w:ascii="Arial" w:hAnsi="Arial" w:cs="Arial"/>
          <w:sz w:val="20"/>
          <w:szCs w:val="20"/>
        </w:rPr>
        <w:t xml:space="preserve">(but not both) </w:t>
      </w:r>
      <w:r w:rsidR="00015632" w:rsidRPr="00727FB4">
        <w:rPr>
          <w:rFonts w:ascii="Arial" w:hAnsi="Arial" w:cs="Arial"/>
          <w:sz w:val="20"/>
          <w:szCs w:val="20"/>
        </w:rPr>
        <w:t xml:space="preserve">will be </w:t>
      </w:r>
      <w:r w:rsidR="004F39FB" w:rsidRPr="00727FB4">
        <w:rPr>
          <w:rFonts w:ascii="Arial" w:hAnsi="Arial" w:cs="Arial"/>
          <w:sz w:val="20"/>
          <w:szCs w:val="20"/>
        </w:rPr>
        <w:t xml:space="preserve">allocated </w:t>
      </w:r>
      <w:r w:rsidR="00015632" w:rsidRPr="00727FB4">
        <w:rPr>
          <w:rFonts w:ascii="Arial" w:hAnsi="Arial" w:cs="Arial"/>
          <w:sz w:val="20"/>
          <w:szCs w:val="20"/>
        </w:rPr>
        <w:t xml:space="preserve">to </w:t>
      </w:r>
      <w:r w:rsidR="00727FB4">
        <w:rPr>
          <w:rFonts w:ascii="Arial" w:hAnsi="Arial" w:cs="Arial"/>
          <w:sz w:val="20"/>
        </w:rPr>
        <w:t xml:space="preserve">the next </w:t>
      </w:r>
      <w:r w:rsidR="00727FB4" w:rsidRPr="000A3733">
        <w:rPr>
          <w:rFonts w:ascii="Arial" w:hAnsi="Arial" w:cs="Arial"/>
          <w:sz w:val="20"/>
        </w:rPr>
        <w:t xml:space="preserve">Milestone </w:t>
      </w:r>
      <w:r w:rsidR="00727FB4">
        <w:rPr>
          <w:rFonts w:ascii="Arial" w:hAnsi="Arial" w:cs="Arial"/>
          <w:sz w:val="20"/>
        </w:rPr>
        <w:t xml:space="preserve">(Milestone 3 or Milestone </w:t>
      </w:r>
      <w:r w:rsidR="00727FB4" w:rsidRPr="000A3733">
        <w:rPr>
          <w:rFonts w:ascii="Arial" w:hAnsi="Arial" w:cs="Arial"/>
          <w:sz w:val="20"/>
        </w:rPr>
        <w:t>4 (M-HIway)</w:t>
      </w:r>
      <w:r w:rsidR="00727FB4">
        <w:rPr>
          <w:rFonts w:ascii="Arial" w:hAnsi="Arial" w:cs="Arial"/>
          <w:sz w:val="20"/>
        </w:rPr>
        <w:t>, as applicable)</w:t>
      </w:r>
      <w:r w:rsidR="00665CF0">
        <w:rPr>
          <w:rFonts w:ascii="Arial" w:hAnsi="Arial" w:cs="Arial"/>
          <w:sz w:val="20"/>
        </w:rPr>
        <w:t>,</w:t>
      </w:r>
      <w:r w:rsidR="00015632" w:rsidRPr="00727FB4">
        <w:rPr>
          <w:rFonts w:ascii="Arial" w:hAnsi="Arial" w:cs="Arial"/>
          <w:sz w:val="20"/>
          <w:szCs w:val="20"/>
        </w:rPr>
        <w:t xml:space="preserve"> </w:t>
      </w:r>
      <w:r w:rsidR="00195E5C" w:rsidRPr="00727FB4">
        <w:rPr>
          <w:rFonts w:ascii="Arial" w:hAnsi="Arial" w:cs="Arial"/>
          <w:sz w:val="20"/>
          <w:szCs w:val="20"/>
        </w:rPr>
        <w:t>MeHI reserves the right to adjust total payments based upon a grantee’s</w:t>
      </w:r>
      <w:r w:rsidR="00452DE1" w:rsidRPr="00727FB4">
        <w:rPr>
          <w:rFonts w:ascii="Arial" w:hAnsi="Arial" w:cs="Arial"/>
          <w:sz w:val="20"/>
          <w:szCs w:val="20"/>
        </w:rPr>
        <w:t xml:space="preserve"> baseline</w:t>
      </w:r>
      <w:r w:rsidR="00195E5C" w:rsidRPr="00727FB4">
        <w:rPr>
          <w:rFonts w:ascii="Arial" w:hAnsi="Arial" w:cs="Arial"/>
          <w:sz w:val="20"/>
          <w:szCs w:val="20"/>
        </w:rPr>
        <w:t>.</w:t>
      </w:r>
    </w:p>
    <w:p w14:paraId="453BF7A7" w14:textId="58AF887C" w:rsidR="00560DF1" w:rsidRDefault="00560DF1" w:rsidP="00DE72A2">
      <w:pPr>
        <w:pStyle w:val="ListParagraph"/>
        <w:numPr>
          <w:ilvl w:val="0"/>
          <w:numId w:val="7"/>
        </w:numPr>
        <w:spacing w:after="0" w:line="240" w:lineRule="auto"/>
        <w:ind w:left="1080"/>
        <w:rPr>
          <w:rFonts w:ascii="Arial" w:hAnsi="Arial" w:cs="Arial"/>
          <w:sz w:val="20"/>
          <w:szCs w:val="20"/>
        </w:rPr>
      </w:pPr>
      <w:r w:rsidRPr="00D5326B">
        <w:rPr>
          <w:rFonts w:ascii="Arial" w:hAnsi="Arial" w:cs="Arial"/>
          <w:sz w:val="20"/>
          <w:szCs w:val="20"/>
        </w:rPr>
        <w:t xml:space="preserve">If </w:t>
      </w:r>
      <w:r w:rsidR="009A3C41">
        <w:rPr>
          <w:rFonts w:ascii="Arial" w:hAnsi="Arial" w:cs="Arial"/>
          <w:sz w:val="20"/>
          <w:szCs w:val="20"/>
        </w:rPr>
        <w:t>the organization received funds from the MeHI HIway Implementation Grants to complete a production connection via a Direct-enabled gateway</w:t>
      </w:r>
      <w:r w:rsidR="004017FB">
        <w:rPr>
          <w:rStyle w:val="FootnoteReference"/>
          <w:rFonts w:ascii="Arial" w:hAnsi="Arial" w:cs="Arial"/>
          <w:sz w:val="20"/>
          <w:szCs w:val="20"/>
        </w:rPr>
        <w:footnoteReference w:id="4"/>
      </w:r>
      <w:r w:rsidR="009A3C41">
        <w:rPr>
          <w:rFonts w:ascii="Arial" w:hAnsi="Arial" w:cs="Arial"/>
          <w:sz w:val="20"/>
          <w:szCs w:val="20"/>
        </w:rPr>
        <w:t xml:space="preserve"> OR has</w:t>
      </w:r>
      <w:r w:rsidR="009A3C41" w:rsidRPr="00D5326B">
        <w:rPr>
          <w:rFonts w:ascii="Arial" w:hAnsi="Arial" w:cs="Arial"/>
          <w:sz w:val="20"/>
          <w:szCs w:val="20"/>
        </w:rPr>
        <w:t xml:space="preserve"> </w:t>
      </w:r>
      <w:r w:rsidRPr="00D5326B">
        <w:rPr>
          <w:rFonts w:ascii="Arial" w:hAnsi="Arial" w:cs="Arial"/>
          <w:sz w:val="20"/>
          <w:szCs w:val="20"/>
        </w:rPr>
        <w:t>already connected to the Mass HIway via a Direct-enabled gateway (not via webmail)</w:t>
      </w:r>
      <w:r w:rsidR="009A3C41" w:rsidRPr="00D5326B">
        <w:rPr>
          <w:rFonts w:ascii="Arial" w:hAnsi="Arial" w:cs="Arial"/>
          <w:sz w:val="20"/>
          <w:szCs w:val="20"/>
        </w:rPr>
        <w:t xml:space="preserve">, then </w:t>
      </w:r>
      <w:r w:rsidR="002F0358">
        <w:rPr>
          <w:rFonts w:ascii="Arial" w:hAnsi="Arial" w:cs="Arial"/>
          <w:sz w:val="20"/>
          <w:szCs w:val="20"/>
        </w:rPr>
        <w:t xml:space="preserve">the </w:t>
      </w:r>
      <w:r w:rsidR="008633FB">
        <w:rPr>
          <w:rFonts w:ascii="Arial" w:hAnsi="Arial" w:cs="Arial"/>
          <w:sz w:val="20"/>
          <w:szCs w:val="20"/>
        </w:rPr>
        <w:t>A</w:t>
      </w:r>
      <w:r w:rsidR="002F0358">
        <w:rPr>
          <w:rFonts w:ascii="Arial" w:hAnsi="Arial" w:cs="Arial"/>
          <w:sz w:val="20"/>
          <w:szCs w:val="20"/>
        </w:rPr>
        <w:t>pplicant</w:t>
      </w:r>
      <w:r w:rsidR="009A3C41">
        <w:rPr>
          <w:rFonts w:ascii="Arial" w:hAnsi="Arial" w:cs="Arial"/>
          <w:sz w:val="20"/>
          <w:szCs w:val="20"/>
        </w:rPr>
        <w:t xml:space="preserve"> is not eligible</w:t>
      </w:r>
      <w:r w:rsidR="009A3C41" w:rsidRPr="00D5326B">
        <w:rPr>
          <w:rFonts w:ascii="Arial" w:hAnsi="Arial" w:cs="Arial"/>
          <w:sz w:val="20"/>
          <w:szCs w:val="20"/>
        </w:rPr>
        <w:t xml:space="preserve"> for </w:t>
      </w:r>
      <w:r w:rsidR="00125CE7">
        <w:rPr>
          <w:rFonts w:ascii="Arial" w:hAnsi="Arial" w:cs="Arial"/>
          <w:sz w:val="20"/>
          <w:szCs w:val="20"/>
        </w:rPr>
        <w:t>M</w:t>
      </w:r>
      <w:r w:rsidR="00125CE7" w:rsidRPr="00D5326B">
        <w:rPr>
          <w:rFonts w:ascii="Arial" w:hAnsi="Arial" w:cs="Arial"/>
          <w:sz w:val="20"/>
          <w:szCs w:val="20"/>
        </w:rPr>
        <w:t xml:space="preserve">ilestone </w:t>
      </w:r>
      <w:r w:rsidR="009A3C41" w:rsidRPr="00D5326B">
        <w:rPr>
          <w:rFonts w:ascii="Arial" w:hAnsi="Arial" w:cs="Arial"/>
          <w:sz w:val="20"/>
          <w:szCs w:val="20"/>
        </w:rPr>
        <w:t>4</w:t>
      </w:r>
      <w:r w:rsidR="009A3C41">
        <w:rPr>
          <w:rFonts w:ascii="Arial" w:hAnsi="Arial" w:cs="Arial"/>
          <w:sz w:val="20"/>
          <w:szCs w:val="20"/>
        </w:rPr>
        <w:t xml:space="preserve"> payment</w:t>
      </w:r>
      <w:r w:rsidR="00FD6CC3">
        <w:rPr>
          <w:rFonts w:ascii="Arial" w:hAnsi="Arial" w:cs="Arial"/>
          <w:sz w:val="20"/>
          <w:szCs w:val="20"/>
        </w:rPr>
        <w:t>.</w:t>
      </w:r>
      <w:r w:rsidR="002F0358">
        <w:rPr>
          <w:rFonts w:ascii="Arial" w:hAnsi="Arial" w:cs="Arial"/>
          <w:sz w:val="20"/>
          <w:szCs w:val="20"/>
        </w:rPr>
        <w:t xml:space="preserve"> The</w:t>
      </w:r>
      <w:r w:rsidR="008633FB">
        <w:rPr>
          <w:rFonts w:ascii="Arial" w:hAnsi="Arial" w:cs="Arial"/>
          <w:sz w:val="20"/>
          <w:szCs w:val="20"/>
        </w:rPr>
        <w:t xml:space="preserve"> </w:t>
      </w:r>
      <w:r w:rsidR="00C07B38">
        <w:rPr>
          <w:rFonts w:ascii="Arial" w:hAnsi="Arial" w:cs="Arial"/>
          <w:sz w:val="20"/>
          <w:szCs w:val="20"/>
        </w:rPr>
        <w:t>Applicant</w:t>
      </w:r>
      <w:r w:rsidR="002F0358">
        <w:rPr>
          <w:rFonts w:ascii="Arial" w:hAnsi="Arial" w:cs="Arial"/>
          <w:sz w:val="20"/>
          <w:szCs w:val="20"/>
        </w:rPr>
        <w:t xml:space="preserve">, however, may be eligible for the other milestones. </w:t>
      </w:r>
    </w:p>
    <w:p w14:paraId="496EE494" w14:textId="07906FC6" w:rsidR="008326CE" w:rsidRPr="00D5326B" w:rsidRDefault="008326CE" w:rsidP="00DE72A2">
      <w:pPr>
        <w:pStyle w:val="ListParagraph"/>
        <w:numPr>
          <w:ilvl w:val="0"/>
          <w:numId w:val="7"/>
        </w:numPr>
        <w:spacing w:after="0" w:line="240" w:lineRule="auto"/>
        <w:ind w:left="1080"/>
        <w:rPr>
          <w:rFonts w:ascii="Arial" w:hAnsi="Arial" w:cs="Arial"/>
          <w:sz w:val="20"/>
          <w:szCs w:val="20"/>
        </w:rPr>
      </w:pPr>
      <w:r>
        <w:rPr>
          <w:rFonts w:ascii="Arial" w:hAnsi="Arial" w:cs="Arial"/>
          <w:sz w:val="20"/>
          <w:szCs w:val="20"/>
        </w:rPr>
        <w:t xml:space="preserve">If the </w:t>
      </w:r>
      <w:r w:rsidR="00C07B38">
        <w:rPr>
          <w:rFonts w:ascii="Arial" w:hAnsi="Arial" w:cs="Arial"/>
          <w:sz w:val="20"/>
          <w:szCs w:val="20"/>
        </w:rPr>
        <w:t>Applicant</w:t>
      </w:r>
      <w:r>
        <w:rPr>
          <w:rFonts w:ascii="Arial" w:hAnsi="Arial" w:cs="Arial"/>
          <w:sz w:val="20"/>
          <w:szCs w:val="20"/>
        </w:rPr>
        <w:t xml:space="preserve"> </w:t>
      </w:r>
      <w:r w:rsidR="008E0B7C">
        <w:rPr>
          <w:rFonts w:ascii="Arial" w:hAnsi="Arial" w:cs="Arial"/>
          <w:sz w:val="20"/>
          <w:szCs w:val="20"/>
        </w:rPr>
        <w:t>has met all the criteria for Milestones 2 and 3</w:t>
      </w:r>
      <w:r>
        <w:rPr>
          <w:rFonts w:ascii="Arial" w:hAnsi="Arial" w:cs="Arial"/>
          <w:sz w:val="20"/>
          <w:szCs w:val="20"/>
        </w:rPr>
        <w:t xml:space="preserve"> and</w:t>
      </w:r>
      <w:r w:rsidR="00CD3022">
        <w:rPr>
          <w:rFonts w:ascii="Arial" w:hAnsi="Arial" w:cs="Arial"/>
          <w:sz w:val="20"/>
          <w:szCs w:val="20"/>
        </w:rPr>
        <w:t xml:space="preserve"> is</w:t>
      </w:r>
      <w:r>
        <w:rPr>
          <w:rFonts w:ascii="Arial" w:hAnsi="Arial" w:cs="Arial"/>
          <w:sz w:val="20"/>
          <w:szCs w:val="20"/>
        </w:rPr>
        <w:t xml:space="preserve"> deemed ineligible for Milestone 4, then the </w:t>
      </w:r>
      <w:r w:rsidR="00C07B38">
        <w:rPr>
          <w:rFonts w:ascii="Arial" w:hAnsi="Arial" w:cs="Arial"/>
          <w:sz w:val="20"/>
          <w:szCs w:val="20"/>
        </w:rPr>
        <w:t>Applicant</w:t>
      </w:r>
      <w:r>
        <w:rPr>
          <w:rFonts w:ascii="Arial" w:hAnsi="Arial" w:cs="Arial"/>
          <w:sz w:val="20"/>
          <w:szCs w:val="20"/>
        </w:rPr>
        <w:t xml:space="preserve"> will be </w:t>
      </w:r>
      <w:r w:rsidR="008633FB">
        <w:rPr>
          <w:rFonts w:ascii="Arial" w:hAnsi="Arial" w:cs="Arial"/>
          <w:sz w:val="20"/>
          <w:szCs w:val="20"/>
        </w:rPr>
        <w:t>notified that it is ineligible to receive funding under the Incentive</w:t>
      </w:r>
      <w:r>
        <w:rPr>
          <w:rFonts w:ascii="Arial" w:hAnsi="Arial" w:cs="Arial"/>
          <w:sz w:val="20"/>
          <w:szCs w:val="20"/>
        </w:rPr>
        <w:t xml:space="preserve"> </w:t>
      </w:r>
      <w:r w:rsidR="008633FB">
        <w:rPr>
          <w:rFonts w:ascii="Arial" w:hAnsi="Arial" w:cs="Arial"/>
          <w:sz w:val="20"/>
          <w:szCs w:val="20"/>
        </w:rPr>
        <w:t>P</w:t>
      </w:r>
      <w:r>
        <w:rPr>
          <w:rFonts w:ascii="Arial" w:hAnsi="Arial" w:cs="Arial"/>
          <w:sz w:val="20"/>
          <w:szCs w:val="20"/>
        </w:rPr>
        <w:t xml:space="preserve">rogram.  </w:t>
      </w:r>
    </w:p>
    <w:p w14:paraId="2898AC98" w14:textId="29B75727" w:rsidR="00560DF1" w:rsidRDefault="009A3C41" w:rsidP="00DE72A2">
      <w:pPr>
        <w:pStyle w:val="ListParagraph"/>
        <w:numPr>
          <w:ilvl w:val="0"/>
          <w:numId w:val="7"/>
        </w:numPr>
        <w:spacing w:after="0" w:line="240" w:lineRule="auto"/>
        <w:ind w:left="1080"/>
        <w:rPr>
          <w:rFonts w:ascii="Arial" w:hAnsi="Arial" w:cs="Arial"/>
          <w:sz w:val="20"/>
          <w:szCs w:val="20"/>
        </w:rPr>
      </w:pPr>
      <w:r>
        <w:rPr>
          <w:rFonts w:ascii="Arial" w:hAnsi="Arial" w:cs="Arial"/>
          <w:sz w:val="20"/>
          <w:szCs w:val="20"/>
        </w:rPr>
        <w:t>I</w:t>
      </w:r>
      <w:r w:rsidRPr="00D5326B">
        <w:rPr>
          <w:rFonts w:ascii="Arial" w:hAnsi="Arial" w:cs="Arial"/>
          <w:sz w:val="20"/>
          <w:szCs w:val="20"/>
        </w:rPr>
        <w:t xml:space="preserve">f the organization does not meet </w:t>
      </w:r>
      <w:r>
        <w:rPr>
          <w:rFonts w:ascii="Arial" w:hAnsi="Arial" w:cs="Arial"/>
          <w:sz w:val="20"/>
          <w:szCs w:val="20"/>
        </w:rPr>
        <w:t xml:space="preserve">a minimum of </w:t>
      </w:r>
      <w:r w:rsidRPr="00D5326B">
        <w:rPr>
          <w:rFonts w:ascii="Arial" w:hAnsi="Arial" w:cs="Arial"/>
          <w:sz w:val="20"/>
          <w:szCs w:val="20"/>
        </w:rPr>
        <w:t>Milestone 2 and the</w:t>
      </w:r>
      <w:r w:rsidR="008633FB">
        <w:rPr>
          <w:rFonts w:ascii="Arial" w:hAnsi="Arial" w:cs="Arial"/>
          <w:sz w:val="20"/>
          <w:szCs w:val="20"/>
        </w:rPr>
        <w:t xml:space="preserve"> </w:t>
      </w:r>
      <w:r w:rsidRPr="00D5326B">
        <w:rPr>
          <w:rFonts w:ascii="Arial" w:hAnsi="Arial" w:cs="Arial"/>
          <w:sz w:val="20"/>
          <w:szCs w:val="20"/>
        </w:rPr>
        <w:t>HI</w:t>
      </w:r>
      <w:r w:rsidR="008E0B7C">
        <w:rPr>
          <w:rFonts w:ascii="Arial" w:hAnsi="Arial" w:cs="Arial"/>
          <w:sz w:val="20"/>
          <w:szCs w:val="20"/>
        </w:rPr>
        <w:t>E</w:t>
      </w:r>
      <w:r w:rsidRPr="00D5326B">
        <w:rPr>
          <w:rFonts w:ascii="Arial" w:hAnsi="Arial" w:cs="Arial"/>
          <w:sz w:val="20"/>
          <w:szCs w:val="20"/>
        </w:rPr>
        <w:t xml:space="preserve"> Milestone </w:t>
      </w:r>
      <w:r w:rsidR="007A53FD">
        <w:rPr>
          <w:rFonts w:ascii="Arial" w:hAnsi="Arial" w:cs="Arial"/>
          <w:sz w:val="20"/>
          <w:szCs w:val="20"/>
        </w:rPr>
        <w:t>by the end of the grant period (</w:t>
      </w:r>
      <w:r w:rsidR="004A29CD">
        <w:rPr>
          <w:rFonts w:ascii="Arial" w:hAnsi="Arial" w:cs="Arial"/>
          <w:sz w:val="20"/>
          <w:szCs w:val="20"/>
        </w:rPr>
        <w:t>June 30, 2017</w:t>
      </w:r>
      <w:r w:rsidR="007A53FD">
        <w:rPr>
          <w:rFonts w:ascii="Arial" w:hAnsi="Arial" w:cs="Arial"/>
          <w:sz w:val="20"/>
          <w:szCs w:val="20"/>
        </w:rPr>
        <w:t>)</w:t>
      </w:r>
      <w:r>
        <w:rPr>
          <w:rFonts w:ascii="Arial" w:hAnsi="Arial" w:cs="Arial"/>
          <w:sz w:val="20"/>
          <w:szCs w:val="20"/>
        </w:rPr>
        <w:t xml:space="preserve">, the organization will be required to repay </w:t>
      </w:r>
      <w:r w:rsidRPr="00D5326B">
        <w:rPr>
          <w:rFonts w:ascii="Arial" w:hAnsi="Arial" w:cs="Arial"/>
          <w:sz w:val="20"/>
          <w:szCs w:val="20"/>
        </w:rPr>
        <w:t xml:space="preserve">50% of </w:t>
      </w:r>
      <w:r>
        <w:rPr>
          <w:rFonts w:ascii="Arial" w:hAnsi="Arial" w:cs="Arial"/>
          <w:sz w:val="20"/>
          <w:szCs w:val="20"/>
        </w:rPr>
        <w:t xml:space="preserve">any </w:t>
      </w:r>
      <w:r w:rsidRPr="00D5326B">
        <w:rPr>
          <w:rFonts w:ascii="Arial" w:hAnsi="Arial" w:cs="Arial"/>
          <w:sz w:val="20"/>
          <w:szCs w:val="20"/>
        </w:rPr>
        <w:t xml:space="preserve">incentive </w:t>
      </w:r>
      <w:r>
        <w:rPr>
          <w:rFonts w:ascii="Arial" w:hAnsi="Arial" w:cs="Arial"/>
          <w:sz w:val="20"/>
          <w:szCs w:val="20"/>
        </w:rPr>
        <w:t xml:space="preserve">payments </w:t>
      </w:r>
      <w:r w:rsidRPr="00D5326B">
        <w:rPr>
          <w:rFonts w:ascii="Arial" w:hAnsi="Arial" w:cs="Arial"/>
          <w:sz w:val="20"/>
          <w:szCs w:val="20"/>
        </w:rPr>
        <w:t>received</w:t>
      </w:r>
      <w:r w:rsidR="00560DF1" w:rsidRPr="00D5326B">
        <w:rPr>
          <w:rFonts w:ascii="Arial" w:hAnsi="Arial" w:cs="Arial"/>
          <w:sz w:val="20"/>
          <w:szCs w:val="20"/>
        </w:rPr>
        <w:t>.</w:t>
      </w:r>
    </w:p>
    <w:p w14:paraId="0421FE6B" w14:textId="77777777" w:rsidR="00560DF1" w:rsidRPr="00D5326B" w:rsidRDefault="00560DF1" w:rsidP="00560DF1">
      <w:pPr>
        <w:spacing w:after="0" w:line="240" w:lineRule="auto"/>
        <w:rPr>
          <w:rFonts w:ascii="Arial" w:hAnsi="Arial" w:cs="Arial"/>
          <w:sz w:val="20"/>
          <w:szCs w:val="20"/>
        </w:rPr>
      </w:pPr>
    </w:p>
    <w:p w14:paraId="2729EF04" w14:textId="1F9B9E47" w:rsidR="00560DF1" w:rsidRDefault="00560DF1" w:rsidP="00560DF1">
      <w:pPr>
        <w:tabs>
          <w:tab w:val="num" w:pos="1440"/>
        </w:tabs>
        <w:spacing w:after="0" w:line="240" w:lineRule="auto"/>
        <w:jc w:val="center"/>
        <w:rPr>
          <w:rFonts w:ascii="Arial" w:hAnsi="Arial" w:cs="Arial"/>
          <w:b/>
          <w:sz w:val="20"/>
          <w:szCs w:val="20"/>
        </w:rPr>
      </w:pPr>
      <w:r w:rsidRPr="00D5326B">
        <w:rPr>
          <w:rFonts w:ascii="Arial" w:hAnsi="Arial" w:cs="Arial"/>
          <w:b/>
          <w:sz w:val="20"/>
          <w:szCs w:val="20"/>
        </w:rPr>
        <w:t xml:space="preserve">Table </w:t>
      </w:r>
      <w:r w:rsidR="00EA36B5">
        <w:rPr>
          <w:rFonts w:ascii="Arial" w:hAnsi="Arial" w:cs="Arial"/>
          <w:b/>
          <w:sz w:val="20"/>
          <w:szCs w:val="20"/>
        </w:rPr>
        <w:t>2</w:t>
      </w:r>
      <w:r w:rsidRPr="00D5326B">
        <w:rPr>
          <w:rFonts w:ascii="Arial" w:hAnsi="Arial" w:cs="Arial"/>
          <w:b/>
          <w:sz w:val="20"/>
          <w:szCs w:val="20"/>
        </w:rPr>
        <w:t>. eQuality Incentive Program Milestones (detail)</w:t>
      </w:r>
      <w:r w:rsidR="005C1DBF">
        <w:rPr>
          <w:rFonts w:ascii="Arial" w:hAnsi="Arial" w:cs="Arial"/>
          <w:b/>
          <w:sz w:val="20"/>
          <w:szCs w:val="20"/>
        </w:rPr>
        <w:t xml:space="preserve"> </w:t>
      </w:r>
      <w:r w:rsidR="00757AEE">
        <w:rPr>
          <w:rFonts w:ascii="Arial" w:hAnsi="Arial" w:cs="Arial"/>
          <w:b/>
          <w:sz w:val="20"/>
          <w:szCs w:val="20"/>
        </w:rPr>
        <w:t>(unless noted otherwise each deliverable is subject to MeHI approval)</w:t>
      </w:r>
    </w:p>
    <w:p w14:paraId="0EC34360" w14:textId="77777777" w:rsidR="00D5326B" w:rsidRPr="00D5326B" w:rsidRDefault="00D5326B" w:rsidP="00560DF1">
      <w:pPr>
        <w:tabs>
          <w:tab w:val="num" w:pos="1440"/>
        </w:tabs>
        <w:spacing w:after="0" w:line="240" w:lineRule="auto"/>
        <w:jc w:val="center"/>
        <w:rPr>
          <w:rFonts w:ascii="Arial" w:hAnsi="Arial" w:cs="Arial"/>
          <w:sz w:val="10"/>
          <w:szCs w:val="20"/>
        </w:rPr>
      </w:pPr>
    </w:p>
    <w:tbl>
      <w:tblPr>
        <w:tblStyle w:val="LightGrid-Accent1"/>
        <w:tblW w:w="0" w:type="auto"/>
        <w:tblInd w:w="-702" w:type="dxa"/>
        <w:tblLook w:val="04A0" w:firstRow="1" w:lastRow="0" w:firstColumn="1" w:lastColumn="0" w:noHBand="0" w:noVBand="1"/>
      </w:tblPr>
      <w:tblGrid>
        <w:gridCol w:w="328"/>
        <w:gridCol w:w="1633"/>
        <w:gridCol w:w="4652"/>
        <w:gridCol w:w="1336"/>
        <w:gridCol w:w="2329"/>
      </w:tblGrid>
      <w:tr w:rsidR="00FD727A" w:rsidRPr="00D5326B" w14:paraId="16B5BEDF" w14:textId="77777777" w:rsidTr="00E12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73FC61F5" w14:textId="77777777" w:rsidR="00560DF1" w:rsidRPr="00D5326B" w:rsidRDefault="00560DF1" w:rsidP="00DB1153">
            <w:pPr>
              <w:spacing w:after="0" w:line="240" w:lineRule="auto"/>
              <w:rPr>
                <w:rFonts w:ascii="Arial" w:hAnsi="Arial" w:cs="Arial"/>
                <w:sz w:val="20"/>
                <w:szCs w:val="20"/>
              </w:rPr>
            </w:pPr>
            <w:r w:rsidRPr="00D5326B">
              <w:rPr>
                <w:rFonts w:ascii="Arial" w:hAnsi="Arial" w:cs="Arial"/>
                <w:sz w:val="20"/>
                <w:szCs w:val="20"/>
              </w:rPr>
              <w:t>Milestone</w:t>
            </w:r>
          </w:p>
        </w:tc>
        <w:tc>
          <w:tcPr>
            <w:tcW w:w="0" w:type="auto"/>
          </w:tcPr>
          <w:p w14:paraId="3446FB07" w14:textId="77777777" w:rsidR="00560DF1" w:rsidRPr="00D5326B" w:rsidRDefault="00560DF1" w:rsidP="00DB1153">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326B">
              <w:rPr>
                <w:rFonts w:ascii="Arial" w:hAnsi="Arial" w:cs="Arial"/>
                <w:sz w:val="20"/>
                <w:szCs w:val="20"/>
              </w:rPr>
              <w:t>Description</w:t>
            </w:r>
          </w:p>
        </w:tc>
        <w:tc>
          <w:tcPr>
            <w:tcW w:w="0" w:type="auto"/>
          </w:tcPr>
          <w:p w14:paraId="2218FB4F" w14:textId="77777777" w:rsidR="00560DF1" w:rsidRPr="00D5326B" w:rsidRDefault="00560DF1" w:rsidP="00DB1153">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326B">
              <w:rPr>
                <w:rFonts w:ascii="Arial" w:hAnsi="Arial" w:cs="Arial"/>
                <w:sz w:val="20"/>
                <w:szCs w:val="20"/>
              </w:rPr>
              <w:t>Proportion of Total Payment</w:t>
            </w:r>
          </w:p>
        </w:tc>
        <w:tc>
          <w:tcPr>
            <w:tcW w:w="0" w:type="auto"/>
          </w:tcPr>
          <w:p w14:paraId="336DCF48" w14:textId="77777777" w:rsidR="00560DF1" w:rsidRPr="00D5326B" w:rsidRDefault="00560DF1" w:rsidP="00DB1153">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326B">
              <w:rPr>
                <w:rFonts w:ascii="Arial" w:hAnsi="Arial" w:cs="Arial"/>
                <w:sz w:val="20"/>
                <w:szCs w:val="20"/>
              </w:rPr>
              <w:t>Deliverable</w:t>
            </w:r>
          </w:p>
        </w:tc>
      </w:tr>
      <w:tr w:rsidR="00DB1153" w:rsidRPr="00D5326B" w14:paraId="1EE2A3C0" w14:textId="77777777" w:rsidTr="00E1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682FF3" w14:textId="77777777" w:rsidR="00560DF1" w:rsidRPr="00D5326B" w:rsidRDefault="00560DF1" w:rsidP="00D5326B">
            <w:pPr>
              <w:rPr>
                <w:rFonts w:ascii="Arial" w:hAnsi="Arial" w:cs="Arial"/>
                <w:sz w:val="20"/>
                <w:szCs w:val="20"/>
              </w:rPr>
            </w:pPr>
            <w:r w:rsidRPr="00D5326B">
              <w:rPr>
                <w:rFonts w:ascii="Arial" w:hAnsi="Arial" w:cs="Arial"/>
                <w:sz w:val="20"/>
                <w:szCs w:val="20"/>
              </w:rPr>
              <w:t>1</w:t>
            </w:r>
          </w:p>
        </w:tc>
        <w:tc>
          <w:tcPr>
            <w:tcW w:w="0" w:type="auto"/>
          </w:tcPr>
          <w:p w14:paraId="19046D4C" w14:textId="66397817" w:rsidR="00560DF1" w:rsidRPr="00D5326B" w:rsidRDefault="00560DF1" w:rsidP="007B53C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Transformation Plan </w:t>
            </w:r>
          </w:p>
        </w:tc>
        <w:tc>
          <w:tcPr>
            <w:tcW w:w="0" w:type="auto"/>
          </w:tcPr>
          <w:p w14:paraId="59E1C54A" w14:textId="1E9CA047" w:rsidR="00560DF1" w:rsidRPr="00D5326B" w:rsidRDefault="00560DF1" w:rsidP="00D5326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Develop a Transformation Plan that describes how </w:t>
            </w:r>
            <w:r w:rsidR="002943E3">
              <w:rPr>
                <w:rFonts w:ascii="Arial" w:hAnsi="Arial" w:cs="Arial"/>
                <w:sz w:val="20"/>
                <w:szCs w:val="20"/>
              </w:rPr>
              <w:t>the organization</w:t>
            </w:r>
            <w:r w:rsidRPr="00D5326B">
              <w:rPr>
                <w:rFonts w:ascii="Arial" w:hAnsi="Arial" w:cs="Arial"/>
                <w:sz w:val="20"/>
                <w:szCs w:val="20"/>
              </w:rPr>
              <w:t xml:space="preserve"> will prepare and transform </w:t>
            </w:r>
            <w:r w:rsidR="002943E3">
              <w:rPr>
                <w:rFonts w:ascii="Arial" w:hAnsi="Arial" w:cs="Arial"/>
                <w:sz w:val="20"/>
                <w:szCs w:val="20"/>
              </w:rPr>
              <w:t>it</w:t>
            </w:r>
            <w:r w:rsidR="00E60113">
              <w:rPr>
                <w:rFonts w:ascii="Arial" w:hAnsi="Arial" w:cs="Arial"/>
                <w:sz w:val="20"/>
                <w:szCs w:val="20"/>
              </w:rPr>
              <w:t>s</w:t>
            </w:r>
            <w:r w:rsidRPr="00D5326B">
              <w:rPr>
                <w:rFonts w:ascii="Arial" w:hAnsi="Arial" w:cs="Arial"/>
                <w:sz w:val="20"/>
                <w:szCs w:val="20"/>
              </w:rPr>
              <w:t xml:space="preserve"> practice to maximize the potential of </w:t>
            </w:r>
            <w:r w:rsidR="00E60113">
              <w:rPr>
                <w:rFonts w:ascii="Arial" w:hAnsi="Arial" w:cs="Arial"/>
                <w:sz w:val="20"/>
                <w:szCs w:val="20"/>
              </w:rPr>
              <w:t>its</w:t>
            </w:r>
            <w:r w:rsidRPr="00D5326B">
              <w:rPr>
                <w:rFonts w:ascii="Arial" w:hAnsi="Arial" w:cs="Arial"/>
                <w:sz w:val="20"/>
                <w:szCs w:val="20"/>
              </w:rPr>
              <w:t xml:space="preserve"> investments in health IT in order to achieve identified outcomes. The plan shall describe, at a minimum: </w:t>
            </w:r>
          </w:p>
          <w:p w14:paraId="455A8911" w14:textId="77777777" w:rsidR="00560DF1" w:rsidRPr="00D5326B" w:rsidRDefault="00560DF1" w:rsidP="00A25005">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Anticipated Outcomes</w:t>
            </w:r>
          </w:p>
          <w:p w14:paraId="3D491B35" w14:textId="3898B4FB" w:rsidR="00560DF1" w:rsidRPr="00D5326B"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the operational and/or clinical outcomes being targeted;</w:t>
            </w:r>
            <w:r w:rsidR="00561021">
              <w:rPr>
                <w:rFonts w:ascii="Arial" w:hAnsi="Arial" w:cs="Arial"/>
                <w:sz w:val="20"/>
                <w:szCs w:val="20"/>
              </w:rPr>
              <w:t xml:space="preserve"> include at least one outcome measure that shall be tracked monthly;</w:t>
            </w:r>
          </w:p>
          <w:p w14:paraId="38A5856A" w14:textId="76786E77" w:rsidR="00560DF1" w:rsidRPr="00D5326B"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how grantee will use implemented health IT to better integrate </w:t>
            </w:r>
            <w:r w:rsidR="007B53C2">
              <w:rPr>
                <w:rFonts w:ascii="Arial" w:hAnsi="Arial" w:cs="Arial"/>
                <w:sz w:val="20"/>
                <w:szCs w:val="20"/>
              </w:rPr>
              <w:t xml:space="preserve">LTPAC </w:t>
            </w:r>
            <w:r w:rsidRPr="00D5326B">
              <w:rPr>
                <w:rFonts w:ascii="Arial" w:hAnsi="Arial" w:cs="Arial"/>
                <w:sz w:val="20"/>
                <w:szCs w:val="20"/>
              </w:rPr>
              <w:t xml:space="preserve">with </w:t>
            </w:r>
            <w:r w:rsidR="00B44078">
              <w:rPr>
                <w:rFonts w:ascii="Arial" w:hAnsi="Arial" w:cs="Arial"/>
                <w:sz w:val="20"/>
                <w:szCs w:val="20"/>
              </w:rPr>
              <w:t>other care settings</w:t>
            </w:r>
            <w:r w:rsidR="00313C2F">
              <w:rPr>
                <w:rFonts w:ascii="Arial" w:hAnsi="Arial" w:cs="Arial"/>
                <w:sz w:val="20"/>
                <w:szCs w:val="20"/>
              </w:rPr>
              <w:t xml:space="preserve"> (i.e., settings the patient is referred from or to)</w:t>
            </w:r>
            <w:r w:rsidRPr="00D5326B">
              <w:rPr>
                <w:rFonts w:ascii="Arial" w:hAnsi="Arial" w:cs="Arial"/>
                <w:sz w:val="20"/>
                <w:szCs w:val="20"/>
              </w:rPr>
              <w:t>;</w:t>
            </w:r>
          </w:p>
          <w:p w14:paraId="40FC0016" w14:textId="77777777" w:rsidR="00560DF1" w:rsidRPr="00D5326B" w:rsidRDefault="00560DF1" w:rsidP="00A25005">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Current State Analysis</w:t>
            </w:r>
          </w:p>
          <w:p w14:paraId="1E9C17E6" w14:textId="06A33CC8" w:rsidR="00560DF1" w:rsidRPr="00D5326B"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the current health IT state of </w:t>
            </w:r>
            <w:r w:rsidR="00E60113">
              <w:rPr>
                <w:rFonts w:ascii="Arial" w:hAnsi="Arial" w:cs="Arial"/>
                <w:sz w:val="20"/>
              </w:rPr>
              <w:t>the organization’s</w:t>
            </w:r>
            <w:r w:rsidRPr="00D5326B">
              <w:rPr>
                <w:rFonts w:ascii="Arial" w:hAnsi="Arial" w:cs="Arial"/>
                <w:sz w:val="20"/>
                <w:szCs w:val="20"/>
              </w:rPr>
              <w:t xml:space="preserve"> practice; </w:t>
            </w:r>
          </w:p>
          <w:p w14:paraId="654D861A" w14:textId="77777777" w:rsidR="00560DF1" w:rsidRPr="00D5326B" w:rsidRDefault="00560DF1" w:rsidP="00A25005">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Future State Analysis</w:t>
            </w:r>
          </w:p>
          <w:p w14:paraId="6A1E9272" w14:textId="4EB86931" w:rsidR="00560DF1" w:rsidRPr="00D5326B"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the desired future health IT state of </w:t>
            </w:r>
            <w:r w:rsidR="00E60113">
              <w:rPr>
                <w:rFonts w:ascii="Arial" w:hAnsi="Arial" w:cs="Arial"/>
                <w:sz w:val="20"/>
              </w:rPr>
              <w:t xml:space="preserve"> the organization’s</w:t>
            </w:r>
            <w:r w:rsidRPr="00D5326B">
              <w:rPr>
                <w:rFonts w:ascii="Arial" w:hAnsi="Arial" w:cs="Arial"/>
                <w:sz w:val="20"/>
                <w:szCs w:val="20"/>
              </w:rPr>
              <w:t xml:space="preserve"> practice</w:t>
            </w:r>
            <w:r w:rsidR="0050525F">
              <w:rPr>
                <w:rFonts w:ascii="Arial" w:hAnsi="Arial" w:cs="Arial"/>
                <w:sz w:val="20"/>
                <w:szCs w:val="20"/>
              </w:rPr>
              <w:t xml:space="preserve"> as of the end of the period of performance</w:t>
            </w:r>
            <w:r w:rsidRPr="00D5326B">
              <w:rPr>
                <w:rFonts w:ascii="Arial" w:hAnsi="Arial" w:cs="Arial"/>
                <w:sz w:val="20"/>
                <w:szCs w:val="20"/>
              </w:rPr>
              <w:t xml:space="preserve">; </w:t>
            </w:r>
          </w:p>
          <w:p w14:paraId="31E51B0C" w14:textId="77777777" w:rsidR="00560DF1" w:rsidRPr="00D5326B" w:rsidRDefault="00560DF1" w:rsidP="00A25005">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Gap Analysis</w:t>
            </w:r>
          </w:p>
          <w:p w14:paraId="3D4B69F6" w14:textId="4E311C32" w:rsidR="00560DF1" w:rsidRPr="00D5326B"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the gap that exists between current and future state and how </w:t>
            </w:r>
            <w:r w:rsidR="00E60113">
              <w:rPr>
                <w:rFonts w:ascii="Arial" w:hAnsi="Arial" w:cs="Arial"/>
                <w:sz w:val="20"/>
              </w:rPr>
              <w:t xml:space="preserve"> the organization</w:t>
            </w:r>
            <w:r w:rsidRPr="00D5326B">
              <w:rPr>
                <w:rFonts w:ascii="Arial" w:hAnsi="Arial" w:cs="Arial"/>
                <w:sz w:val="20"/>
                <w:szCs w:val="20"/>
              </w:rPr>
              <w:t xml:space="preserve"> will close that gap</w:t>
            </w:r>
            <w:r w:rsidR="00436889">
              <w:rPr>
                <w:rFonts w:ascii="Arial" w:hAnsi="Arial" w:cs="Arial"/>
                <w:sz w:val="20"/>
                <w:szCs w:val="20"/>
              </w:rPr>
              <w:t>;</w:t>
            </w:r>
          </w:p>
          <w:p w14:paraId="112CCA9A" w14:textId="77777777" w:rsidR="00560DF1" w:rsidRPr="00D5326B" w:rsidRDefault="00560DF1" w:rsidP="00A25005">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Grant Approach</w:t>
            </w:r>
          </w:p>
          <w:p w14:paraId="7E652D50" w14:textId="7F7FBA42" w:rsidR="00560DF1" w:rsidRPr="00D5326B"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anticipated workflows impacted during </w:t>
            </w:r>
            <w:r w:rsidR="00E60113">
              <w:rPr>
                <w:rFonts w:ascii="Arial" w:hAnsi="Arial" w:cs="Arial"/>
                <w:sz w:val="20"/>
              </w:rPr>
              <w:t xml:space="preserve"> the organization’s</w:t>
            </w:r>
            <w:r w:rsidRPr="00D5326B">
              <w:rPr>
                <w:rFonts w:ascii="Arial" w:hAnsi="Arial" w:cs="Arial"/>
                <w:sz w:val="20"/>
                <w:szCs w:val="20"/>
              </w:rPr>
              <w:t xml:space="preserve"> transition to the future state and how </w:t>
            </w:r>
            <w:r w:rsidR="00E60113">
              <w:rPr>
                <w:rFonts w:ascii="Arial" w:hAnsi="Arial" w:cs="Arial"/>
                <w:sz w:val="20"/>
                <w:szCs w:val="20"/>
              </w:rPr>
              <w:t>it</w:t>
            </w:r>
            <w:r w:rsidRPr="00D5326B">
              <w:rPr>
                <w:rFonts w:ascii="Arial" w:hAnsi="Arial" w:cs="Arial"/>
                <w:sz w:val="20"/>
                <w:szCs w:val="20"/>
              </w:rPr>
              <w:t xml:space="preserve"> will facilitate the change, and</w:t>
            </w:r>
          </w:p>
          <w:p w14:paraId="0A885F2F" w14:textId="62196EAF" w:rsidR="00560DF1" w:rsidRPr="00D5326B" w:rsidRDefault="00E60113"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rPr>
              <w:t>the organization’s</w:t>
            </w:r>
            <w:r w:rsidR="00560DF1" w:rsidRPr="00D5326B">
              <w:rPr>
                <w:rFonts w:ascii="Arial" w:hAnsi="Arial" w:cs="Arial"/>
                <w:sz w:val="20"/>
                <w:szCs w:val="20"/>
              </w:rPr>
              <w:t xml:space="preserve"> approach to meeting </w:t>
            </w:r>
            <w:r w:rsidR="00436889">
              <w:rPr>
                <w:rFonts w:ascii="Arial" w:hAnsi="Arial" w:cs="Arial"/>
                <w:sz w:val="20"/>
                <w:szCs w:val="20"/>
              </w:rPr>
              <w:t>each milestone</w:t>
            </w:r>
            <w:r w:rsidR="00560DF1" w:rsidRPr="00D5326B">
              <w:rPr>
                <w:rFonts w:ascii="Arial" w:hAnsi="Arial" w:cs="Arial"/>
                <w:sz w:val="20"/>
                <w:szCs w:val="20"/>
              </w:rPr>
              <w:t>;</w:t>
            </w:r>
          </w:p>
          <w:p w14:paraId="2CB85123" w14:textId="04B82165" w:rsidR="00560DF1" w:rsidRPr="00D5326B"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how </w:t>
            </w:r>
            <w:r w:rsidR="00E60113">
              <w:rPr>
                <w:rFonts w:ascii="Arial" w:hAnsi="Arial" w:cs="Arial"/>
                <w:sz w:val="20"/>
              </w:rPr>
              <w:t xml:space="preserve"> the organization’s</w:t>
            </w:r>
            <w:r w:rsidRPr="00D5326B">
              <w:rPr>
                <w:rFonts w:ascii="Arial" w:hAnsi="Arial" w:cs="Arial"/>
                <w:sz w:val="20"/>
                <w:szCs w:val="20"/>
              </w:rPr>
              <w:t xml:space="preserve"> planned advancements in the use of health IT will support achieving identified operational and/or clinical outcomes; </w:t>
            </w:r>
          </w:p>
          <w:p w14:paraId="360D74FF" w14:textId="56C3BDFA" w:rsidR="00560DF1" w:rsidRPr="00D5326B"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how </w:t>
            </w:r>
            <w:r w:rsidR="00E60113">
              <w:rPr>
                <w:rFonts w:ascii="Arial" w:hAnsi="Arial" w:cs="Arial"/>
                <w:sz w:val="20"/>
              </w:rPr>
              <w:t>the organization</w:t>
            </w:r>
            <w:r w:rsidRPr="00D5326B">
              <w:rPr>
                <w:rFonts w:ascii="Arial" w:hAnsi="Arial" w:cs="Arial"/>
                <w:sz w:val="20"/>
                <w:szCs w:val="20"/>
              </w:rPr>
              <w:t xml:space="preserve"> will protect </w:t>
            </w:r>
            <w:r w:rsidR="002943E3">
              <w:rPr>
                <w:rFonts w:ascii="Arial" w:hAnsi="Arial" w:cs="Arial"/>
                <w:sz w:val="20"/>
                <w:szCs w:val="20"/>
              </w:rPr>
              <w:t>its</w:t>
            </w:r>
            <w:r w:rsidRPr="00D5326B">
              <w:rPr>
                <w:rFonts w:ascii="Arial" w:hAnsi="Arial" w:cs="Arial"/>
                <w:sz w:val="20"/>
                <w:szCs w:val="20"/>
              </w:rPr>
              <w:t xml:space="preserve"> electronic health information; </w:t>
            </w:r>
          </w:p>
          <w:p w14:paraId="17EC92B5" w14:textId="445390ED" w:rsidR="00B67C35" w:rsidRDefault="00560DF1" w:rsidP="00A25005">
            <w:pPr>
              <w:pStyle w:val="NoSpacing"/>
              <w:numPr>
                <w:ilvl w:val="1"/>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the timeline of major activities to achieve</w:t>
            </w:r>
            <w:r w:rsidR="009D5BBE">
              <w:rPr>
                <w:rFonts w:ascii="Arial" w:hAnsi="Arial" w:cs="Arial"/>
                <w:sz w:val="20"/>
              </w:rPr>
              <w:t xml:space="preserve"> the organization’s</w:t>
            </w:r>
            <w:r w:rsidRPr="00D5326B">
              <w:rPr>
                <w:rFonts w:ascii="Arial" w:hAnsi="Arial" w:cs="Arial"/>
                <w:sz w:val="20"/>
                <w:szCs w:val="20"/>
              </w:rPr>
              <w:t xml:space="preserve"> future state and identified outcomes, to include, dates to meet </w:t>
            </w:r>
            <w:r w:rsidR="00436889">
              <w:rPr>
                <w:rFonts w:ascii="Arial" w:hAnsi="Arial" w:cs="Arial"/>
                <w:sz w:val="20"/>
                <w:szCs w:val="20"/>
              </w:rPr>
              <w:t xml:space="preserve">M1, </w:t>
            </w:r>
            <w:r w:rsidRPr="00D5326B">
              <w:rPr>
                <w:rFonts w:ascii="Arial" w:hAnsi="Arial" w:cs="Arial"/>
                <w:sz w:val="20"/>
                <w:szCs w:val="20"/>
              </w:rPr>
              <w:t>M2, M3 and M4</w:t>
            </w:r>
            <w:r w:rsidR="00CD3022">
              <w:rPr>
                <w:rFonts w:ascii="Arial" w:hAnsi="Arial" w:cs="Arial"/>
                <w:sz w:val="20"/>
                <w:szCs w:val="20"/>
              </w:rPr>
              <w:t>, as applicable</w:t>
            </w:r>
            <w:r w:rsidRPr="00D5326B">
              <w:rPr>
                <w:rFonts w:ascii="Arial" w:hAnsi="Arial" w:cs="Arial"/>
                <w:sz w:val="20"/>
                <w:szCs w:val="20"/>
              </w:rPr>
              <w:t>.</w:t>
            </w:r>
          </w:p>
          <w:p w14:paraId="76C8A819" w14:textId="28469879" w:rsidR="00B67C35" w:rsidRPr="00B67C35" w:rsidRDefault="00B67C35" w:rsidP="002C4A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4598DA" w14:textId="48AF8C63" w:rsidR="00602A80" w:rsidRPr="00D5326B" w:rsidRDefault="00560DF1" w:rsidP="00602A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 xml:space="preserve">Complete the MeHI </w:t>
            </w:r>
            <w:hyperlink r:id="rId16" w:history="1">
              <w:r w:rsidRPr="00D5326B">
                <w:rPr>
                  <w:rStyle w:val="Hyperlink"/>
                  <w:rFonts w:ascii="Arial" w:hAnsi="Arial" w:cs="Arial"/>
                  <w:color w:val="4F81BD" w:themeColor="accent1"/>
                  <w:sz w:val="20"/>
                  <w:szCs w:val="20"/>
                </w:rPr>
                <w:t>HIE Use Case Development Form</w:t>
              </w:r>
            </w:hyperlink>
            <w:r w:rsidRPr="00D5326B">
              <w:rPr>
                <w:rFonts w:ascii="Arial" w:hAnsi="Arial" w:cs="Arial"/>
                <w:sz w:val="20"/>
                <w:szCs w:val="20"/>
              </w:rPr>
              <w:t>.</w:t>
            </w:r>
          </w:p>
        </w:tc>
        <w:tc>
          <w:tcPr>
            <w:tcW w:w="0" w:type="auto"/>
          </w:tcPr>
          <w:p w14:paraId="5005C606" w14:textId="699E3572" w:rsidR="00560DF1" w:rsidRPr="00D5326B" w:rsidRDefault="00232A31" w:rsidP="00DB11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r w:rsidR="00560DF1" w:rsidRPr="00D5326B">
              <w:rPr>
                <w:rFonts w:ascii="Arial" w:hAnsi="Arial" w:cs="Arial"/>
                <w:sz w:val="20"/>
                <w:szCs w:val="20"/>
              </w:rPr>
              <w:t>5%</w:t>
            </w:r>
          </w:p>
        </w:tc>
        <w:tc>
          <w:tcPr>
            <w:tcW w:w="0" w:type="auto"/>
          </w:tcPr>
          <w:p w14:paraId="318C93A8" w14:textId="56C1C3CB" w:rsidR="006E6A97" w:rsidRDefault="00560DF1" w:rsidP="00DB115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326B">
              <w:rPr>
                <w:rFonts w:ascii="Arial" w:hAnsi="Arial" w:cs="Arial"/>
                <w:sz w:val="20"/>
                <w:szCs w:val="20"/>
              </w:rPr>
              <w:t>Transformation Plan</w:t>
            </w:r>
            <w:r w:rsidR="001153A8">
              <w:rPr>
                <w:rFonts w:ascii="Arial" w:hAnsi="Arial" w:cs="Arial"/>
                <w:sz w:val="20"/>
                <w:szCs w:val="20"/>
              </w:rPr>
              <w:t xml:space="preserve"> (</w:t>
            </w:r>
            <w:r w:rsidR="00214E9F">
              <w:rPr>
                <w:rFonts w:ascii="Arial" w:hAnsi="Arial" w:cs="Arial"/>
                <w:sz w:val="20"/>
                <w:szCs w:val="20"/>
              </w:rPr>
              <w:t xml:space="preserve">submitted </w:t>
            </w:r>
            <w:r w:rsidR="001153A8">
              <w:rPr>
                <w:rFonts w:ascii="Arial" w:hAnsi="Arial" w:cs="Arial"/>
                <w:sz w:val="20"/>
                <w:szCs w:val="20"/>
              </w:rPr>
              <w:t xml:space="preserve">within </w:t>
            </w:r>
            <w:r w:rsidR="00083A58">
              <w:rPr>
                <w:rFonts w:ascii="Arial" w:hAnsi="Arial" w:cs="Arial"/>
                <w:sz w:val="20"/>
                <w:szCs w:val="20"/>
              </w:rPr>
              <w:t>90 days</w:t>
            </w:r>
            <w:r w:rsidR="001153A8">
              <w:rPr>
                <w:rFonts w:ascii="Arial" w:hAnsi="Arial" w:cs="Arial"/>
                <w:sz w:val="20"/>
                <w:szCs w:val="20"/>
              </w:rPr>
              <w:t xml:space="preserve"> of grant</w:t>
            </w:r>
            <w:r w:rsidR="00621BC5">
              <w:rPr>
                <w:rFonts w:ascii="Arial" w:hAnsi="Arial" w:cs="Arial"/>
                <w:sz w:val="20"/>
                <w:szCs w:val="20"/>
              </w:rPr>
              <w:t xml:space="preserve"> agreement</w:t>
            </w:r>
            <w:r w:rsidR="001153A8">
              <w:rPr>
                <w:rFonts w:ascii="Arial" w:hAnsi="Arial" w:cs="Arial"/>
                <w:sz w:val="20"/>
                <w:szCs w:val="20"/>
              </w:rPr>
              <w:t xml:space="preserve"> execution)</w:t>
            </w:r>
            <w:r w:rsidR="006E6A97">
              <w:rPr>
                <w:rFonts w:ascii="Arial" w:hAnsi="Arial" w:cs="Arial"/>
                <w:sz w:val="20"/>
                <w:szCs w:val="20"/>
              </w:rPr>
              <w:t xml:space="preserve"> </w:t>
            </w:r>
          </w:p>
          <w:p w14:paraId="088AC480" w14:textId="79094EFF" w:rsidR="00560DF1" w:rsidRPr="00D5326B" w:rsidRDefault="006E6A97" w:rsidP="00DB115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Approved by MeHI</w:t>
            </w:r>
          </w:p>
          <w:p w14:paraId="71B12AF3" w14:textId="77777777" w:rsidR="00276C49" w:rsidRPr="00D5326B" w:rsidRDefault="00276C49" w:rsidP="00DB115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66FF700" w14:textId="6C0B76E9" w:rsidR="00560DF1" w:rsidRPr="00D5326B" w:rsidRDefault="00757AEE" w:rsidP="00DB115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Completed </w:t>
            </w:r>
            <w:r w:rsidR="00560DF1" w:rsidRPr="00D5326B">
              <w:rPr>
                <w:rFonts w:ascii="Arial" w:hAnsi="Arial" w:cs="Arial"/>
                <w:sz w:val="20"/>
                <w:szCs w:val="20"/>
              </w:rPr>
              <w:t>MeHI HIE Use Case Development Form</w:t>
            </w:r>
            <w:r>
              <w:rPr>
                <w:rFonts w:ascii="Arial" w:hAnsi="Arial" w:cs="Arial"/>
                <w:sz w:val="20"/>
                <w:szCs w:val="20"/>
              </w:rPr>
              <w:t xml:space="preserve"> </w:t>
            </w:r>
          </w:p>
          <w:p w14:paraId="7D6136D0" w14:textId="77777777" w:rsidR="00621BC5" w:rsidRPr="00D5326B" w:rsidRDefault="00621BC5" w:rsidP="00DB115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AC4512" w14:textId="0A942D6E" w:rsidR="00602A80" w:rsidRPr="00D5326B" w:rsidRDefault="00602A80" w:rsidP="007B53C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1153" w:rsidRPr="00D5326B" w14:paraId="22079806" w14:textId="77777777" w:rsidTr="00E12D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B0CFEB" w14:textId="77777777" w:rsidR="00560DF1" w:rsidRPr="00D5326B" w:rsidRDefault="00560DF1" w:rsidP="00FD727A">
            <w:pPr>
              <w:spacing w:after="0" w:line="240" w:lineRule="auto"/>
              <w:rPr>
                <w:rFonts w:ascii="Arial" w:hAnsi="Arial" w:cs="Arial"/>
                <w:sz w:val="20"/>
                <w:szCs w:val="20"/>
              </w:rPr>
            </w:pPr>
            <w:r w:rsidRPr="00D5326B">
              <w:rPr>
                <w:rFonts w:ascii="Arial" w:hAnsi="Arial" w:cs="Arial"/>
                <w:sz w:val="20"/>
                <w:szCs w:val="20"/>
              </w:rPr>
              <w:t>2</w:t>
            </w:r>
          </w:p>
        </w:tc>
        <w:tc>
          <w:tcPr>
            <w:tcW w:w="0" w:type="auto"/>
          </w:tcPr>
          <w:p w14:paraId="0232C256" w14:textId="151A7B81" w:rsidR="007B53C2" w:rsidRPr="007B53C2" w:rsidRDefault="007B53C2" w:rsidP="007B53C2">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7B53C2">
              <w:rPr>
                <w:rFonts w:ascii="Arial" w:hAnsi="Arial" w:cs="Arial"/>
                <w:sz w:val="20"/>
                <w:szCs w:val="20"/>
              </w:rPr>
              <w:t>Foundational Use of CERHT</w:t>
            </w:r>
          </w:p>
          <w:p w14:paraId="1548B43E" w14:textId="032F5006" w:rsidR="00560DF1" w:rsidRPr="00D5326B" w:rsidRDefault="00560DF1"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0" w:type="auto"/>
          </w:tcPr>
          <w:p w14:paraId="30F61684" w14:textId="77777777" w:rsidR="00AF08D6" w:rsidRPr="007B53C2" w:rsidRDefault="00AF08D6"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MS PGothic" w:hAnsi="Arial" w:cs="Arial"/>
                <w:sz w:val="20"/>
                <w:szCs w:val="20"/>
              </w:rPr>
            </w:pPr>
            <w:r w:rsidRPr="007B53C2">
              <w:rPr>
                <w:rFonts w:ascii="Arial" w:eastAsia="MS PGothic" w:hAnsi="Arial" w:cs="Arial"/>
                <w:sz w:val="20"/>
                <w:szCs w:val="20"/>
              </w:rPr>
              <w:t xml:space="preserve">Use </w:t>
            </w:r>
            <w:r>
              <w:rPr>
                <w:rFonts w:ascii="Arial" w:eastAsia="MS PGothic" w:hAnsi="Arial" w:cs="Arial"/>
                <w:sz w:val="20"/>
                <w:szCs w:val="20"/>
              </w:rPr>
              <w:t>of C</w:t>
            </w:r>
            <w:r w:rsidRPr="007B53C2">
              <w:rPr>
                <w:rFonts w:ascii="Arial" w:eastAsia="MS PGothic" w:hAnsi="Arial" w:cs="Arial"/>
                <w:sz w:val="20"/>
                <w:szCs w:val="20"/>
              </w:rPr>
              <w:t>EHR</w:t>
            </w:r>
            <w:r>
              <w:rPr>
                <w:rFonts w:ascii="Arial" w:eastAsia="MS PGothic" w:hAnsi="Arial" w:cs="Arial"/>
                <w:sz w:val="20"/>
                <w:szCs w:val="20"/>
              </w:rPr>
              <w:t>T</w:t>
            </w:r>
            <w:r w:rsidRPr="007B53C2">
              <w:rPr>
                <w:rFonts w:ascii="Arial" w:eastAsia="MS PGothic" w:hAnsi="Arial" w:cs="Arial"/>
                <w:sz w:val="20"/>
                <w:szCs w:val="20"/>
              </w:rPr>
              <w:t xml:space="preserve"> to </w:t>
            </w:r>
            <w:r>
              <w:rPr>
                <w:rFonts w:ascii="Arial" w:eastAsia="MS PGothic" w:hAnsi="Arial" w:cs="Arial"/>
                <w:sz w:val="20"/>
                <w:szCs w:val="20"/>
              </w:rPr>
              <w:t xml:space="preserve">minimize </w:t>
            </w:r>
            <w:r w:rsidRPr="007B53C2">
              <w:rPr>
                <w:rFonts w:ascii="Arial" w:eastAsia="MS PGothic" w:hAnsi="Arial" w:cs="Arial"/>
                <w:sz w:val="20"/>
                <w:szCs w:val="20"/>
              </w:rPr>
              <w:t>the paper chart</w:t>
            </w:r>
            <w:r>
              <w:rPr>
                <w:rFonts w:ascii="Arial" w:eastAsia="MS PGothic" w:hAnsi="Arial" w:cs="Arial"/>
                <w:sz w:val="20"/>
                <w:szCs w:val="20"/>
              </w:rPr>
              <w:t xml:space="preserve"> and p</w:t>
            </w:r>
            <w:r w:rsidRPr="007B53C2">
              <w:rPr>
                <w:rFonts w:ascii="Arial" w:eastAsia="MS PGothic" w:hAnsi="Arial" w:cs="Arial"/>
                <w:sz w:val="20"/>
                <w:szCs w:val="20"/>
              </w:rPr>
              <w:t xml:space="preserve">erform the following functions: </w:t>
            </w:r>
          </w:p>
          <w:p w14:paraId="6BCA9C31" w14:textId="77777777" w:rsidR="00AF08D6" w:rsidRDefault="00AF08D6" w:rsidP="00FD3A10">
            <w:pPr>
              <w:numPr>
                <w:ilvl w:val="0"/>
                <w:numId w:val="55"/>
              </w:num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MS PGothic" w:hAnsi="Arial" w:cs="Arial"/>
                <w:sz w:val="20"/>
                <w:szCs w:val="20"/>
              </w:rPr>
            </w:pPr>
            <w:r>
              <w:rPr>
                <w:rFonts w:ascii="Arial" w:eastAsia="MS PGothic" w:hAnsi="Arial" w:cs="Arial"/>
                <w:sz w:val="20"/>
                <w:szCs w:val="20"/>
              </w:rPr>
              <w:t>Clinical data repository</w:t>
            </w:r>
          </w:p>
          <w:p w14:paraId="56D706A0" w14:textId="77777777" w:rsidR="00AF08D6" w:rsidRPr="00903B4E" w:rsidRDefault="00AF08D6" w:rsidP="00AF08D6">
            <w:pPr>
              <w:numPr>
                <w:ilvl w:val="0"/>
                <w:numId w:val="55"/>
              </w:num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MS PGothic" w:hAnsi="Arial" w:cs="Arial"/>
                <w:sz w:val="20"/>
                <w:szCs w:val="20"/>
              </w:rPr>
            </w:pPr>
            <w:r w:rsidRPr="00903B4E">
              <w:rPr>
                <w:rFonts w:ascii="Arial" w:eastAsia="MS PGothic" w:hAnsi="Arial" w:cs="Arial"/>
                <w:sz w:val="20"/>
                <w:szCs w:val="20"/>
              </w:rPr>
              <w:t>Electronic nursing/clinical documentation (</w:t>
            </w:r>
            <w:r>
              <w:rPr>
                <w:rFonts w:ascii="Arial" w:eastAsia="MS PGothic" w:hAnsi="Arial" w:cs="Arial"/>
                <w:sz w:val="20"/>
                <w:szCs w:val="20"/>
              </w:rPr>
              <w:t xml:space="preserve">via </w:t>
            </w:r>
            <w:r w:rsidRPr="00903B4E">
              <w:rPr>
                <w:rFonts w:ascii="Arial" w:eastAsia="MS PGothic" w:hAnsi="Arial" w:cs="Arial"/>
                <w:sz w:val="20"/>
                <w:szCs w:val="20"/>
              </w:rPr>
              <w:t>flowsheets, standard forms, templates</w:t>
            </w:r>
            <w:r>
              <w:rPr>
                <w:rFonts w:ascii="Arial" w:eastAsia="MS PGothic" w:hAnsi="Arial" w:cs="Arial"/>
                <w:sz w:val="20"/>
                <w:szCs w:val="20"/>
              </w:rPr>
              <w:t>)</w:t>
            </w:r>
          </w:p>
          <w:p w14:paraId="12260783" w14:textId="77777777" w:rsidR="00AF08D6" w:rsidRDefault="00AF08D6" w:rsidP="00AF08D6">
            <w:pPr>
              <w:numPr>
                <w:ilvl w:val="0"/>
                <w:numId w:val="55"/>
              </w:num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MS PGothic" w:hAnsi="Arial" w:cs="Arial"/>
                <w:sz w:val="20"/>
                <w:szCs w:val="20"/>
              </w:rPr>
            </w:pPr>
            <w:r>
              <w:rPr>
                <w:rFonts w:ascii="Arial" w:eastAsia="MS PGothic" w:hAnsi="Arial" w:cs="Arial"/>
                <w:sz w:val="20"/>
                <w:szCs w:val="20"/>
              </w:rPr>
              <w:t>Clinical provider order entry (CPOE)</w:t>
            </w:r>
          </w:p>
          <w:p w14:paraId="241D2404" w14:textId="77777777" w:rsidR="00C845F4" w:rsidRDefault="00C845F4" w:rsidP="00C845F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CFB7F6E" w14:textId="77777777" w:rsidR="00C845F4" w:rsidRDefault="00C845F4" w:rsidP="00C845F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Plan to engage clinicians who diagnose or prescribe and prepare them for the use of the CEHRT</w:t>
            </w:r>
          </w:p>
          <w:p w14:paraId="27544780" w14:textId="77777777" w:rsidR="00C845F4" w:rsidRDefault="00C845F4" w:rsidP="00C845F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6747B73D" w14:textId="77777777" w:rsidR="00C845F4" w:rsidRDefault="00C845F4" w:rsidP="00C845F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D5326B">
              <w:rPr>
                <w:rFonts w:ascii="Arial" w:hAnsi="Arial" w:cs="Arial"/>
                <w:sz w:val="20"/>
                <w:szCs w:val="20"/>
              </w:rPr>
              <w:t>Description of certified EHR technology (vendor, product, version,</w:t>
            </w:r>
            <w:r>
              <w:rPr>
                <w:rFonts w:ascii="Arial" w:hAnsi="Arial" w:cs="Arial"/>
                <w:sz w:val="20"/>
                <w:szCs w:val="20"/>
              </w:rPr>
              <w:t xml:space="preserve"> setting of care,</w:t>
            </w:r>
            <w:r w:rsidRPr="00D5326B">
              <w:rPr>
                <w:rFonts w:ascii="Arial" w:hAnsi="Arial" w:cs="Arial"/>
                <w:sz w:val="20"/>
                <w:szCs w:val="20"/>
              </w:rPr>
              <w:t xml:space="preserve"> </w:t>
            </w:r>
            <w:r>
              <w:rPr>
                <w:rFonts w:ascii="Arial" w:hAnsi="Arial" w:cs="Arial"/>
                <w:sz w:val="20"/>
                <w:szCs w:val="20"/>
              </w:rPr>
              <w:t xml:space="preserve">extent of use, </w:t>
            </w:r>
            <w:hyperlink r:id="rId17" w:history="1">
              <w:r w:rsidRPr="00BD7706">
                <w:rPr>
                  <w:rStyle w:val="Hyperlink"/>
                  <w:rFonts w:ascii="Arial" w:hAnsi="Arial" w:cs="Arial"/>
                  <w:sz w:val="20"/>
                  <w:szCs w:val="20"/>
                </w:rPr>
                <w:t>CHPL ID</w:t>
              </w:r>
            </w:hyperlink>
            <w:r w:rsidRPr="00D5326B">
              <w:rPr>
                <w:rFonts w:ascii="Arial" w:hAnsi="Arial" w:cs="Arial"/>
                <w:sz w:val="20"/>
                <w:szCs w:val="20"/>
              </w:rPr>
              <w:t xml:space="preserve">) </w:t>
            </w:r>
          </w:p>
          <w:p w14:paraId="454D92C6" w14:textId="77777777" w:rsidR="00C845F4" w:rsidRDefault="00C845F4" w:rsidP="00C845F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130A9055" w14:textId="17D611F5" w:rsidR="00560DF1" w:rsidRPr="00D5326B" w:rsidRDefault="00C845F4" w:rsidP="00AF08D6">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Pr>
                <w:rFonts w:ascii="Arial" w:hAnsi="Arial" w:cs="Arial"/>
                <w:sz w:val="20"/>
                <w:szCs w:val="20"/>
              </w:rPr>
              <w:t>Description of t</w:t>
            </w:r>
            <w:r>
              <w:rPr>
                <w:rFonts w:ascii="Arial" w:hAnsi="Arial" w:cs="Arial"/>
                <w:sz w:val="20"/>
              </w:rPr>
              <w:t>he organization’s</w:t>
            </w:r>
            <w:r w:rsidRPr="00D5326B">
              <w:rPr>
                <w:rFonts w:ascii="Arial" w:hAnsi="Arial" w:cs="Arial"/>
                <w:sz w:val="20"/>
                <w:szCs w:val="20"/>
              </w:rPr>
              <w:t xml:space="preserve"> </w:t>
            </w:r>
            <w:r>
              <w:rPr>
                <w:rFonts w:ascii="Arial" w:hAnsi="Arial" w:cs="Arial"/>
                <w:sz w:val="20"/>
                <w:szCs w:val="20"/>
              </w:rPr>
              <w:t xml:space="preserve">policies &amp; procedures to </w:t>
            </w:r>
            <w:r w:rsidRPr="00D5326B">
              <w:rPr>
                <w:rFonts w:ascii="Arial" w:hAnsi="Arial" w:cs="Arial"/>
                <w:sz w:val="20"/>
                <w:szCs w:val="20"/>
              </w:rPr>
              <w:t>protect</w:t>
            </w:r>
            <w:r>
              <w:rPr>
                <w:rFonts w:ascii="Arial" w:hAnsi="Arial" w:cs="Arial"/>
                <w:sz w:val="20"/>
                <w:szCs w:val="20"/>
              </w:rPr>
              <w:t xml:space="preserve"> </w:t>
            </w:r>
            <w:r w:rsidRPr="00D5326B">
              <w:rPr>
                <w:rFonts w:ascii="Arial" w:hAnsi="Arial" w:cs="Arial"/>
                <w:sz w:val="20"/>
                <w:szCs w:val="20"/>
              </w:rPr>
              <w:t>electronic health information</w:t>
            </w:r>
          </w:p>
        </w:tc>
        <w:tc>
          <w:tcPr>
            <w:tcW w:w="0" w:type="auto"/>
          </w:tcPr>
          <w:p w14:paraId="174FB69E" w14:textId="77777777" w:rsidR="00560DF1" w:rsidRPr="00D5326B" w:rsidRDefault="00560DF1" w:rsidP="00FD727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D5326B">
              <w:rPr>
                <w:rFonts w:ascii="Arial" w:hAnsi="Arial" w:cs="Arial"/>
                <w:sz w:val="20"/>
                <w:szCs w:val="20"/>
              </w:rPr>
              <w:t>25%</w:t>
            </w:r>
          </w:p>
        </w:tc>
        <w:tc>
          <w:tcPr>
            <w:tcW w:w="0" w:type="auto"/>
          </w:tcPr>
          <w:p w14:paraId="0552DB1B" w14:textId="77777777" w:rsidR="00FD3A10" w:rsidRDefault="00FD3A10"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Submission of “Use of CEHRT – Part 1” attestation by grantee</w:t>
            </w:r>
          </w:p>
          <w:p w14:paraId="56AC522E" w14:textId="77777777" w:rsidR="00FD3A10" w:rsidRDefault="00FD3A10"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BD99178" w14:textId="77777777" w:rsidR="00FD3A10" w:rsidRDefault="00FD3A10"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Completed phone interview with MeHI to verify use of CEHRT</w:t>
            </w:r>
          </w:p>
          <w:p w14:paraId="2B6B5F55" w14:textId="77777777" w:rsidR="00126356" w:rsidRPr="00D5326B" w:rsidRDefault="00126356"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4AE6B81" w14:textId="428934D0" w:rsidR="00FD3A10" w:rsidRDefault="00E51F6C"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Clinician </w:t>
            </w:r>
            <w:r w:rsidR="00FD3A10">
              <w:rPr>
                <w:rFonts w:ascii="Arial" w:hAnsi="Arial" w:cs="Arial"/>
                <w:sz w:val="20"/>
                <w:szCs w:val="20"/>
              </w:rPr>
              <w:t>Engagement Plan</w:t>
            </w:r>
          </w:p>
          <w:p w14:paraId="425F1592" w14:textId="77777777" w:rsidR="00FD3A10" w:rsidRDefault="00FD3A10"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4CB567B" w14:textId="77777777" w:rsidR="00FD3A10" w:rsidRDefault="00FD3A10"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D5326B">
              <w:rPr>
                <w:rFonts w:ascii="Arial" w:hAnsi="Arial" w:cs="Arial"/>
                <w:sz w:val="20"/>
                <w:szCs w:val="20"/>
              </w:rPr>
              <w:t>Description of certified EHR technology</w:t>
            </w:r>
          </w:p>
          <w:p w14:paraId="17C1A1B9" w14:textId="77777777" w:rsidR="00FD3A10" w:rsidRDefault="00FD3A10"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3B435B05" w14:textId="16C627CC" w:rsidR="00214E9F" w:rsidRPr="00D5326B" w:rsidRDefault="00FD3A10" w:rsidP="00FD3A1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Description of t</w:t>
            </w:r>
            <w:r>
              <w:rPr>
                <w:rFonts w:ascii="Arial" w:hAnsi="Arial" w:cs="Arial"/>
                <w:sz w:val="20"/>
              </w:rPr>
              <w:t>he organization’s</w:t>
            </w:r>
            <w:r w:rsidRPr="00D5326B">
              <w:rPr>
                <w:rFonts w:ascii="Arial" w:hAnsi="Arial" w:cs="Arial"/>
                <w:sz w:val="20"/>
                <w:szCs w:val="20"/>
              </w:rPr>
              <w:t xml:space="preserve"> </w:t>
            </w:r>
            <w:r>
              <w:rPr>
                <w:rFonts w:ascii="Arial" w:hAnsi="Arial" w:cs="Arial"/>
                <w:sz w:val="20"/>
                <w:szCs w:val="20"/>
              </w:rPr>
              <w:t xml:space="preserve">policies &amp; procedures to </w:t>
            </w:r>
            <w:r w:rsidRPr="00D5326B">
              <w:rPr>
                <w:rFonts w:ascii="Arial" w:hAnsi="Arial" w:cs="Arial"/>
                <w:sz w:val="20"/>
                <w:szCs w:val="20"/>
              </w:rPr>
              <w:t>protect</w:t>
            </w:r>
            <w:r>
              <w:rPr>
                <w:rFonts w:ascii="Arial" w:hAnsi="Arial" w:cs="Arial"/>
                <w:sz w:val="20"/>
                <w:szCs w:val="20"/>
              </w:rPr>
              <w:t xml:space="preserve"> </w:t>
            </w:r>
            <w:r w:rsidRPr="00D5326B">
              <w:rPr>
                <w:rFonts w:ascii="Arial" w:hAnsi="Arial" w:cs="Arial"/>
                <w:sz w:val="20"/>
                <w:szCs w:val="20"/>
              </w:rPr>
              <w:t>electronic health information</w:t>
            </w:r>
          </w:p>
        </w:tc>
      </w:tr>
      <w:tr w:rsidR="00027CF8" w:rsidRPr="00D5326B" w14:paraId="0C5ABE2D" w14:textId="77777777" w:rsidTr="00BC4FD9">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5FE36B" w14:textId="77777777" w:rsidR="00560DF1" w:rsidRPr="00D5326B" w:rsidRDefault="00560DF1" w:rsidP="00FD727A">
            <w:pPr>
              <w:spacing w:after="0" w:line="240" w:lineRule="auto"/>
              <w:rPr>
                <w:rFonts w:ascii="Arial" w:hAnsi="Arial" w:cs="Arial"/>
                <w:sz w:val="20"/>
                <w:szCs w:val="20"/>
              </w:rPr>
            </w:pPr>
            <w:r w:rsidRPr="00D5326B">
              <w:rPr>
                <w:rFonts w:ascii="Arial" w:hAnsi="Arial" w:cs="Arial"/>
                <w:sz w:val="20"/>
                <w:szCs w:val="20"/>
              </w:rPr>
              <w:t>3</w:t>
            </w:r>
          </w:p>
        </w:tc>
        <w:tc>
          <w:tcPr>
            <w:tcW w:w="0" w:type="auto"/>
          </w:tcPr>
          <w:p w14:paraId="026139DF" w14:textId="110D3FD9" w:rsidR="00560DF1" w:rsidRPr="00D5326B" w:rsidRDefault="007B53C2" w:rsidP="007B53C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3C2">
              <w:rPr>
                <w:rFonts w:ascii="Arial" w:hAnsi="Arial" w:cs="Arial"/>
                <w:sz w:val="20"/>
                <w:szCs w:val="20"/>
              </w:rPr>
              <w:t>Advanced Use of CERHT</w:t>
            </w:r>
          </w:p>
        </w:tc>
        <w:tc>
          <w:tcPr>
            <w:tcW w:w="0" w:type="auto"/>
          </w:tcPr>
          <w:p w14:paraId="1922A284" w14:textId="77777777" w:rsidR="00FD3A10" w:rsidRPr="007B53C2" w:rsidRDefault="00FD3A10" w:rsidP="00FD3A10">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sidRPr="007B53C2">
              <w:rPr>
                <w:rFonts w:ascii="Arial" w:eastAsia="MS PGothic" w:hAnsi="Arial" w:cs="Arial"/>
                <w:sz w:val="20"/>
                <w:szCs w:val="20"/>
              </w:rPr>
              <w:t xml:space="preserve">Use </w:t>
            </w:r>
            <w:r>
              <w:rPr>
                <w:rFonts w:ascii="Arial" w:eastAsia="MS PGothic" w:hAnsi="Arial" w:cs="Arial"/>
                <w:sz w:val="20"/>
                <w:szCs w:val="20"/>
              </w:rPr>
              <w:t>of C</w:t>
            </w:r>
            <w:r w:rsidRPr="007B53C2">
              <w:rPr>
                <w:rFonts w:ascii="Arial" w:eastAsia="MS PGothic" w:hAnsi="Arial" w:cs="Arial"/>
                <w:sz w:val="20"/>
                <w:szCs w:val="20"/>
              </w:rPr>
              <w:t>EHR</w:t>
            </w:r>
            <w:r>
              <w:rPr>
                <w:rFonts w:ascii="Arial" w:eastAsia="MS PGothic" w:hAnsi="Arial" w:cs="Arial"/>
                <w:sz w:val="20"/>
                <w:szCs w:val="20"/>
              </w:rPr>
              <w:t>T</w:t>
            </w:r>
            <w:r w:rsidRPr="007B53C2">
              <w:rPr>
                <w:rFonts w:ascii="Arial" w:eastAsia="MS PGothic" w:hAnsi="Arial" w:cs="Arial"/>
                <w:sz w:val="20"/>
                <w:szCs w:val="20"/>
              </w:rPr>
              <w:t xml:space="preserve"> to manage patient care and perform at least 5 of the 9 functions: </w:t>
            </w:r>
          </w:p>
          <w:p w14:paraId="04632F53" w14:textId="77777777" w:rsidR="00C46456" w:rsidRDefault="00C46456" w:rsidP="00C46456">
            <w:pPr>
              <w:numPr>
                <w:ilvl w:val="0"/>
                <w:numId w:val="56"/>
              </w:num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Pr>
                <w:rFonts w:ascii="Arial" w:eastAsia="MS PGothic" w:hAnsi="Arial" w:cs="Arial"/>
                <w:sz w:val="20"/>
                <w:szCs w:val="20"/>
              </w:rPr>
              <w:t>Integrate with practice operations or billing system</w:t>
            </w:r>
          </w:p>
          <w:p w14:paraId="6C1B40E4" w14:textId="77777777" w:rsidR="00C46456" w:rsidRPr="007B53C2" w:rsidRDefault="00C46456" w:rsidP="00C46456">
            <w:pPr>
              <w:numPr>
                <w:ilvl w:val="0"/>
                <w:numId w:val="56"/>
              </w:num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sidRPr="007B53C2">
              <w:rPr>
                <w:rFonts w:ascii="Arial" w:eastAsia="MS PGothic" w:hAnsi="Arial" w:cs="Arial"/>
                <w:sz w:val="20"/>
                <w:szCs w:val="20"/>
              </w:rPr>
              <w:t xml:space="preserve">Maintain an up-to-date </w:t>
            </w:r>
            <w:r>
              <w:rPr>
                <w:rFonts w:ascii="Arial" w:eastAsia="MS PGothic" w:hAnsi="Arial" w:cs="Arial"/>
                <w:sz w:val="20"/>
                <w:szCs w:val="20"/>
              </w:rPr>
              <w:t xml:space="preserve">list of </w:t>
            </w:r>
            <w:r w:rsidRPr="007B53C2">
              <w:rPr>
                <w:rFonts w:ascii="Arial" w:eastAsia="MS PGothic" w:hAnsi="Arial" w:cs="Arial"/>
                <w:sz w:val="20"/>
                <w:szCs w:val="20"/>
              </w:rPr>
              <w:t>active problem</w:t>
            </w:r>
            <w:r>
              <w:rPr>
                <w:rFonts w:ascii="Arial" w:eastAsia="MS PGothic" w:hAnsi="Arial" w:cs="Arial"/>
                <w:sz w:val="20"/>
                <w:szCs w:val="20"/>
              </w:rPr>
              <w:t>s</w:t>
            </w:r>
          </w:p>
          <w:p w14:paraId="6C955E71" w14:textId="77777777" w:rsidR="00C46456" w:rsidRPr="007B53C2" w:rsidRDefault="00C46456" w:rsidP="00C46456">
            <w:pPr>
              <w:numPr>
                <w:ilvl w:val="0"/>
                <w:numId w:val="56"/>
              </w:num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sidRPr="007B53C2">
              <w:rPr>
                <w:rFonts w:ascii="Arial" w:eastAsia="MS PGothic" w:hAnsi="Arial" w:cs="Arial"/>
                <w:sz w:val="20"/>
                <w:szCs w:val="20"/>
              </w:rPr>
              <w:t>Generate and transmit prescriptions electronically</w:t>
            </w:r>
          </w:p>
          <w:p w14:paraId="3954F961" w14:textId="77777777" w:rsidR="00C46456" w:rsidRPr="007B53C2" w:rsidRDefault="00C46456" w:rsidP="00C46456">
            <w:pPr>
              <w:numPr>
                <w:ilvl w:val="0"/>
                <w:numId w:val="56"/>
              </w:num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sidRPr="007B53C2">
              <w:rPr>
                <w:rFonts w:ascii="Arial" w:eastAsia="MS PGothic" w:hAnsi="Arial" w:cs="Arial"/>
                <w:sz w:val="20"/>
                <w:szCs w:val="20"/>
              </w:rPr>
              <w:t>Use clinical decision support</w:t>
            </w:r>
          </w:p>
          <w:p w14:paraId="0BEFE079" w14:textId="77777777" w:rsidR="00C46456" w:rsidRDefault="00C46456" w:rsidP="00C46456">
            <w:pPr>
              <w:numPr>
                <w:ilvl w:val="0"/>
                <w:numId w:val="56"/>
              </w:num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Pr>
                <w:rFonts w:ascii="Arial" w:eastAsia="MS PGothic" w:hAnsi="Arial" w:cs="Arial"/>
                <w:sz w:val="20"/>
                <w:szCs w:val="20"/>
              </w:rPr>
              <w:t>Clinician</w:t>
            </w:r>
            <w:r w:rsidRPr="0070492C">
              <w:rPr>
                <w:rFonts w:ascii="Arial" w:eastAsia="MS PGothic" w:hAnsi="Arial" w:cs="Arial"/>
                <w:sz w:val="20"/>
                <w:szCs w:val="20"/>
              </w:rPr>
              <w:t xml:space="preserve"> electronic document</w:t>
            </w:r>
            <w:r>
              <w:rPr>
                <w:rFonts w:ascii="Arial" w:eastAsia="MS PGothic" w:hAnsi="Arial" w:cs="Arial"/>
                <w:sz w:val="20"/>
                <w:szCs w:val="20"/>
              </w:rPr>
              <w:t xml:space="preserve">ation of </w:t>
            </w:r>
            <w:r w:rsidRPr="0070492C">
              <w:rPr>
                <w:rFonts w:ascii="Arial" w:eastAsia="MS PGothic" w:hAnsi="Arial" w:cs="Arial"/>
                <w:sz w:val="20"/>
                <w:szCs w:val="20"/>
              </w:rPr>
              <w:t xml:space="preserve">patient </w:t>
            </w:r>
            <w:r>
              <w:rPr>
                <w:rFonts w:ascii="Arial" w:eastAsia="MS PGothic" w:hAnsi="Arial" w:cs="Arial"/>
                <w:sz w:val="20"/>
                <w:szCs w:val="20"/>
              </w:rPr>
              <w:t>progress notes</w:t>
            </w:r>
          </w:p>
          <w:p w14:paraId="0C833A75" w14:textId="77777777" w:rsidR="00C46456" w:rsidRPr="0070492C" w:rsidRDefault="00C46456" w:rsidP="00C46456">
            <w:pPr>
              <w:numPr>
                <w:ilvl w:val="0"/>
                <w:numId w:val="56"/>
              </w:num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sidRPr="0070492C">
              <w:rPr>
                <w:rFonts w:ascii="Arial" w:eastAsia="MS PGothic" w:hAnsi="Arial" w:cs="Arial"/>
                <w:sz w:val="20"/>
                <w:szCs w:val="20"/>
              </w:rPr>
              <w:t xml:space="preserve">Provide patients the ability to </w:t>
            </w:r>
            <w:r>
              <w:rPr>
                <w:rFonts w:ascii="Arial" w:eastAsia="MS PGothic" w:hAnsi="Arial" w:cs="Arial"/>
                <w:sz w:val="20"/>
                <w:szCs w:val="20"/>
              </w:rPr>
              <w:t xml:space="preserve">interact online with their practice or </w:t>
            </w:r>
            <w:r w:rsidRPr="0070492C">
              <w:rPr>
                <w:rFonts w:ascii="Arial" w:eastAsia="MS PGothic" w:hAnsi="Arial" w:cs="Arial"/>
                <w:sz w:val="20"/>
                <w:szCs w:val="20"/>
              </w:rPr>
              <w:t>view online their health information</w:t>
            </w:r>
          </w:p>
          <w:p w14:paraId="21664C55" w14:textId="77777777" w:rsidR="00C46456" w:rsidRPr="007B53C2" w:rsidRDefault="00C46456" w:rsidP="00C46456">
            <w:pPr>
              <w:numPr>
                <w:ilvl w:val="0"/>
                <w:numId w:val="56"/>
              </w:num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Pr>
                <w:rFonts w:ascii="Arial" w:eastAsia="MS PGothic" w:hAnsi="Arial" w:cs="Arial"/>
                <w:sz w:val="20"/>
                <w:szCs w:val="20"/>
              </w:rPr>
              <w:t>Perform m</w:t>
            </w:r>
            <w:r w:rsidRPr="007B53C2">
              <w:rPr>
                <w:rFonts w:ascii="Arial" w:eastAsia="MS PGothic" w:hAnsi="Arial" w:cs="Arial"/>
                <w:sz w:val="20"/>
                <w:szCs w:val="20"/>
              </w:rPr>
              <w:t>edication management</w:t>
            </w:r>
          </w:p>
          <w:p w14:paraId="6C8B2AB3" w14:textId="77777777" w:rsidR="00C46456" w:rsidRPr="007B53C2" w:rsidRDefault="00C46456" w:rsidP="00C46456">
            <w:pPr>
              <w:numPr>
                <w:ilvl w:val="0"/>
                <w:numId w:val="56"/>
              </w:num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Pr>
                <w:rFonts w:ascii="Arial" w:eastAsia="MS PGothic" w:hAnsi="Arial" w:cs="Arial"/>
                <w:sz w:val="20"/>
                <w:szCs w:val="20"/>
              </w:rPr>
              <w:t>Enable electronic messaging</w:t>
            </w:r>
            <w:r w:rsidRPr="007B53C2">
              <w:rPr>
                <w:rFonts w:ascii="Arial" w:eastAsia="MS PGothic" w:hAnsi="Arial" w:cs="Arial"/>
                <w:sz w:val="20"/>
                <w:szCs w:val="20"/>
              </w:rPr>
              <w:t xml:space="preserve"> within the institution and care team</w:t>
            </w:r>
          </w:p>
          <w:p w14:paraId="31F1FC5B" w14:textId="77777777" w:rsidR="00C46456" w:rsidRPr="00EE2606" w:rsidRDefault="00C46456" w:rsidP="00C46456">
            <w:pPr>
              <w:numPr>
                <w:ilvl w:val="0"/>
                <w:numId w:val="56"/>
              </w:num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sidRPr="00EE2606">
              <w:rPr>
                <w:rFonts w:ascii="Arial" w:eastAsia="MS PGothic" w:hAnsi="Arial" w:cs="Arial"/>
                <w:sz w:val="20"/>
                <w:szCs w:val="20"/>
              </w:rPr>
              <w:t>Submit required forms electronically to state and federal agencies</w:t>
            </w:r>
          </w:p>
          <w:p w14:paraId="271E38FA" w14:textId="77777777" w:rsidR="00FD3A10" w:rsidRDefault="00FD3A10" w:rsidP="00FD3A1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790B36" w14:textId="201CAC10" w:rsidR="00E20E52" w:rsidRPr="007938CB" w:rsidRDefault="00FD3A10" w:rsidP="00FD3A10">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sz w:val="20"/>
                <w:szCs w:val="20"/>
              </w:rPr>
            </w:pPr>
            <w:r>
              <w:rPr>
                <w:rFonts w:ascii="Arial" w:hAnsi="Arial" w:cs="Arial"/>
                <w:sz w:val="20"/>
                <w:szCs w:val="20"/>
              </w:rPr>
              <w:t>Updated d</w:t>
            </w:r>
            <w:r w:rsidRPr="00D5326B">
              <w:rPr>
                <w:rFonts w:ascii="Arial" w:hAnsi="Arial" w:cs="Arial"/>
                <w:sz w:val="20"/>
                <w:szCs w:val="20"/>
              </w:rPr>
              <w:t>escription of certified EHR technology (vendor, product, version,</w:t>
            </w:r>
            <w:r>
              <w:rPr>
                <w:rFonts w:ascii="Arial" w:hAnsi="Arial" w:cs="Arial"/>
                <w:sz w:val="20"/>
                <w:szCs w:val="20"/>
              </w:rPr>
              <w:t xml:space="preserve"> setting of care,</w:t>
            </w:r>
            <w:r w:rsidRPr="00D5326B">
              <w:rPr>
                <w:rFonts w:ascii="Arial" w:hAnsi="Arial" w:cs="Arial"/>
                <w:sz w:val="20"/>
                <w:szCs w:val="20"/>
              </w:rPr>
              <w:t xml:space="preserve"> </w:t>
            </w:r>
            <w:r>
              <w:rPr>
                <w:rFonts w:ascii="Arial" w:hAnsi="Arial" w:cs="Arial"/>
                <w:sz w:val="20"/>
                <w:szCs w:val="20"/>
              </w:rPr>
              <w:t xml:space="preserve">extent of use, </w:t>
            </w:r>
            <w:hyperlink r:id="rId18" w:history="1">
              <w:r w:rsidRPr="00BD7706">
                <w:rPr>
                  <w:rStyle w:val="Hyperlink"/>
                  <w:rFonts w:ascii="Arial" w:hAnsi="Arial" w:cs="Arial"/>
                  <w:sz w:val="20"/>
                  <w:szCs w:val="20"/>
                </w:rPr>
                <w:t>CHPL ID</w:t>
              </w:r>
            </w:hyperlink>
            <w:r w:rsidRPr="00D5326B">
              <w:rPr>
                <w:rFonts w:ascii="Arial" w:hAnsi="Arial" w:cs="Arial"/>
                <w:sz w:val="20"/>
                <w:szCs w:val="20"/>
              </w:rPr>
              <w:t>)</w:t>
            </w:r>
          </w:p>
        </w:tc>
        <w:tc>
          <w:tcPr>
            <w:tcW w:w="0" w:type="auto"/>
          </w:tcPr>
          <w:p w14:paraId="35AFFF11" w14:textId="2D94EA98" w:rsidR="00560DF1" w:rsidRPr="00D5326B" w:rsidRDefault="00232A31" w:rsidP="00FD72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r w:rsidR="00560DF1" w:rsidRPr="00D5326B">
              <w:rPr>
                <w:rFonts w:ascii="Arial" w:hAnsi="Arial" w:cs="Arial"/>
                <w:sz w:val="20"/>
                <w:szCs w:val="20"/>
              </w:rPr>
              <w:t>5%</w:t>
            </w:r>
          </w:p>
        </w:tc>
        <w:tc>
          <w:tcPr>
            <w:tcW w:w="0" w:type="auto"/>
          </w:tcPr>
          <w:p w14:paraId="7A9C5F39" w14:textId="77777777" w:rsidR="00FD3A10" w:rsidRDefault="00FD3A10" w:rsidP="00FD3A1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Submission of “Use of CEHRT – Part 2” attestation by grantee</w:t>
            </w:r>
          </w:p>
          <w:p w14:paraId="5BFE0272" w14:textId="77777777" w:rsidR="00FD3A10" w:rsidRDefault="00FD3A10" w:rsidP="00FD3A1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B0A91B" w14:textId="77777777" w:rsidR="00FD3A10" w:rsidRPr="00D5326B" w:rsidRDefault="00FD3A10" w:rsidP="00FD3A1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Completed phone interview with MeHI to verify use of CEHRT</w:t>
            </w:r>
          </w:p>
          <w:p w14:paraId="2654348C" w14:textId="77777777" w:rsidR="00FD3A10" w:rsidRPr="00D5326B" w:rsidRDefault="00FD3A10" w:rsidP="00FD3A1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086D6E" w14:textId="63751C21" w:rsidR="00560DF1" w:rsidRPr="00D5326B" w:rsidRDefault="00FD3A10" w:rsidP="00FD3A10">
            <w:pPr>
              <w:spacing w:after="0" w:line="240" w:lineRule="auto"/>
              <w:cnfStyle w:val="000000100000" w:firstRow="0" w:lastRow="0" w:firstColumn="0" w:lastColumn="0" w:oddVBand="0" w:evenVBand="0" w:oddHBand="1" w:evenHBand="0" w:firstRowFirstColumn="0" w:firstRowLastColumn="0" w:lastRowFirstColumn="0" w:lastRowLastColumn="0"/>
              <w:rPr>
                <w:i/>
              </w:rPr>
            </w:pPr>
            <w:r w:rsidRPr="00D5326B">
              <w:rPr>
                <w:rFonts w:ascii="Arial" w:hAnsi="Arial" w:cs="Arial"/>
                <w:sz w:val="20"/>
                <w:szCs w:val="20"/>
              </w:rPr>
              <w:t>Updated description of certified EHR technology</w:t>
            </w:r>
          </w:p>
        </w:tc>
      </w:tr>
      <w:tr w:rsidR="00FD727A" w:rsidRPr="00D86629" w14:paraId="73074FBF" w14:textId="77777777" w:rsidTr="00E12D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3E7415" w14:textId="77777777" w:rsidR="00560DF1" w:rsidRPr="00FD727A" w:rsidRDefault="00560DF1" w:rsidP="00FD727A">
            <w:pPr>
              <w:spacing w:after="0" w:line="240" w:lineRule="auto"/>
              <w:rPr>
                <w:rFonts w:ascii="Arial" w:hAnsi="Arial" w:cs="Arial"/>
                <w:sz w:val="20"/>
                <w:szCs w:val="20"/>
              </w:rPr>
            </w:pPr>
            <w:r w:rsidRPr="00FD727A">
              <w:rPr>
                <w:rFonts w:ascii="Arial" w:hAnsi="Arial" w:cs="Arial"/>
                <w:sz w:val="20"/>
                <w:szCs w:val="20"/>
              </w:rPr>
              <w:t>4</w:t>
            </w:r>
          </w:p>
        </w:tc>
        <w:tc>
          <w:tcPr>
            <w:tcW w:w="0" w:type="auto"/>
          </w:tcPr>
          <w:p w14:paraId="46F7F1CA" w14:textId="2B0EEC44" w:rsidR="00560DF1" w:rsidRPr="00BD70E4" w:rsidRDefault="00313C2F"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BD70E4">
              <w:rPr>
                <w:rFonts w:ascii="Arial" w:hAnsi="Arial" w:cs="Arial"/>
                <w:sz w:val="20"/>
                <w:szCs w:val="20"/>
              </w:rPr>
              <w:t>Health Information Exchange</w:t>
            </w:r>
          </w:p>
        </w:tc>
        <w:tc>
          <w:tcPr>
            <w:tcW w:w="0" w:type="auto"/>
          </w:tcPr>
          <w:p w14:paraId="3103BA03" w14:textId="6B313597" w:rsidR="00560DF1" w:rsidRPr="00FD727A" w:rsidRDefault="00560DF1"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727A">
              <w:rPr>
                <w:rFonts w:ascii="Arial" w:hAnsi="Arial" w:cs="Arial"/>
                <w:sz w:val="20"/>
                <w:szCs w:val="20"/>
              </w:rPr>
              <w:t xml:space="preserve">Guided by the completed HIE Use Case Development form, connect </w:t>
            </w:r>
            <w:r w:rsidR="00E20E52">
              <w:rPr>
                <w:rFonts w:ascii="Arial" w:hAnsi="Arial" w:cs="Arial"/>
                <w:sz w:val="20"/>
                <w:szCs w:val="20"/>
              </w:rPr>
              <w:t xml:space="preserve">to </w:t>
            </w:r>
            <w:r w:rsidRPr="00FD727A">
              <w:rPr>
                <w:rFonts w:ascii="Arial" w:hAnsi="Arial" w:cs="Arial"/>
                <w:sz w:val="20"/>
                <w:szCs w:val="20"/>
              </w:rPr>
              <w:t xml:space="preserve">(either directly or through another HISP) and use the Mass HIway </w:t>
            </w:r>
            <w:r w:rsidR="00795EEB">
              <w:rPr>
                <w:rFonts w:ascii="Arial" w:hAnsi="Arial" w:cs="Arial"/>
                <w:sz w:val="20"/>
                <w:szCs w:val="20"/>
              </w:rPr>
              <w:t>or an HIE that connects to the Mass HIway</w:t>
            </w:r>
            <w:r w:rsidR="00795EEB" w:rsidRPr="00FD727A">
              <w:rPr>
                <w:rFonts w:ascii="Arial" w:hAnsi="Arial" w:cs="Arial"/>
                <w:sz w:val="20"/>
                <w:szCs w:val="20"/>
              </w:rPr>
              <w:t xml:space="preserve"> </w:t>
            </w:r>
            <w:r w:rsidRPr="00FD727A">
              <w:rPr>
                <w:rFonts w:ascii="Arial" w:hAnsi="Arial" w:cs="Arial"/>
                <w:sz w:val="20"/>
                <w:szCs w:val="20"/>
              </w:rPr>
              <w:t xml:space="preserve">to exercise </w:t>
            </w:r>
            <w:r w:rsidR="002943E3">
              <w:rPr>
                <w:rFonts w:ascii="Arial" w:hAnsi="Arial" w:cs="Arial"/>
                <w:sz w:val="20"/>
              </w:rPr>
              <w:t>the organization’s</w:t>
            </w:r>
            <w:r w:rsidRPr="00FD727A">
              <w:rPr>
                <w:rFonts w:ascii="Arial" w:hAnsi="Arial" w:cs="Arial"/>
                <w:sz w:val="20"/>
                <w:szCs w:val="20"/>
              </w:rPr>
              <w:t xml:space="preserve"> use case (e.g., </w:t>
            </w:r>
            <w:r w:rsidR="0088330A">
              <w:rPr>
                <w:rFonts w:ascii="Arial" w:hAnsi="Arial" w:cs="Arial"/>
                <w:sz w:val="20"/>
                <w:szCs w:val="20"/>
              </w:rPr>
              <w:t>discharge planning, incorporate electronic lab result into CEHRTs,</w:t>
            </w:r>
            <w:r w:rsidR="0088330A" w:rsidRPr="00FD727A">
              <w:rPr>
                <w:rFonts w:ascii="Arial" w:hAnsi="Arial" w:cs="Arial"/>
                <w:sz w:val="20"/>
                <w:szCs w:val="20"/>
              </w:rPr>
              <w:t xml:space="preserve"> </w:t>
            </w:r>
            <w:r w:rsidR="00E20E52" w:rsidRPr="00FD727A">
              <w:rPr>
                <w:rFonts w:ascii="Arial" w:hAnsi="Arial" w:cs="Arial"/>
                <w:sz w:val="20"/>
                <w:szCs w:val="20"/>
              </w:rPr>
              <w:t>care coordination with primary care</w:t>
            </w:r>
            <w:r w:rsidR="00E20E52">
              <w:rPr>
                <w:rFonts w:ascii="Arial" w:hAnsi="Arial" w:cs="Arial"/>
                <w:sz w:val="20"/>
                <w:szCs w:val="20"/>
              </w:rPr>
              <w:t>,</w:t>
            </w:r>
            <w:r w:rsidR="00E20E52" w:rsidRPr="00FD727A">
              <w:rPr>
                <w:rFonts w:ascii="Arial" w:hAnsi="Arial" w:cs="Arial"/>
                <w:sz w:val="20"/>
                <w:szCs w:val="20"/>
              </w:rPr>
              <w:t xml:space="preserve"> </w:t>
            </w:r>
            <w:r w:rsidRPr="00FD727A">
              <w:rPr>
                <w:rFonts w:ascii="Arial" w:hAnsi="Arial" w:cs="Arial"/>
                <w:sz w:val="20"/>
                <w:szCs w:val="20"/>
              </w:rPr>
              <w:t xml:space="preserve">public health reporting) in </w:t>
            </w:r>
            <w:r w:rsidRPr="00756AC0">
              <w:rPr>
                <w:rFonts w:ascii="Arial" w:hAnsi="Arial" w:cs="Arial"/>
                <w:sz w:val="20"/>
                <w:szCs w:val="20"/>
              </w:rPr>
              <w:t>production with at least one trading partner</w:t>
            </w:r>
            <w:r w:rsidR="00F4054E" w:rsidRPr="00756AC0">
              <w:rPr>
                <w:rFonts w:ascii="Arial" w:hAnsi="Arial" w:cs="Arial"/>
                <w:sz w:val="20"/>
                <w:szCs w:val="20"/>
              </w:rPr>
              <w:t xml:space="preserve"> with which it is not affiliated </w:t>
            </w:r>
            <w:r w:rsidR="00F4054E" w:rsidRPr="00756AC0">
              <w:rPr>
                <w:rFonts w:ascii="Arial" w:hAnsi="Arial" w:cs="Arial"/>
                <w:sz w:val="20"/>
              </w:rPr>
              <w:t>or joined together contractually or through a shared entity (e.g., LLC) to enter into payer contracts that include financial risk or clinical integration</w:t>
            </w:r>
            <w:r w:rsidRPr="00756AC0">
              <w:rPr>
                <w:rFonts w:ascii="Arial" w:hAnsi="Arial" w:cs="Arial"/>
                <w:sz w:val="20"/>
                <w:szCs w:val="20"/>
              </w:rPr>
              <w:t>;</w:t>
            </w:r>
          </w:p>
          <w:p w14:paraId="7703C094" w14:textId="4DB91834" w:rsidR="00560DF1" w:rsidRPr="00FD727A" w:rsidRDefault="00560DF1"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
                <w:sz w:val="20"/>
                <w:szCs w:val="20"/>
              </w:rPr>
            </w:pPr>
            <w:r w:rsidRPr="00FD727A">
              <w:rPr>
                <w:rFonts w:ascii="Arial" w:hAnsi="Arial" w:cs="Arial"/>
                <w:i/>
                <w:sz w:val="20"/>
                <w:szCs w:val="20"/>
              </w:rPr>
              <w:t xml:space="preserve">NOTE: For purposes of this grant, webmail is not a sufficient means for transacting via the HIway. </w:t>
            </w:r>
            <w:r w:rsidR="00276C49">
              <w:rPr>
                <w:rFonts w:ascii="Arial" w:hAnsi="Arial" w:cs="Arial"/>
                <w:i/>
                <w:sz w:val="20"/>
                <w:szCs w:val="20"/>
              </w:rPr>
              <w:t>MeHI’s</w:t>
            </w:r>
            <w:r w:rsidRPr="00FD727A">
              <w:rPr>
                <w:rFonts w:ascii="Arial" w:hAnsi="Arial" w:cs="Arial"/>
                <w:i/>
                <w:sz w:val="20"/>
                <w:szCs w:val="20"/>
              </w:rPr>
              <w:t xml:space="preserve"> intent is to advance interoperability, thus using an EHR Direct connection or a gateway device (e.g., LAND device</w:t>
            </w:r>
            <w:r w:rsidR="00AE5DEE">
              <w:rPr>
                <w:rFonts w:ascii="Arial" w:hAnsi="Arial" w:cs="Arial"/>
                <w:i/>
                <w:sz w:val="20"/>
                <w:szCs w:val="20"/>
              </w:rPr>
              <w:t xml:space="preserve"> or equivalent</w:t>
            </w:r>
            <w:r w:rsidRPr="00FD727A">
              <w:rPr>
                <w:rFonts w:ascii="Arial" w:hAnsi="Arial" w:cs="Arial"/>
                <w:i/>
                <w:sz w:val="20"/>
                <w:szCs w:val="20"/>
              </w:rPr>
              <w:t xml:space="preserve">) is required. </w:t>
            </w:r>
          </w:p>
          <w:p w14:paraId="65FFF682" w14:textId="77777777" w:rsidR="00560DF1" w:rsidRPr="00FD727A" w:rsidRDefault="00560DF1"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7A0C619" w14:textId="4F34092C" w:rsidR="00560DF1" w:rsidRPr="00FD727A" w:rsidRDefault="00560DF1" w:rsidP="00ED1772">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
                <w:sz w:val="20"/>
                <w:szCs w:val="20"/>
              </w:rPr>
            </w:pPr>
            <w:r w:rsidRPr="00FD727A">
              <w:rPr>
                <w:rFonts w:ascii="Arial" w:hAnsi="Arial" w:cs="Arial"/>
                <w:sz w:val="20"/>
                <w:szCs w:val="20"/>
              </w:rPr>
              <w:t>Describe</w:t>
            </w:r>
            <w:r w:rsidR="002943E3">
              <w:rPr>
                <w:rFonts w:ascii="Arial" w:hAnsi="Arial" w:cs="Arial"/>
                <w:sz w:val="20"/>
              </w:rPr>
              <w:t xml:space="preserve"> the organization’s</w:t>
            </w:r>
            <w:r w:rsidRPr="00FD727A">
              <w:rPr>
                <w:rFonts w:ascii="Arial" w:hAnsi="Arial" w:cs="Arial"/>
                <w:sz w:val="20"/>
                <w:szCs w:val="20"/>
              </w:rPr>
              <w:t xml:space="preserve"> approach to operationalizing “opt in” for the Mass HIway for </w:t>
            </w:r>
            <w:r w:rsidR="002943E3">
              <w:rPr>
                <w:rFonts w:ascii="Arial" w:hAnsi="Arial" w:cs="Arial"/>
                <w:sz w:val="20"/>
                <w:szCs w:val="20"/>
              </w:rPr>
              <w:t>its</w:t>
            </w:r>
            <w:r w:rsidRPr="00FD727A">
              <w:rPr>
                <w:rFonts w:ascii="Arial" w:hAnsi="Arial" w:cs="Arial"/>
                <w:sz w:val="20"/>
                <w:szCs w:val="20"/>
              </w:rPr>
              <w:t xml:space="preserve"> patients. Review the September webinar entitled, “</w:t>
            </w:r>
            <w:hyperlink r:id="rId19" w:history="1">
              <w:r w:rsidRPr="00FD727A">
                <w:rPr>
                  <w:rStyle w:val="Hyperlink"/>
                  <w:rFonts w:ascii="Arial" w:hAnsi="Arial" w:cs="Arial"/>
                  <w:color w:val="4F81BD" w:themeColor="accent1"/>
                  <w:sz w:val="20"/>
                  <w:szCs w:val="20"/>
                </w:rPr>
                <w:t>Mass HIway Consent: Operationalizing Opt in</w:t>
              </w:r>
            </w:hyperlink>
            <w:r w:rsidRPr="00FD727A">
              <w:rPr>
                <w:rFonts w:ascii="Arial" w:hAnsi="Arial" w:cs="Arial"/>
                <w:sz w:val="20"/>
                <w:szCs w:val="20"/>
              </w:rPr>
              <w:t xml:space="preserve">” and the </w:t>
            </w:r>
            <w:hyperlink r:id="rId20" w:history="1">
              <w:r w:rsidRPr="00FD727A">
                <w:rPr>
                  <w:rStyle w:val="Hyperlink"/>
                  <w:rFonts w:ascii="Arial" w:hAnsi="Arial" w:cs="Arial"/>
                  <w:color w:val="4F81BD" w:themeColor="accent1"/>
                  <w:sz w:val="20"/>
                  <w:szCs w:val="20"/>
                </w:rPr>
                <w:t>Mass HIway website to view consent collateral</w:t>
              </w:r>
            </w:hyperlink>
            <w:r w:rsidRPr="00FD727A">
              <w:rPr>
                <w:rFonts w:ascii="Arial" w:hAnsi="Arial" w:cs="Arial"/>
                <w:sz w:val="20"/>
                <w:szCs w:val="20"/>
              </w:rPr>
              <w:t xml:space="preserve">. </w:t>
            </w:r>
          </w:p>
        </w:tc>
        <w:tc>
          <w:tcPr>
            <w:tcW w:w="0" w:type="auto"/>
          </w:tcPr>
          <w:p w14:paraId="5DDC83FF" w14:textId="77777777" w:rsidR="00560DF1" w:rsidRPr="00FD727A" w:rsidRDefault="00560DF1" w:rsidP="00FD727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727A">
              <w:rPr>
                <w:rFonts w:ascii="Arial" w:hAnsi="Arial" w:cs="Arial"/>
                <w:sz w:val="20"/>
                <w:szCs w:val="20"/>
              </w:rPr>
              <w:t>25%</w:t>
            </w:r>
          </w:p>
        </w:tc>
        <w:tc>
          <w:tcPr>
            <w:tcW w:w="0" w:type="auto"/>
          </w:tcPr>
          <w:p w14:paraId="6FC0C273" w14:textId="68DDAFC9" w:rsidR="00560DF1" w:rsidRPr="00FD727A" w:rsidRDefault="00560DF1"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727A">
              <w:rPr>
                <w:rFonts w:ascii="Arial" w:hAnsi="Arial" w:cs="Arial"/>
                <w:sz w:val="20"/>
                <w:szCs w:val="20"/>
              </w:rPr>
              <w:t xml:space="preserve">Copy of </w:t>
            </w:r>
            <w:r w:rsidR="00AE5DEE">
              <w:rPr>
                <w:rFonts w:ascii="Arial" w:hAnsi="Arial" w:cs="Arial"/>
                <w:sz w:val="20"/>
                <w:szCs w:val="20"/>
              </w:rPr>
              <w:t xml:space="preserve">the HIE or </w:t>
            </w:r>
            <w:r w:rsidRPr="00FD727A">
              <w:rPr>
                <w:rFonts w:ascii="Arial" w:hAnsi="Arial" w:cs="Arial"/>
                <w:sz w:val="20"/>
                <w:szCs w:val="20"/>
              </w:rPr>
              <w:t>Mass HIway participation agreement</w:t>
            </w:r>
          </w:p>
          <w:p w14:paraId="50F0966F" w14:textId="77777777" w:rsidR="00560DF1" w:rsidRPr="00FD727A" w:rsidRDefault="00560DF1"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6CAC59B8" w14:textId="631ACF33" w:rsidR="00560DF1" w:rsidRPr="00FD727A" w:rsidRDefault="00C36494"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727A">
              <w:rPr>
                <w:rFonts w:ascii="Arial" w:hAnsi="Arial" w:cs="Arial"/>
                <w:sz w:val="20"/>
                <w:szCs w:val="20"/>
              </w:rPr>
              <w:t>Attestation from grantee and trading partner that production transaction</w:t>
            </w:r>
            <w:r w:rsidR="009973C1">
              <w:rPr>
                <w:rFonts w:ascii="Arial" w:hAnsi="Arial" w:cs="Arial"/>
                <w:sz w:val="20"/>
                <w:szCs w:val="20"/>
              </w:rPr>
              <w:t>s</w:t>
            </w:r>
            <w:r w:rsidRPr="00FD727A">
              <w:rPr>
                <w:rFonts w:ascii="Arial" w:hAnsi="Arial" w:cs="Arial"/>
                <w:sz w:val="20"/>
                <w:szCs w:val="20"/>
              </w:rPr>
              <w:t xml:space="preserve"> </w:t>
            </w:r>
            <w:r w:rsidR="004A49CD">
              <w:rPr>
                <w:rFonts w:ascii="Arial" w:hAnsi="Arial" w:cs="Arial"/>
                <w:sz w:val="20"/>
                <w:szCs w:val="20"/>
              </w:rPr>
              <w:t>ar</w:t>
            </w:r>
            <w:r w:rsidR="009973C1">
              <w:rPr>
                <w:rFonts w:ascii="Arial" w:hAnsi="Arial" w:cs="Arial"/>
                <w:sz w:val="20"/>
                <w:szCs w:val="20"/>
              </w:rPr>
              <w:t>e</w:t>
            </w:r>
            <w:r w:rsidRPr="00FD727A">
              <w:rPr>
                <w:rFonts w:ascii="Arial" w:hAnsi="Arial" w:cs="Arial"/>
                <w:sz w:val="20"/>
                <w:szCs w:val="20"/>
              </w:rPr>
              <w:t xml:space="preserve"> </w:t>
            </w:r>
            <w:r w:rsidR="004A49CD">
              <w:rPr>
                <w:rFonts w:ascii="Arial" w:hAnsi="Arial" w:cs="Arial"/>
                <w:sz w:val="20"/>
                <w:szCs w:val="20"/>
              </w:rPr>
              <w:t xml:space="preserve">being </w:t>
            </w:r>
            <w:r w:rsidRPr="00FD727A">
              <w:rPr>
                <w:rFonts w:ascii="Arial" w:hAnsi="Arial" w:cs="Arial"/>
                <w:sz w:val="20"/>
                <w:szCs w:val="20"/>
              </w:rPr>
              <w:t>sent/received for the use case described in the HIE Use Case Development Form</w:t>
            </w:r>
          </w:p>
          <w:p w14:paraId="1D43DF4B" w14:textId="77777777" w:rsidR="00C36494" w:rsidRDefault="00C36494"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AFACFEC" w14:textId="0C20F183" w:rsidR="00560DF1" w:rsidRPr="00FD727A" w:rsidRDefault="00560DF1" w:rsidP="00FD727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727A">
              <w:rPr>
                <w:rFonts w:ascii="Arial" w:hAnsi="Arial" w:cs="Arial"/>
                <w:sz w:val="20"/>
                <w:szCs w:val="20"/>
              </w:rPr>
              <w:t xml:space="preserve">Description of approach to operationalize “opt in” </w:t>
            </w:r>
            <w:r w:rsidR="001153A8">
              <w:rPr>
                <w:rFonts w:ascii="Arial" w:hAnsi="Arial" w:cs="Arial"/>
                <w:sz w:val="20"/>
                <w:szCs w:val="20"/>
              </w:rPr>
              <w:t xml:space="preserve">consent </w:t>
            </w:r>
            <w:r w:rsidRPr="00FD727A">
              <w:rPr>
                <w:rFonts w:ascii="Arial" w:hAnsi="Arial" w:cs="Arial"/>
                <w:sz w:val="20"/>
                <w:szCs w:val="20"/>
              </w:rPr>
              <w:t xml:space="preserve">for the </w:t>
            </w:r>
            <w:r w:rsidR="00000D03">
              <w:rPr>
                <w:rFonts w:ascii="Arial" w:hAnsi="Arial" w:cs="Arial"/>
                <w:sz w:val="20"/>
                <w:szCs w:val="20"/>
              </w:rPr>
              <w:t>HIE/</w:t>
            </w:r>
            <w:r w:rsidRPr="00FD727A">
              <w:rPr>
                <w:rFonts w:ascii="Arial" w:hAnsi="Arial" w:cs="Arial"/>
                <w:sz w:val="20"/>
                <w:szCs w:val="20"/>
              </w:rPr>
              <w:t xml:space="preserve">Mass HIway </w:t>
            </w:r>
          </w:p>
        </w:tc>
      </w:tr>
    </w:tbl>
    <w:p w14:paraId="7A8B495F" w14:textId="77777777" w:rsidR="00560DF1" w:rsidRDefault="00560DF1" w:rsidP="00741AE2">
      <w:pPr>
        <w:spacing w:after="0" w:line="240" w:lineRule="auto"/>
        <w:rPr>
          <w:rFonts w:ascii="Arial" w:hAnsi="Arial" w:cs="Arial"/>
          <w:sz w:val="20"/>
          <w:szCs w:val="20"/>
        </w:rPr>
      </w:pPr>
    </w:p>
    <w:p w14:paraId="3112F7E2" w14:textId="77777777" w:rsidR="00756AC0" w:rsidRPr="00D86629" w:rsidRDefault="00756AC0" w:rsidP="00741AE2">
      <w:pPr>
        <w:spacing w:after="0" w:line="240" w:lineRule="auto"/>
        <w:rPr>
          <w:rFonts w:ascii="Arial" w:hAnsi="Arial" w:cs="Arial"/>
          <w:sz w:val="20"/>
          <w:szCs w:val="20"/>
        </w:rPr>
      </w:pPr>
    </w:p>
    <w:p w14:paraId="7F05FFF4" w14:textId="2BB83168" w:rsidR="00C238A1" w:rsidRPr="004A3062" w:rsidRDefault="00C238A1" w:rsidP="00BD13E8">
      <w:pPr>
        <w:widowControl w:val="0"/>
        <w:autoSpaceDE w:val="0"/>
        <w:autoSpaceDN w:val="0"/>
        <w:adjustRightInd w:val="0"/>
        <w:spacing w:after="0" w:line="240" w:lineRule="auto"/>
        <w:ind w:right="-20"/>
        <w:rPr>
          <w:rFonts w:ascii="Arial" w:hAnsi="Arial" w:cs="Arial"/>
          <w:color w:val="000000"/>
          <w:sz w:val="20"/>
          <w:szCs w:val="20"/>
        </w:rPr>
      </w:pPr>
      <w:r w:rsidRPr="004A3062">
        <w:rPr>
          <w:rFonts w:ascii="Arial" w:hAnsi="Arial" w:cs="Arial"/>
          <w:b/>
          <w:bCs/>
          <w:color w:val="000000"/>
          <w:sz w:val="20"/>
          <w:szCs w:val="20"/>
        </w:rPr>
        <w:t>3</w:t>
      </w:r>
      <w:r w:rsidR="008718E2">
        <w:rPr>
          <w:rFonts w:ascii="Arial" w:hAnsi="Arial" w:cs="Arial"/>
          <w:b/>
          <w:bCs/>
          <w:color w:val="000000"/>
          <w:sz w:val="20"/>
          <w:szCs w:val="20"/>
        </w:rPr>
        <w:t xml:space="preserve">.  </w:t>
      </w:r>
      <w:r w:rsidRPr="004A3062">
        <w:rPr>
          <w:rFonts w:ascii="Arial" w:hAnsi="Arial" w:cs="Arial"/>
          <w:b/>
          <w:bCs/>
          <w:color w:val="000000"/>
          <w:sz w:val="20"/>
          <w:szCs w:val="20"/>
        </w:rPr>
        <w:t>EVALUATION PROCESS AND CRITERIA</w:t>
      </w:r>
    </w:p>
    <w:p w14:paraId="2439277B" w14:textId="77777777" w:rsidR="00C238A1" w:rsidRPr="004A3062" w:rsidRDefault="00C238A1" w:rsidP="00D52C8C">
      <w:pPr>
        <w:widowControl w:val="0"/>
        <w:autoSpaceDE w:val="0"/>
        <w:autoSpaceDN w:val="0"/>
        <w:adjustRightInd w:val="0"/>
        <w:spacing w:before="3" w:after="0" w:line="120" w:lineRule="exact"/>
        <w:rPr>
          <w:rFonts w:ascii="Arial" w:hAnsi="Arial" w:cs="Arial"/>
          <w:color w:val="000000"/>
          <w:sz w:val="12"/>
          <w:szCs w:val="12"/>
        </w:rPr>
      </w:pPr>
    </w:p>
    <w:p w14:paraId="14FA4AC0" w14:textId="00C94BAA" w:rsidR="00952985" w:rsidRPr="00087A61" w:rsidRDefault="00952985" w:rsidP="00BD13E8">
      <w:pPr>
        <w:autoSpaceDE w:val="0"/>
        <w:autoSpaceDN w:val="0"/>
        <w:adjustRightInd w:val="0"/>
        <w:spacing w:after="120" w:line="240" w:lineRule="auto"/>
        <w:ind w:firstLine="360"/>
        <w:rPr>
          <w:rFonts w:ascii="Arial" w:hAnsi="Arial" w:cs="Arial"/>
          <w:b/>
          <w:sz w:val="20"/>
          <w:szCs w:val="20"/>
        </w:rPr>
      </w:pPr>
      <w:r w:rsidRPr="00087A61">
        <w:rPr>
          <w:rFonts w:ascii="Arial" w:hAnsi="Arial" w:cs="Arial"/>
          <w:b/>
          <w:sz w:val="20"/>
          <w:szCs w:val="20"/>
        </w:rPr>
        <w:t>3.1. Process</w:t>
      </w:r>
      <w:r>
        <w:rPr>
          <w:rFonts w:ascii="Arial" w:hAnsi="Arial" w:cs="Arial"/>
          <w:b/>
          <w:sz w:val="20"/>
          <w:szCs w:val="20"/>
        </w:rPr>
        <w:t xml:space="preserve"> and Criteria</w:t>
      </w:r>
    </w:p>
    <w:p w14:paraId="571DB0E5" w14:textId="7256A60D" w:rsidR="00AB04E0" w:rsidRPr="00D4413B" w:rsidRDefault="005B00D8" w:rsidP="00BD13E8">
      <w:pPr>
        <w:spacing w:after="0" w:line="240" w:lineRule="auto"/>
        <w:rPr>
          <w:rFonts w:ascii="Arial" w:hAnsi="Arial" w:cs="Arial"/>
          <w:b/>
          <w:bCs/>
          <w:sz w:val="20"/>
          <w:szCs w:val="20"/>
        </w:rPr>
      </w:pPr>
      <w:r w:rsidRPr="005B00D8">
        <w:rPr>
          <w:rFonts w:ascii="Arial" w:hAnsi="Arial" w:cs="Arial"/>
          <w:sz w:val="20"/>
          <w:szCs w:val="20"/>
        </w:rPr>
        <w:t xml:space="preserve">A team from MeHI will collect and review </w:t>
      </w:r>
      <w:r w:rsidR="00276C49">
        <w:rPr>
          <w:rFonts w:ascii="Arial" w:hAnsi="Arial" w:cs="Arial"/>
          <w:sz w:val="20"/>
          <w:szCs w:val="20"/>
        </w:rPr>
        <w:t>each</w:t>
      </w:r>
      <w:r w:rsidRPr="005B00D8">
        <w:rPr>
          <w:rFonts w:ascii="Arial" w:hAnsi="Arial" w:cs="Arial"/>
          <w:sz w:val="20"/>
          <w:szCs w:val="20"/>
        </w:rPr>
        <w:t xml:space="preserve"> </w:t>
      </w:r>
      <w:r w:rsidR="00276C49">
        <w:rPr>
          <w:rFonts w:ascii="Arial" w:hAnsi="Arial" w:cs="Arial"/>
          <w:sz w:val="20"/>
          <w:szCs w:val="20"/>
        </w:rPr>
        <w:t>A</w:t>
      </w:r>
      <w:r w:rsidRPr="005B00D8">
        <w:rPr>
          <w:rFonts w:ascii="Arial" w:hAnsi="Arial" w:cs="Arial"/>
          <w:sz w:val="20"/>
          <w:szCs w:val="20"/>
        </w:rPr>
        <w:t xml:space="preserve">pplication against the criteria below. </w:t>
      </w:r>
      <w:r w:rsidR="007E3AA5">
        <w:rPr>
          <w:rFonts w:ascii="Arial" w:hAnsi="Arial" w:cs="Arial"/>
          <w:sz w:val="20"/>
          <w:szCs w:val="20"/>
        </w:rPr>
        <w:t>MeHI</w:t>
      </w:r>
      <w:r w:rsidR="00BC4DB7">
        <w:rPr>
          <w:rFonts w:ascii="Arial" w:hAnsi="Arial" w:cs="Arial"/>
          <w:sz w:val="20"/>
          <w:szCs w:val="20"/>
        </w:rPr>
        <w:t xml:space="preserve"> also</w:t>
      </w:r>
      <w:r w:rsidR="007E3AA5">
        <w:rPr>
          <w:rFonts w:ascii="Arial" w:hAnsi="Arial" w:cs="Arial"/>
          <w:sz w:val="20"/>
          <w:szCs w:val="20"/>
        </w:rPr>
        <w:t xml:space="preserve"> reserves the right to have </w:t>
      </w:r>
      <w:r w:rsidR="00276C49">
        <w:rPr>
          <w:rFonts w:ascii="Arial" w:hAnsi="Arial" w:cs="Arial"/>
          <w:sz w:val="20"/>
          <w:szCs w:val="20"/>
        </w:rPr>
        <w:t>Incentive Program</w:t>
      </w:r>
      <w:r w:rsidR="007E3AA5">
        <w:rPr>
          <w:rFonts w:ascii="Arial" w:hAnsi="Arial" w:cs="Arial"/>
          <w:sz w:val="20"/>
          <w:szCs w:val="20"/>
        </w:rPr>
        <w:t xml:space="preserve"> </w:t>
      </w:r>
      <w:r w:rsidR="00276C49">
        <w:rPr>
          <w:rFonts w:ascii="Arial" w:hAnsi="Arial" w:cs="Arial"/>
          <w:sz w:val="20"/>
          <w:szCs w:val="20"/>
        </w:rPr>
        <w:t>A</w:t>
      </w:r>
      <w:r w:rsidR="007E3AA5">
        <w:rPr>
          <w:rFonts w:ascii="Arial" w:hAnsi="Arial" w:cs="Arial"/>
          <w:sz w:val="20"/>
          <w:szCs w:val="20"/>
        </w:rPr>
        <w:t>pplications</w:t>
      </w:r>
      <w:r w:rsidR="007E3AA5" w:rsidRPr="005B00D8">
        <w:rPr>
          <w:rFonts w:ascii="Arial" w:hAnsi="Arial" w:cs="Arial"/>
          <w:sz w:val="20"/>
          <w:szCs w:val="20"/>
        </w:rPr>
        <w:t xml:space="preserve"> </w:t>
      </w:r>
      <w:r w:rsidRPr="005B00D8">
        <w:rPr>
          <w:rFonts w:ascii="Arial" w:hAnsi="Arial" w:cs="Arial"/>
          <w:sz w:val="20"/>
          <w:szCs w:val="20"/>
        </w:rPr>
        <w:t>review</w:t>
      </w:r>
      <w:r w:rsidR="007E3AA5">
        <w:rPr>
          <w:rFonts w:ascii="Arial" w:hAnsi="Arial" w:cs="Arial"/>
          <w:sz w:val="20"/>
          <w:szCs w:val="20"/>
        </w:rPr>
        <w:t>ed</w:t>
      </w:r>
      <w:r w:rsidRPr="005B00D8">
        <w:rPr>
          <w:rFonts w:ascii="Arial" w:hAnsi="Arial" w:cs="Arial"/>
          <w:sz w:val="20"/>
          <w:szCs w:val="20"/>
        </w:rPr>
        <w:t xml:space="preserve"> by an external review team</w:t>
      </w:r>
      <w:r w:rsidR="001D7591" w:rsidRPr="0075512A">
        <w:rPr>
          <w:rFonts w:ascii="Arial" w:hAnsi="Arial" w:cs="Arial"/>
          <w:color w:val="C00000"/>
          <w:sz w:val="20"/>
          <w:szCs w:val="20"/>
        </w:rPr>
        <w:t>.</w:t>
      </w:r>
      <w:r w:rsidR="001D7591">
        <w:rPr>
          <w:rFonts w:ascii="Arial" w:hAnsi="Arial" w:cs="Arial"/>
          <w:color w:val="C00000"/>
          <w:sz w:val="20"/>
          <w:szCs w:val="20"/>
        </w:rPr>
        <w:t xml:space="preserve"> </w:t>
      </w:r>
      <w:r w:rsidR="006C2CC1" w:rsidRPr="001D7591">
        <w:rPr>
          <w:rFonts w:ascii="Arial" w:hAnsi="Arial" w:cs="Arial"/>
          <w:sz w:val="20"/>
          <w:szCs w:val="20"/>
        </w:rPr>
        <w:t>Ap</w:t>
      </w:r>
      <w:r w:rsidR="006C2CC1" w:rsidRPr="006C2CC1">
        <w:rPr>
          <w:rFonts w:ascii="Arial" w:hAnsi="Arial" w:cs="Arial"/>
          <w:sz w:val="20"/>
          <w:szCs w:val="20"/>
        </w:rPr>
        <w:t>plicants will be evaluated on the following criteria:</w:t>
      </w:r>
      <w:r w:rsidR="00AB04E0" w:rsidRPr="00AB04E0">
        <w:rPr>
          <w:rFonts w:ascii="Arial" w:hAnsi="Arial" w:cs="Arial"/>
          <w:b/>
          <w:bCs/>
          <w:sz w:val="20"/>
          <w:szCs w:val="20"/>
        </w:rPr>
        <w:t xml:space="preserve"> </w:t>
      </w:r>
    </w:p>
    <w:p w14:paraId="54D03940" w14:textId="77777777" w:rsidR="00F81510" w:rsidRPr="00F81510" w:rsidRDefault="00F81510" w:rsidP="00AB04E0">
      <w:pPr>
        <w:autoSpaceDE w:val="0"/>
        <w:autoSpaceDN w:val="0"/>
        <w:adjustRightInd w:val="0"/>
        <w:spacing w:after="0" w:line="240" w:lineRule="auto"/>
        <w:rPr>
          <w:rFonts w:ascii="Arial" w:hAnsi="Arial" w:cs="Arial"/>
          <w:sz w:val="12"/>
          <w:szCs w:val="20"/>
        </w:rPr>
      </w:pPr>
    </w:p>
    <w:p w14:paraId="53312125" w14:textId="745407E2" w:rsidR="00B71E2A" w:rsidRPr="002551A5" w:rsidRDefault="00B71E2A" w:rsidP="002551A5">
      <w:pPr>
        <w:pStyle w:val="ListParagraph"/>
        <w:widowControl w:val="0"/>
        <w:numPr>
          <w:ilvl w:val="0"/>
          <w:numId w:val="42"/>
        </w:numPr>
        <w:autoSpaceDE w:val="0"/>
        <w:autoSpaceDN w:val="0"/>
        <w:adjustRightInd w:val="0"/>
        <w:spacing w:after="0" w:line="240" w:lineRule="auto"/>
        <w:ind w:right="575"/>
        <w:rPr>
          <w:rFonts w:ascii="Arial" w:hAnsi="Arial" w:cs="Arial"/>
          <w:sz w:val="20"/>
          <w:szCs w:val="20"/>
        </w:rPr>
      </w:pPr>
      <w:r w:rsidRPr="002551A5">
        <w:rPr>
          <w:rFonts w:ascii="Arial" w:hAnsi="Arial" w:cs="Arial"/>
          <w:color w:val="000000"/>
          <w:sz w:val="20"/>
          <w:szCs w:val="20"/>
          <w:u w:val="single"/>
        </w:rPr>
        <w:t>Compliance</w:t>
      </w:r>
      <w:r w:rsidRPr="002551A5">
        <w:rPr>
          <w:rFonts w:ascii="Arial" w:hAnsi="Arial" w:cs="Arial"/>
          <w:color w:val="000000"/>
          <w:sz w:val="20"/>
          <w:szCs w:val="20"/>
        </w:rPr>
        <w:t xml:space="preserve">: Has the </w:t>
      </w:r>
      <w:r w:rsidR="00276C49" w:rsidRPr="002551A5">
        <w:rPr>
          <w:rFonts w:ascii="Arial" w:hAnsi="Arial" w:cs="Arial"/>
          <w:color w:val="000000"/>
          <w:sz w:val="20"/>
          <w:szCs w:val="20"/>
        </w:rPr>
        <w:t>A</w:t>
      </w:r>
      <w:r w:rsidRPr="002551A5">
        <w:rPr>
          <w:rFonts w:ascii="Arial" w:hAnsi="Arial" w:cs="Arial"/>
          <w:color w:val="000000"/>
          <w:sz w:val="20"/>
          <w:szCs w:val="20"/>
        </w:rPr>
        <w:t>pplicant me</w:t>
      </w:r>
      <w:r w:rsidRPr="002551A5">
        <w:rPr>
          <w:rFonts w:ascii="Arial" w:hAnsi="Arial" w:cs="Arial"/>
          <w:sz w:val="20"/>
          <w:szCs w:val="20"/>
        </w:rPr>
        <w:t xml:space="preserve">t each of the </w:t>
      </w:r>
      <w:r w:rsidR="00000D03" w:rsidRPr="002551A5">
        <w:rPr>
          <w:rFonts w:ascii="Arial" w:hAnsi="Arial" w:cs="Arial"/>
          <w:sz w:val="20"/>
          <w:szCs w:val="20"/>
        </w:rPr>
        <w:t>four</w:t>
      </w:r>
      <w:r w:rsidRPr="002551A5">
        <w:rPr>
          <w:rFonts w:ascii="Arial" w:hAnsi="Arial" w:cs="Arial"/>
          <w:sz w:val="20"/>
          <w:szCs w:val="20"/>
        </w:rPr>
        <w:t xml:space="preserve"> (</w:t>
      </w:r>
      <w:r w:rsidR="00000D03" w:rsidRPr="002551A5">
        <w:rPr>
          <w:rFonts w:ascii="Arial" w:hAnsi="Arial" w:cs="Arial"/>
          <w:sz w:val="20"/>
          <w:szCs w:val="20"/>
        </w:rPr>
        <w:t>4</w:t>
      </w:r>
      <w:r w:rsidRPr="002551A5">
        <w:rPr>
          <w:rFonts w:ascii="Arial" w:hAnsi="Arial" w:cs="Arial"/>
          <w:sz w:val="20"/>
          <w:szCs w:val="20"/>
        </w:rPr>
        <w:t>) eligibility criteria, as described in Section 2.3.</w:t>
      </w:r>
      <w:r w:rsidR="00BC4DB7" w:rsidRPr="002551A5">
        <w:rPr>
          <w:rFonts w:ascii="Arial" w:hAnsi="Arial" w:cs="Arial"/>
          <w:sz w:val="20"/>
          <w:szCs w:val="20"/>
        </w:rPr>
        <w:t>2</w:t>
      </w:r>
      <w:r w:rsidRPr="002551A5">
        <w:rPr>
          <w:rFonts w:ascii="Arial" w:hAnsi="Arial" w:cs="Arial"/>
          <w:sz w:val="20"/>
          <w:szCs w:val="20"/>
        </w:rPr>
        <w:t>, includ</w:t>
      </w:r>
      <w:r w:rsidR="001153A8" w:rsidRPr="002551A5">
        <w:rPr>
          <w:rFonts w:ascii="Arial" w:hAnsi="Arial" w:cs="Arial"/>
          <w:sz w:val="20"/>
          <w:szCs w:val="20"/>
        </w:rPr>
        <w:t>ing</w:t>
      </w:r>
      <w:r w:rsidRPr="002551A5">
        <w:rPr>
          <w:rFonts w:ascii="Arial" w:hAnsi="Arial" w:cs="Arial"/>
          <w:sz w:val="20"/>
          <w:szCs w:val="20"/>
        </w:rPr>
        <w:t xml:space="preserve"> attestation and substantiation requirements;</w:t>
      </w:r>
    </w:p>
    <w:p w14:paraId="1ED15A91" w14:textId="33AD2487" w:rsidR="00B71E2A" w:rsidRPr="002551A5" w:rsidRDefault="00B71E2A" w:rsidP="002551A5">
      <w:pPr>
        <w:pStyle w:val="ListParagraph"/>
        <w:widowControl w:val="0"/>
        <w:numPr>
          <w:ilvl w:val="0"/>
          <w:numId w:val="42"/>
        </w:numPr>
        <w:autoSpaceDE w:val="0"/>
        <w:autoSpaceDN w:val="0"/>
        <w:adjustRightInd w:val="0"/>
        <w:spacing w:after="0" w:line="240" w:lineRule="auto"/>
        <w:ind w:right="575"/>
        <w:rPr>
          <w:rFonts w:ascii="Arial" w:hAnsi="Arial" w:cs="Arial"/>
          <w:sz w:val="20"/>
          <w:szCs w:val="20"/>
        </w:rPr>
      </w:pPr>
      <w:r w:rsidRPr="002551A5">
        <w:rPr>
          <w:rFonts w:ascii="Arial" w:hAnsi="Arial" w:cs="Arial"/>
          <w:sz w:val="20"/>
          <w:szCs w:val="20"/>
          <w:u w:val="single"/>
        </w:rPr>
        <w:t>Need</w:t>
      </w:r>
      <w:r w:rsidRPr="002551A5">
        <w:rPr>
          <w:rFonts w:ascii="Arial" w:hAnsi="Arial" w:cs="Arial"/>
          <w:sz w:val="20"/>
          <w:szCs w:val="20"/>
        </w:rPr>
        <w:t xml:space="preserve">: Has the </w:t>
      </w:r>
      <w:r w:rsidR="00276C49" w:rsidRPr="002551A5">
        <w:rPr>
          <w:rFonts w:ascii="Arial" w:hAnsi="Arial" w:cs="Arial"/>
          <w:sz w:val="20"/>
          <w:szCs w:val="20"/>
        </w:rPr>
        <w:t>A</w:t>
      </w:r>
      <w:r w:rsidRPr="002551A5">
        <w:rPr>
          <w:rFonts w:ascii="Arial" w:hAnsi="Arial" w:cs="Arial"/>
          <w:sz w:val="20"/>
          <w:szCs w:val="20"/>
        </w:rPr>
        <w:t xml:space="preserve">pplicant described why they need the funding and how other sources of funds and resources are insufficient to meet their organizational </w:t>
      </w:r>
      <w:r w:rsidR="00757AEE">
        <w:rPr>
          <w:rFonts w:ascii="Arial" w:hAnsi="Arial" w:cs="Arial"/>
          <w:sz w:val="20"/>
          <w:szCs w:val="20"/>
        </w:rPr>
        <w:t xml:space="preserve">health IT </w:t>
      </w:r>
      <w:r w:rsidRPr="002551A5">
        <w:rPr>
          <w:rFonts w:ascii="Arial" w:hAnsi="Arial" w:cs="Arial"/>
          <w:sz w:val="20"/>
          <w:szCs w:val="20"/>
        </w:rPr>
        <w:t>goals;</w:t>
      </w:r>
    </w:p>
    <w:p w14:paraId="608C2326" w14:textId="5B1E1A11" w:rsidR="00B71E2A" w:rsidRPr="002551A5" w:rsidRDefault="00B71E2A" w:rsidP="002551A5">
      <w:pPr>
        <w:pStyle w:val="ListParagraph"/>
        <w:widowControl w:val="0"/>
        <w:numPr>
          <w:ilvl w:val="0"/>
          <w:numId w:val="42"/>
        </w:numPr>
        <w:autoSpaceDE w:val="0"/>
        <w:autoSpaceDN w:val="0"/>
        <w:adjustRightInd w:val="0"/>
        <w:spacing w:after="0" w:line="240" w:lineRule="auto"/>
        <w:ind w:right="575"/>
        <w:rPr>
          <w:rFonts w:ascii="Arial" w:hAnsi="Arial" w:cs="Arial"/>
          <w:sz w:val="20"/>
          <w:szCs w:val="20"/>
        </w:rPr>
      </w:pPr>
      <w:r w:rsidRPr="002551A5">
        <w:rPr>
          <w:rFonts w:ascii="Arial" w:hAnsi="Arial" w:cs="Arial"/>
          <w:color w:val="000000"/>
          <w:sz w:val="20"/>
          <w:szCs w:val="20"/>
          <w:u w:val="single"/>
        </w:rPr>
        <w:t>Feasibility</w:t>
      </w:r>
      <w:r w:rsidRPr="002551A5">
        <w:rPr>
          <w:rFonts w:ascii="Arial" w:hAnsi="Arial" w:cs="Arial"/>
          <w:sz w:val="20"/>
          <w:szCs w:val="20"/>
        </w:rPr>
        <w:t xml:space="preserve">: Has the </w:t>
      </w:r>
      <w:r w:rsidR="00276C49" w:rsidRPr="002551A5">
        <w:rPr>
          <w:rFonts w:ascii="Arial" w:hAnsi="Arial" w:cs="Arial"/>
          <w:sz w:val="20"/>
          <w:szCs w:val="20"/>
        </w:rPr>
        <w:t>A</w:t>
      </w:r>
      <w:r w:rsidRPr="002551A5">
        <w:rPr>
          <w:rFonts w:ascii="Arial" w:hAnsi="Arial" w:cs="Arial"/>
          <w:sz w:val="20"/>
          <w:szCs w:val="20"/>
        </w:rPr>
        <w:t xml:space="preserve">pplicant described a feasible approach for meeting the </w:t>
      </w:r>
      <w:r w:rsidR="00276C49" w:rsidRPr="002551A5">
        <w:rPr>
          <w:rFonts w:ascii="Arial" w:hAnsi="Arial" w:cs="Arial"/>
          <w:sz w:val="20"/>
          <w:szCs w:val="20"/>
        </w:rPr>
        <w:t xml:space="preserve">Incentive </w:t>
      </w:r>
      <w:r w:rsidRPr="002551A5">
        <w:rPr>
          <w:rFonts w:ascii="Arial" w:hAnsi="Arial" w:cs="Arial"/>
          <w:sz w:val="20"/>
          <w:szCs w:val="20"/>
        </w:rPr>
        <w:t xml:space="preserve">Program milestones and achieving a more </w:t>
      </w:r>
      <w:r w:rsidRPr="002551A5">
        <w:rPr>
          <w:rFonts w:ascii="Arial" w:hAnsi="Arial" w:cs="Arial"/>
          <w:sz w:val="20"/>
        </w:rPr>
        <w:t>advanced state of integration and use of health IT;</w:t>
      </w:r>
    </w:p>
    <w:p w14:paraId="7B2D44AA" w14:textId="2CDAECEC" w:rsidR="00B71E2A" w:rsidRPr="002551A5" w:rsidRDefault="00B71E2A" w:rsidP="002551A5">
      <w:pPr>
        <w:pStyle w:val="ListParagraph"/>
        <w:widowControl w:val="0"/>
        <w:numPr>
          <w:ilvl w:val="0"/>
          <w:numId w:val="42"/>
        </w:numPr>
        <w:autoSpaceDE w:val="0"/>
        <w:autoSpaceDN w:val="0"/>
        <w:adjustRightInd w:val="0"/>
        <w:spacing w:after="0" w:line="240" w:lineRule="auto"/>
        <w:ind w:right="575"/>
        <w:rPr>
          <w:rFonts w:ascii="Arial" w:hAnsi="Arial" w:cs="Arial"/>
          <w:sz w:val="20"/>
          <w:szCs w:val="20"/>
        </w:rPr>
      </w:pPr>
      <w:r w:rsidRPr="002551A5">
        <w:rPr>
          <w:rFonts w:ascii="Arial" w:hAnsi="Arial" w:cs="Arial"/>
          <w:sz w:val="20"/>
          <w:szCs w:val="20"/>
          <w:u w:val="single"/>
        </w:rPr>
        <w:t>Ability</w:t>
      </w:r>
      <w:r w:rsidRPr="002551A5">
        <w:rPr>
          <w:rFonts w:ascii="Arial" w:hAnsi="Arial" w:cs="Arial"/>
          <w:sz w:val="20"/>
          <w:szCs w:val="20"/>
        </w:rPr>
        <w:t xml:space="preserve">: Has the </w:t>
      </w:r>
      <w:r w:rsidR="00276C49" w:rsidRPr="002551A5">
        <w:rPr>
          <w:rFonts w:ascii="Arial" w:hAnsi="Arial" w:cs="Arial"/>
          <w:sz w:val="20"/>
          <w:szCs w:val="20"/>
        </w:rPr>
        <w:t>A</w:t>
      </w:r>
      <w:r w:rsidRPr="002551A5">
        <w:rPr>
          <w:rFonts w:ascii="Arial" w:hAnsi="Arial" w:cs="Arial"/>
          <w:sz w:val="20"/>
          <w:szCs w:val="20"/>
        </w:rPr>
        <w:t xml:space="preserve">pplicant demonstrated the ability to meet the guidelines and conditions set forth in this Solicitation; </w:t>
      </w:r>
    </w:p>
    <w:p w14:paraId="12B02220" w14:textId="0CDC8383" w:rsidR="00B71E2A" w:rsidRPr="002551A5" w:rsidRDefault="00B71E2A" w:rsidP="002551A5">
      <w:pPr>
        <w:pStyle w:val="ListParagraph"/>
        <w:widowControl w:val="0"/>
        <w:numPr>
          <w:ilvl w:val="0"/>
          <w:numId w:val="42"/>
        </w:numPr>
        <w:autoSpaceDE w:val="0"/>
        <w:autoSpaceDN w:val="0"/>
        <w:adjustRightInd w:val="0"/>
        <w:spacing w:after="0" w:line="240" w:lineRule="auto"/>
        <w:ind w:right="575"/>
        <w:rPr>
          <w:rFonts w:ascii="Arial" w:hAnsi="Arial" w:cs="Arial"/>
          <w:sz w:val="20"/>
          <w:szCs w:val="20"/>
        </w:rPr>
      </w:pPr>
      <w:r w:rsidRPr="002551A5">
        <w:rPr>
          <w:rFonts w:ascii="Arial" w:hAnsi="Arial" w:cs="Arial"/>
          <w:color w:val="000000"/>
          <w:sz w:val="20"/>
          <w:szCs w:val="20"/>
          <w:u w:val="single"/>
        </w:rPr>
        <w:t>Capacity</w:t>
      </w:r>
      <w:r w:rsidRPr="002551A5">
        <w:rPr>
          <w:rFonts w:ascii="Arial" w:hAnsi="Arial" w:cs="Arial"/>
          <w:color w:val="000000"/>
          <w:sz w:val="20"/>
          <w:szCs w:val="20"/>
        </w:rPr>
        <w:t xml:space="preserve">: Has the </w:t>
      </w:r>
      <w:r w:rsidR="00276C49" w:rsidRPr="002551A5">
        <w:rPr>
          <w:rFonts w:ascii="Arial" w:hAnsi="Arial" w:cs="Arial"/>
          <w:color w:val="000000"/>
          <w:sz w:val="20"/>
          <w:szCs w:val="20"/>
        </w:rPr>
        <w:t>A</w:t>
      </w:r>
      <w:r w:rsidRPr="002551A5">
        <w:rPr>
          <w:rFonts w:ascii="Arial" w:hAnsi="Arial" w:cs="Arial"/>
          <w:color w:val="000000"/>
          <w:sz w:val="20"/>
          <w:szCs w:val="20"/>
        </w:rPr>
        <w:t xml:space="preserve">pplicant sufficiently </w:t>
      </w:r>
      <w:r w:rsidRPr="002551A5">
        <w:rPr>
          <w:rFonts w:ascii="Arial" w:hAnsi="Arial" w:cs="Arial"/>
          <w:sz w:val="20"/>
          <w:szCs w:val="20"/>
        </w:rPr>
        <w:t xml:space="preserve">indicated organizational capacity to carry out their proposed approach to </w:t>
      </w:r>
      <w:r w:rsidR="00276C49" w:rsidRPr="002551A5">
        <w:rPr>
          <w:rFonts w:ascii="Arial" w:hAnsi="Arial" w:cs="Arial"/>
          <w:sz w:val="20"/>
          <w:szCs w:val="20"/>
        </w:rPr>
        <w:t>achieving</w:t>
      </w:r>
      <w:r w:rsidRPr="002551A5">
        <w:rPr>
          <w:rFonts w:ascii="Arial" w:hAnsi="Arial" w:cs="Arial"/>
          <w:sz w:val="20"/>
          <w:szCs w:val="20"/>
        </w:rPr>
        <w:t xml:space="preserve"> the milestones;</w:t>
      </w:r>
    </w:p>
    <w:p w14:paraId="0A19DC8D" w14:textId="02ADFC41" w:rsidR="00B71E2A" w:rsidRPr="002551A5" w:rsidRDefault="00B71E2A" w:rsidP="002551A5">
      <w:pPr>
        <w:pStyle w:val="ListParagraph"/>
        <w:widowControl w:val="0"/>
        <w:numPr>
          <w:ilvl w:val="0"/>
          <w:numId w:val="42"/>
        </w:numPr>
        <w:autoSpaceDE w:val="0"/>
        <w:autoSpaceDN w:val="0"/>
        <w:adjustRightInd w:val="0"/>
        <w:spacing w:after="0" w:line="240" w:lineRule="auto"/>
        <w:ind w:right="575"/>
        <w:rPr>
          <w:rFonts w:ascii="Arial" w:hAnsi="Arial" w:cs="Arial"/>
          <w:sz w:val="20"/>
          <w:szCs w:val="20"/>
        </w:rPr>
      </w:pPr>
      <w:r w:rsidRPr="002551A5">
        <w:rPr>
          <w:rFonts w:ascii="Arial" w:hAnsi="Arial" w:cs="Arial"/>
          <w:color w:val="000000"/>
          <w:sz w:val="20"/>
          <w:szCs w:val="20"/>
          <w:u w:val="single"/>
        </w:rPr>
        <w:t>Commitment</w:t>
      </w:r>
      <w:r w:rsidRPr="002551A5">
        <w:rPr>
          <w:rFonts w:ascii="Arial" w:hAnsi="Arial" w:cs="Arial"/>
          <w:color w:val="000000"/>
          <w:sz w:val="20"/>
          <w:szCs w:val="20"/>
        </w:rPr>
        <w:t xml:space="preserve">: Has the </w:t>
      </w:r>
      <w:r w:rsidR="00276C49" w:rsidRPr="002551A5">
        <w:rPr>
          <w:rFonts w:ascii="Arial" w:hAnsi="Arial" w:cs="Arial"/>
          <w:color w:val="000000"/>
          <w:sz w:val="20"/>
          <w:szCs w:val="20"/>
        </w:rPr>
        <w:t>A</w:t>
      </w:r>
      <w:r w:rsidRPr="002551A5">
        <w:rPr>
          <w:rFonts w:ascii="Arial" w:hAnsi="Arial" w:cs="Arial"/>
          <w:color w:val="000000"/>
          <w:sz w:val="20"/>
          <w:szCs w:val="20"/>
        </w:rPr>
        <w:t xml:space="preserve">pplicant demonstrated their </w:t>
      </w:r>
      <w:r w:rsidRPr="002551A5">
        <w:rPr>
          <w:rFonts w:ascii="Arial" w:hAnsi="Arial" w:cs="Arial"/>
          <w:sz w:val="20"/>
          <w:szCs w:val="20"/>
        </w:rPr>
        <w:t>commitment to meeting the intent of the grant and all milestones; and</w:t>
      </w:r>
    </w:p>
    <w:p w14:paraId="1D2EC62C" w14:textId="67B2FDE9" w:rsidR="00B71E2A" w:rsidRPr="002551A5" w:rsidRDefault="00B71E2A" w:rsidP="002551A5">
      <w:pPr>
        <w:pStyle w:val="ListParagraph"/>
        <w:widowControl w:val="0"/>
        <w:numPr>
          <w:ilvl w:val="0"/>
          <w:numId w:val="42"/>
        </w:numPr>
        <w:autoSpaceDE w:val="0"/>
        <w:autoSpaceDN w:val="0"/>
        <w:adjustRightInd w:val="0"/>
        <w:spacing w:after="0" w:line="240" w:lineRule="auto"/>
        <w:ind w:right="575"/>
        <w:rPr>
          <w:rFonts w:ascii="Arial" w:hAnsi="Arial" w:cs="Arial"/>
          <w:sz w:val="20"/>
          <w:szCs w:val="20"/>
        </w:rPr>
      </w:pPr>
      <w:r w:rsidRPr="002551A5">
        <w:rPr>
          <w:rFonts w:ascii="Arial" w:hAnsi="Arial" w:cs="Arial"/>
          <w:color w:val="000000"/>
          <w:sz w:val="20"/>
          <w:szCs w:val="20"/>
          <w:u w:val="single"/>
        </w:rPr>
        <w:t>Impact</w:t>
      </w:r>
      <w:r w:rsidRPr="002551A5">
        <w:rPr>
          <w:rFonts w:ascii="Arial" w:hAnsi="Arial" w:cs="Arial"/>
          <w:color w:val="000000"/>
          <w:sz w:val="20"/>
          <w:szCs w:val="20"/>
        </w:rPr>
        <w:t xml:space="preserve">: </w:t>
      </w:r>
      <w:r w:rsidRPr="002551A5">
        <w:rPr>
          <w:rFonts w:ascii="Arial" w:hAnsi="Arial" w:cs="Arial"/>
          <w:sz w:val="20"/>
          <w:szCs w:val="20"/>
        </w:rPr>
        <w:t xml:space="preserve">Has the </w:t>
      </w:r>
      <w:r w:rsidR="00276C49" w:rsidRPr="002551A5">
        <w:rPr>
          <w:rFonts w:ascii="Arial" w:hAnsi="Arial" w:cs="Arial"/>
          <w:sz w:val="20"/>
          <w:szCs w:val="20"/>
        </w:rPr>
        <w:t>A</w:t>
      </w:r>
      <w:r w:rsidRPr="002551A5">
        <w:rPr>
          <w:rFonts w:ascii="Arial" w:hAnsi="Arial" w:cs="Arial"/>
          <w:sz w:val="20"/>
          <w:szCs w:val="20"/>
        </w:rPr>
        <w:t xml:space="preserve">pplicant submitted sufficient information to address </w:t>
      </w:r>
      <w:r w:rsidRPr="002551A5">
        <w:rPr>
          <w:rFonts w:ascii="Arial" w:hAnsi="Arial" w:cs="Arial"/>
          <w:sz w:val="20"/>
        </w:rPr>
        <w:t>how the organization intends to use its EHR and other health IT to support the Commonwealth’s health care policy objectives (</w:t>
      </w:r>
      <w:r w:rsidRPr="002551A5">
        <w:rPr>
          <w:rFonts w:ascii="Arial" w:hAnsi="Arial" w:cs="Arial"/>
          <w:i/>
          <w:sz w:val="20"/>
        </w:rPr>
        <w:t>see</w:t>
      </w:r>
      <w:r w:rsidRPr="002551A5">
        <w:rPr>
          <w:rFonts w:ascii="Arial" w:hAnsi="Arial" w:cs="Arial"/>
          <w:sz w:val="20"/>
        </w:rPr>
        <w:t xml:space="preserve"> </w:t>
      </w:r>
      <w:r w:rsidRPr="002551A5">
        <w:rPr>
          <w:rFonts w:ascii="Arial" w:hAnsi="Arial" w:cs="Arial"/>
          <w:sz w:val="20"/>
          <w:szCs w:val="20"/>
        </w:rPr>
        <w:t>Section 4.4.1)?</w:t>
      </w:r>
    </w:p>
    <w:p w14:paraId="0612A999" w14:textId="4D931F57" w:rsidR="00276C49" w:rsidRPr="002551A5" w:rsidRDefault="00276C49" w:rsidP="002551A5">
      <w:pPr>
        <w:pStyle w:val="ListParagraph"/>
        <w:widowControl w:val="0"/>
        <w:numPr>
          <w:ilvl w:val="0"/>
          <w:numId w:val="42"/>
        </w:numPr>
        <w:autoSpaceDE w:val="0"/>
        <w:autoSpaceDN w:val="0"/>
        <w:adjustRightInd w:val="0"/>
        <w:spacing w:after="0" w:line="240" w:lineRule="auto"/>
        <w:ind w:right="575"/>
        <w:rPr>
          <w:rFonts w:ascii="Arial" w:hAnsi="Arial" w:cs="Arial"/>
          <w:sz w:val="20"/>
          <w:szCs w:val="20"/>
        </w:rPr>
      </w:pPr>
      <w:r w:rsidRPr="002551A5">
        <w:rPr>
          <w:rFonts w:ascii="Arial" w:hAnsi="Arial" w:cs="Arial"/>
          <w:color w:val="000000"/>
          <w:sz w:val="20"/>
          <w:szCs w:val="20"/>
          <w:u w:val="single"/>
        </w:rPr>
        <w:t>Chapter 224 Criteria:</w:t>
      </w:r>
      <w:r w:rsidRPr="002551A5">
        <w:rPr>
          <w:rFonts w:ascii="Arial" w:hAnsi="Arial" w:cs="Arial"/>
          <w:sz w:val="20"/>
          <w:szCs w:val="20"/>
        </w:rPr>
        <w:t xml:space="preserve"> Chapter 224 requires that MeHI take into account how the Applicant organization intends to use its EHR and other health IT in light of the Commonwealth’s health care policy objectives.  Additional weight will be given to Applicants that serve underserved populations or are located in medically underserved areas, as defined by the Health Resources and Services Administration (HRSA).</w:t>
      </w:r>
    </w:p>
    <w:p w14:paraId="26753B43" w14:textId="77777777" w:rsidR="00B71E2A" w:rsidRPr="006C2CC1" w:rsidRDefault="00B71E2A" w:rsidP="00121D8C">
      <w:pPr>
        <w:autoSpaceDE w:val="0"/>
        <w:autoSpaceDN w:val="0"/>
        <w:adjustRightInd w:val="0"/>
        <w:spacing w:after="0" w:line="240" w:lineRule="auto"/>
        <w:rPr>
          <w:rFonts w:ascii="Arial" w:hAnsi="Arial" w:cs="Arial"/>
          <w:sz w:val="20"/>
          <w:szCs w:val="20"/>
        </w:rPr>
      </w:pPr>
    </w:p>
    <w:p w14:paraId="3749E9D8" w14:textId="6A66E2BB" w:rsidR="00AB04E0" w:rsidRPr="00D4413B" w:rsidRDefault="00276C49" w:rsidP="00BD13E8">
      <w:pPr>
        <w:spacing w:after="0" w:line="240" w:lineRule="auto"/>
        <w:rPr>
          <w:rFonts w:ascii="Arial" w:hAnsi="Arial" w:cs="Arial"/>
          <w:b/>
          <w:bCs/>
          <w:sz w:val="20"/>
          <w:szCs w:val="20"/>
        </w:rPr>
      </w:pPr>
      <w:r>
        <w:rPr>
          <w:rFonts w:ascii="Arial" w:hAnsi="Arial" w:cs="Arial"/>
          <w:sz w:val="20"/>
          <w:szCs w:val="20"/>
        </w:rPr>
        <w:t xml:space="preserve">The order of criteria listed above does not necessarily reflect the relative order of importance.  </w:t>
      </w:r>
      <w:r w:rsidR="008431FA" w:rsidRPr="0075512A">
        <w:rPr>
          <w:rFonts w:ascii="Arial" w:hAnsi="Arial" w:cs="Arial"/>
          <w:sz w:val="20"/>
          <w:szCs w:val="20"/>
        </w:rPr>
        <w:t>MeHI reserves the right to consider such other relevant factors as it deems appropriate</w:t>
      </w:r>
      <w:r w:rsidR="008431FA" w:rsidRPr="0075512A">
        <w:rPr>
          <w:rFonts w:ascii="Arial" w:hAnsi="Arial" w:cs="Arial"/>
          <w:color w:val="C00000"/>
          <w:sz w:val="20"/>
          <w:szCs w:val="20"/>
        </w:rPr>
        <w:t xml:space="preserve">. </w:t>
      </w:r>
      <w:r w:rsidR="008431FA" w:rsidRPr="0075512A">
        <w:rPr>
          <w:rFonts w:ascii="Arial" w:hAnsi="Arial" w:cs="Arial"/>
          <w:sz w:val="20"/>
          <w:szCs w:val="20"/>
        </w:rPr>
        <w:t xml:space="preserve">MeHI may or may not seek additional information from </w:t>
      </w:r>
      <w:r>
        <w:rPr>
          <w:rFonts w:ascii="Arial" w:hAnsi="Arial" w:cs="Arial"/>
          <w:sz w:val="20"/>
          <w:szCs w:val="20"/>
        </w:rPr>
        <w:t xml:space="preserve">an </w:t>
      </w:r>
      <w:r w:rsidR="001D7591">
        <w:rPr>
          <w:rFonts w:ascii="Arial" w:hAnsi="Arial" w:cs="Arial"/>
          <w:sz w:val="20"/>
          <w:szCs w:val="20"/>
        </w:rPr>
        <w:t>Applicant</w:t>
      </w:r>
      <w:r w:rsidR="008431FA" w:rsidRPr="0075512A">
        <w:rPr>
          <w:rFonts w:ascii="Arial" w:hAnsi="Arial" w:cs="Arial"/>
          <w:sz w:val="20"/>
          <w:szCs w:val="20"/>
        </w:rPr>
        <w:t xml:space="preserve"> prior to making a selection</w:t>
      </w:r>
      <w:r w:rsidR="008431FA" w:rsidRPr="00F81510">
        <w:rPr>
          <w:rFonts w:ascii="Arial" w:hAnsi="Arial" w:cs="Arial"/>
          <w:sz w:val="20"/>
          <w:szCs w:val="20"/>
        </w:rPr>
        <w:t xml:space="preserve">. </w:t>
      </w:r>
      <w:r w:rsidR="0075512A" w:rsidRPr="00F81510">
        <w:rPr>
          <w:rFonts w:ascii="Arial" w:hAnsi="Arial" w:cs="Arial"/>
          <w:sz w:val="20"/>
          <w:szCs w:val="20"/>
        </w:rPr>
        <w:t xml:space="preserve">MeHI will issue a Notice of Grant Award for each </w:t>
      </w:r>
      <w:r>
        <w:rPr>
          <w:rFonts w:ascii="Arial" w:hAnsi="Arial" w:cs="Arial"/>
          <w:sz w:val="20"/>
          <w:szCs w:val="20"/>
        </w:rPr>
        <w:t>A</w:t>
      </w:r>
      <w:r w:rsidR="0075512A" w:rsidRPr="00F81510">
        <w:rPr>
          <w:rFonts w:ascii="Arial" w:hAnsi="Arial" w:cs="Arial"/>
          <w:sz w:val="20"/>
          <w:szCs w:val="20"/>
        </w:rPr>
        <w:t>pplication selected for funding, that will stipulate the period</w:t>
      </w:r>
      <w:r w:rsidR="00B71E2A" w:rsidRPr="00F81510">
        <w:rPr>
          <w:rFonts w:ascii="Arial" w:hAnsi="Arial" w:cs="Arial"/>
          <w:sz w:val="20"/>
          <w:szCs w:val="20"/>
        </w:rPr>
        <w:t xml:space="preserve"> of performance</w:t>
      </w:r>
      <w:r w:rsidR="0075512A" w:rsidRPr="00F81510">
        <w:rPr>
          <w:rFonts w:ascii="Arial" w:hAnsi="Arial" w:cs="Arial"/>
          <w:sz w:val="20"/>
          <w:szCs w:val="20"/>
        </w:rPr>
        <w:t xml:space="preserve">, </w:t>
      </w:r>
      <w:r w:rsidR="00B71E2A" w:rsidRPr="00F81510">
        <w:rPr>
          <w:rFonts w:ascii="Arial" w:hAnsi="Arial" w:cs="Arial"/>
          <w:sz w:val="20"/>
          <w:szCs w:val="20"/>
        </w:rPr>
        <w:t xml:space="preserve">the targeted milestones, </w:t>
      </w:r>
      <w:r w:rsidR="0075512A" w:rsidRPr="00F81510">
        <w:rPr>
          <w:rFonts w:ascii="Arial" w:hAnsi="Arial" w:cs="Arial"/>
          <w:sz w:val="20"/>
          <w:szCs w:val="20"/>
        </w:rPr>
        <w:t>the terms and conditions of the award, and reporting requirements.</w:t>
      </w:r>
      <w:r w:rsidR="00AB04E0" w:rsidRPr="00AB04E0">
        <w:rPr>
          <w:rFonts w:ascii="Arial" w:hAnsi="Arial" w:cs="Arial"/>
          <w:b/>
          <w:bCs/>
          <w:sz w:val="20"/>
          <w:szCs w:val="20"/>
        </w:rPr>
        <w:t xml:space="preserve"> </w:t>
      </w:r>
    </w:p>
    <w:p w14:paraId="16EEB5E7" w14:textId="77777777" w:rsidR="0075512A" w:rsidRDefault="0075512A" w:rsidP="00BD13E8">
      <w:pPr>
        <w:widowControl w:val="0"/>
        <w:autoSpaceDE w:val="0"/>
        <w:autoSpaceDN w:val="0"/>
        <w:adjustRightInd w:val="0"/>
        <w:spacing w:after="0" w:line="240" w:lineRule="auto"/>
        <w:ind w:right="575"/>
        <w:rPr>
          <w:rFonts w:ascii="Arial" w:hAnsi="Arial" w:cs="Arial"/>
          <w:sz w:val="20"/>
          <w:szCs w:val="20"/>
        </w:rPr>
      </w:pPr>
    </w:p>
    <w:p w14:paraId="4A257EE4" w14:textId="03C5BA2B" w:rsidR="000C2845" w:rsidRPr="000C451D" w:rsidRDefault="00276C49" w:rsidP="00BD13E8">
      <w:pPr>
        <w:spacing w:after="0" w:line="240" w:lineRule="auto"/>
        <w:rPr>
          <w:rFonts w:ascii="Arial" w:hAnsi="Arial" w:cs="Arial"/>
          <w:b/>
          <w:sz w:val="20"/>
          <w:szCs w:val="20"/>
        </w:rPr>
      </w:pPr>
      <w:r>
        <w:rPr>
          <w:rFonts w:ascii="Arial" w:hAnsi="Arial" w:cs="Arial"/>
          <w:color w:val="000000"/>
          <w:sz w:val="20"/>
          <w:szCs w:val="20"/>
        </w:rPr>
        <w:t>Each A</w:t>
      </w:r>
      <w:r w:rsidR="00C238A1" w:rsidRPr="004A3062">
        <w:rPr>
          <w:rFonts w:ascii="Arial" w:hAnsi="Arial" w:cs="Arial"/>
          <w:color w:val="000000"/>
          <w:sz w:val="20"/>
          <w:szCs w:val="20"/>
        </w:rPr>
        <w:t xml:space="preserve">pplicant will be notified of final decisions via e-mail to the identified </w:t>
      </w:r>
      <w:r w:rsidR="007E3AA5">
        <w:rPr>
          <w:rFonts w:ascii="Arial" w:hAnsi="Arial" w:cs="Arial"/>
          <w:color w:val="000000"/>
          <w:sz w:val="20"/>
          <w:szCs w:val="20"/>
        </w:rPr>
        <w:t>recipient</w:t>
      </w:r>
      <w:r w:rsidR="00C238A1" w:rsidRPr="004A3062">
        <w:rPr>
          <w:rFonts w:ascii="Arial" w:hAnsi="Arial" w:cs="Arial"/>
          <w:color w:val="000000"/>
          <w:sz w:val="20"/>
          <w:szCs w:val="20"/>
        </w:rPr>
        <w:t xml:space="preserve">. We anticipate that </w:t>
      </w:r>
      <w:r>
        <w:rPr>
          <w:rFonts w:ascii="Arial" w:hAnsi="Arial" w:cs="Arial"/>
          <w:color w:val="000000"/>
          <w:sz w:val="20"/>
          <w:szCs w:val="20"/>
        </w:rPr>
        <w:t>award</w:t>
      </w:r>
      <w:r w:rsidR="00C238A1" w:rsidRPr="004A3062">
        <w:rPr>
          <w:rFonts w:ascii="Arial" w:hAnsi="Arial" w:cs="Arial"/>
          <w:color w:val="000000"/>
          <w:sz w:val="20"/>
          <w:szCs w:val="20"/>
        </w:rPr>
        <w:t xml:space="preserve"> decisions will be made by</w:t>
      </w:r>
      <w:r w:rsidR="00421E0D" w:rsidRPr="004A3062">
        <w:rPr>
          <w:rFonts w:ascii="Arial" w:hAnsi="Arial" w:cs="Arial"/>
          <w:color w:val="000000"/>
          <w:sz w:val="20"/>
          <w:szCs w:val="20"/>
        </w:rPr>
        <w:t xml:space="preserve"> </w:t>
      </w:r>
      <w:r w:rsidR="00B44280">
        <w:rPr>
          <w:rFonts w:ascii="Arial" w:hAnsi="Arial" w:cs="Arial"/>
          <w:color w:val="000000"/>
          <w:sz w:val="20"/>
          <w:szCs w:val="20"/>
        </w:rPr>
        <w:t xml:space="preserve">May </w:t>
      </w:r>
      <w:r w:rsidR="00000D03">
        <w:rPr>
          <w:rFonts w:ascii="Arial" w:hAnsi="Arial" w:cs="Arial"/>
          <w:color w:val="000000"/>
          <w:sz w:val="20"/>
          <w:szCs w:val="20"/>
        </w:rPr>
        <w:t>8</w:t>
      </w:r>
      <w:r w:rsidR="00573E62" w:rsidRPr="00177049">
        <w:rPr>
          <w:rFonts w:ascii="Arial" w:hAnsi="Arial" w:cs="Arial"/>
          <w:color w:val="000000"/>
          <w:sz w:val="20"/>
          <w:szCs w:val="20"/>
        </w:rPr>
        <w:t>, 201</w:t>
      </w:r>
      <w:r w:rsidR="000C2845" w:rsidRPr="00177049">
        <w:rPr>
          <w:rFonts w:ascii="Arial" w:hAnsi="Arial" w:cs="Arial"/>
          <w:color w:val="000000"/>
          <w:sz w:val="20"/>
          <w:szCs w:val="20"/>
        </w:rPr>
        <w:t>5</w:t>
      </w:r>
      <w:r w:rsidR="00C238A1" w:rsidRPr="00177049">
        <w:rPr>
          <w:rFonts w:ascii="Arial" w:hAnsi="Arial" w:cs="Arial"/>
          <w:color w:val="000000"/>
          <w:sz w:val="20"/>
          <w:szCs w:val="20"/>
        </w:rPr>
        <w:t>.</w:t>
      </w:r>
      <w:r w:rsidR="00AB04E0" w:rsidRPr="00AB04E0">
        <w:rPr>
          <w:rFonts w:ascii="Arial" w:hAnsi="Arial" w:cs="Arial"/>
          <w:b/>
          <w:bCs/>
          <w:sz w:val="20"/>
          <w:szCs w:val="20"/>
        </w:rPr>
        <w:t xml:space="preserve"> </w:t>
      </w:r>
    </w:p>
    <w:p w14:paraId="5B6145B0" w14:textId="77777777" w:rsidR="000C2845" w:rsidRDefault="000C2845" w:rsidP="00121D8C">
      <w:pPr>
        <w:spacing w:after="0" w:line="240" w:lineRule="auto"/>
        <w:ind w:left="130"/>
        <w:rPr>
          <w:rFonts w:ascii="Arial" w:hAnsi="Arial" w:cs="Arial"/>
          <w:sz w:val="20"/>
          <w:szCs w:val="20"/>
        </w:rPr>
      </w:pPr>
    </w:p>
    <w:p w14:paraId="058BC136" w14:textId="455A1A00" w:rsidR="008D0888" w:rsidRPr="00D4413B" w:rsidRDefault="00952985" w:rsidP="00BD13E8">
      <w:pPr>
        <w:spacing w:after="120" w:line="240" w:lineRule="auto"/>
        <w:ind w:firstLine="360"/>
        <w:rPr>
          <w:rFonts w:ascii="Arial" w:hAnsi="Arial" w:cs="Arial"/>
          <w:b/>
          <w:bCs/>
          <w:sz w:val="20"/>
          <w:szCs w:val="20"/>
        </w:rPr>
      </w:pPr>
      <w:r>
        <w:rPr>
          <w:rFonts w:ascii="Arial" w:hAnsi="Arial" w:cs="Arial"/>
          <w:b/>
          <w:bCs/>
          <w:sz w:val="20"/>
          <w:szCs w:val="20"/>
        </w:rPr>
        <w:t>3.</w:t>
      </w:r>
      <w:r w:rsidR="00276C49">
        <w:rPr>
          <w:rFonts w:ascii="Arial" w:hAnsi="Arial" w:cs="Arial"/>
          <w:b/>
          <w:bCs/>
          <w:sz w:val="20"/>
          <w:szCs w:val="20"/>
        </w:rPr>
        <w:t>2</w:t>
      </w:r>
      <w:r>
        <w:rPr>
          <w:rFonts w:ascii="Arial" w:hAnsi="Arial" w:cs="Arial"/>
          <w:b/>
          <w:bCs/>
          <w:sz w:val="20"/>
          <w:szCs w:val="20"/>
        </w:rPr>
        <w:t xml:space="preserve"> </w:t>
      </w:r>
      <w:r w:rsidR="008D0888" w:rsidRPr="00D4413B">
        <w:rPr>
          <w:rFonts w:ascii="Arial" w:hAnsi="Arial" w:cs="Arial"/>
          <w:b/>
          <w:bCs/>
          <w:sz w:val="20"/>
          <w:szCs w:val="20"/>
        </w:rPr>
        <w:t xml:space="preserve">Follow-on funding: </w:t>
      </w:r>
      <w:r w:rsidR="001153EC">
        <w:rPr>
          <w:rFonts w:ascii="Arial" w:hAnsi="Arial" w:cs="Arial"/>
          <w:b/>
          <w:bCs/>
          <w:sz w:val="20"/>
          <w:szCs w:val="20"/>
        </w:rPr>
        <w:t xml:space="preserve">EOHHS </w:t>
      </w:r>
      <w:r w:rsidR="008D0888" w:rsidRPr="00D4413B">
        <w:rPr>
          <w:rFonts w:ascii="Arial" w:hAnsi="Arial" w:cs="Arial"/>
          <w:b/>
          <w:bCs/>
          <w:sz w:val="20"/>
          <w:szCs w:val="20"/>
        </w:rPr>
        <w:t>SIM Mass HIway Grant</w:t>
      </w:r>
    </w:p>
    <w:p w14:paraId="0E39FAEE" w14:textId="029BEB59" w:rsidR="008D0888" w:rsidRDefault="008D0888" w:rsidP="00BD13E8">
      <w:pPr>
        <w:spacing w:after="0" w:line="240" w:lineRule="auto"/>
        <w:rPr>
          <w:rFonts w:ascii="Arial" w:hAnsi="Arial" w:cs="Arial"/>
          <w:sz w:val="20"/>
          <w:szCs w:val="20"/>
        </w:rPr>
      </w:pPr>
      <w:r w:rsidRPr="00D4413B">
        <w:rPr>
          <w:rFonts w:ascii="Arial" w:hAnsi="Arial" w:cs="Arial"/>
          <w:sz w:val="20"/>
          <w:szCs w:val="20"/>
        </w:rPr>
        <w:t xml:space="preserve">MeHI is collaborating with EOHHS to provide </w:t>
      </w:r>
      <w:r w:rsidR="00AE5DEE">
        <w:rPr>
          <w:rFonts w:ascii="Arial" w:hAnsi="Arial" w:cs="Arial"/>
          <w:sz w:val="20"/>
          <w:szCs w:val="20"/>
        </w:rPr>
        <w:t xml:space="preserve">optional, </w:t>
      </w:r>
      <w:r w:rsidRPr="00D4413B">
        <w:rPr>
          <w:rFonts w:ascii="Arial" w:hAnsi="Arial" w:cs="Arial"/>
          <w:sz w:val="20"/>
          <w:szCs w:val="20"/>
        </w:rPr>
        <w:t>additional funding to</w:t>
      </w:r>
      <w:r w:rsidR="00276C49">
        <w:rPr>
          <w:rFonts w:ascii="Arial" w:hAnsi="Arial" w:cs="Arial"/>
          <w:sz w:val="20"/>
          <w:szCs w:val="20"/>
        </w:rPr>
        <w:t xml:space="preserve"> Incentive Program</w:t>
      </w:r>
      <w:r w:rsidRPr="00D4413B">
        <w:rPr>
          <w:rFonts w:ascii="Arial" w:hAnsi="Arial" w:cs="Arial"/>
          <w:sz w:val="20"/>
          <w:szCs w:val="20"/>
        </w:rPr>
        <w:t xml:space="preserve"> grantees to maximize EHR interoperability capabilities. The State Innovation Model (SIM)</w:t>
      </w:r>
      <w:r w:rsidR="00952985">
        <w:rPr>
          <w:rStyle w:val="FootnoteReference"/>
          <w:rFonts w:ascii="Arial" w:hAnsi="Arial" w:cs="Arial"/>
          <w:sz w:val="20"/>
          <w:szCs w:val="20"/>
        </w:rPr>
        <w:footnoteReference w:id="5"/>
      </w:r>
      <w:r w:rsidRPr="00D4413B">
        <w:rPr>
          <w:rFonts w:ascii="Arial" w:hAnsi="Arial" w:cs="Arial"/>
          <w:sz w:val="20"/>
          <w:szCs w:val="20"/>
        </w:rPr>
        <w:t xml:space="preserve"> Mass HIway Grant is a companion grant to the </w:t>
      </w:r>
      <w:r w:rsidR="00276C49">
        <w:rPr>
          <w:rFonts w:ascii="Arial" w:hAnsi="Arial" w:cs="Arial"/>
          <w:sz w:val="20"/>
          <w:szCs w:val="20"/>
        </w:rPr>
        <w:t>Incentive Program</w:t>
      </w:r>
      <w:r w:rsidRPr="00D4413B">
        <w:rPr>
          <w:rFonts w:ascii="Arial" w:hAnsi="Arial" w:cs="Arial"/>
          <w:sz w:val="20"/>
          <w:szCs w:val="20"/>
        </w:rPr>
        <w:t xml:space="preserve"> and is designed to strengthen</w:t>
      </w:r>
      <w:r w:rsidR="00276C49">
        <w:rPr>
          <w:rFonts w:ascii="Arial" w:hAnsi="Arial" w:cs="Arial"/>
          <w:sz w:val="20"/>
          <w:szCs w:val="20"/>
        </w:rPr>
        <w:t xml:space="preserve"> Mass</w:t>
      </w:r>
      <w:r w:rsidRPr="00D4413B">
        <w:rPr>
          <w:rFonts w:ascii="Arial" w:hAnsi="Arial" w:cs="Arial"/>
          <w:sz w:val="20"/>
          <w:szCs w:val="20"/>
        </w:rPr>
        <w:t xml:space="preserve"> HIway information pathways and supporting workflows established during the </w:t>
      </w:r>
      <w:r w:rsidR="00276C49">
        <w:rPr>
          <w:rFonts w:ascii="Arial" w:hAnsi="Arial" w:cs="Arial"/>
          <w:sz w:val="20"/>
          <w:szCs w:val="20"/>
        </w:rPr>
        <w:t>Incentive Program</w:t>
      </w:r>
      <w:r w:rsidRPr="00D4413B">
        <w:rPr>
          <w:rFonts w:ascii="Arial" w:hAnsi="Arial" w:cs="Arial"/>
          <w:sz w:val="20"/>
          <w:szCs w:val="20"/>
        </w:rPr>
        <w:t xml:space="preserve"> and optimize grantee HIway Use Cases in order to, ultimately, achieve interoperability across the continuum of care.</w:t>
      </w:r>
    </w:p>
    <w:p w14:paraId="61FD8BED" w14:textId="77777777" w:rsidR="00121D8C" w:rsidRPr="00D4413B" w:rsidRDefault="00121D8C" w:rsidP="00BD13E8">
      <w:pPr>
        <w:spacing w:after="0" w:line="240" w:lineRule="auto"/>
        <w:rPr>
          <w:rFonts w:ascii="Arial" w:hAnsi="Arial" w:cs="Arial"/>
          <w:b/>
          <w:bCs/>
          <w:sz w:val="20"/>
          <w:szCs w:val="20"/>
        </w:rPr>
      </w:pPr>
    </w:p>
    <w:p w14:paraId="038E6220" w14:textId="59E1C908" w:rsidR="00A53BF2" w:rsidRDefault="008D0888" w:rsidP="00BD13E8">
      <w:pPr>
        <w:spacing w:after="0" w:line="240" w:lineRule="auto"/>
        <w:rPr>
          <w:rFonts w:ascii="Arial" w:hAnsi="Arial" w:cs="Arial"/>
          <w:sz w:val="20"/>
          <w:szCs w:val="20"/>
        </w:rPr>
      </w:pPr>
      <w:r w:rsidRPr="00D4413B">
        <w:rPr>
          <w:rFonts w:ascii="Arial" w:hAnsi="Arial" w:cs="Arial"/>
          <w:sz w:val="20"/>
          <w:szCs w:val="20"/>
        </w:rPr>
        <w:t xml:space="preserve">To meet Milestone 4 under the </w:t>
      </w:r>
      <w:r w:rsidR="00D461F9">
        <w:rPr>
          <w:rFonts w:ascii="Arial" w:hAnsi="Arial" w:cs="Arial"/>
          <w:sz w:val="20"/>
          <w:szCs w:val="20"/>
        </w:rPr>
        <w:t>Incentive Program</w:t>
      </w:r>
      <w:r w:rsidRPr="00D4413B">
        <w:rPr>
          <w:rFonts w:ascii="Arial" w:hAnsi="Arial" w:cs="Arial"/>
          <w:sz w:val="20"/>
          <w:szCs w:val="20"/>
        </w:rPr>
        <w:t>, grantees are required to connect to and use the Mass HIway</w:t>
      </w:r>
      <w:r w:rsidR="001E57D1">
        <w:rPr>
          <w:rFonts w:ascii="Arial" w:hAnsi="Arial" w:cs="Arial"/>
          <w:sz w:val="20"/>
          <w:szCs w:val="20"/>
        </w:rPr>
        <w:t>,</w:t>
      </w:r>
      <w:r w:rsidRPr="00D4413B">
        <w:rPr>
          <w:rFonts w:ascii="Arial" w:hAnsi="Arial" w:cs="Arial"/>
          <w:sz w:val="20"/>
          <w:szCs w:val="20"/>
        </w:rPr>
        <w:t xml:space="preserve"> to exercise their use case in production with at least one trading partner </w:t>
      </w:r>
      <w:r w:rsidR="00855F07">
        <w:rPr>
          <w:rFonts w:ascii="Arial" w:hAnsi="Arial" w:cs="Arial"/>
          <w:sz w:val="20"/>
          <w:szCs w:val="20"/>
        </w:rPr>
        <w:t xml:space="preserve">with which it is not affiliated </w:t>
      </w:r>
      <w:r w:rsidR="00855F07" w:rsidRPr="00F4054E">
        <w:rPr>
          <w:rFonts w:ascii="Arial" w:hAnsi="Arial" w:cs="Arial"/>
          <w:color w:val="1F497D"/>
          <w:sz w:val="20"/>
        </w:rPr>
        <w:t>or joined together contractually or through a shared entity (e.g., LLC) to enter into payer contracts that include financial risk or clinical integration</w:t>
      </w:r>
      <w:r w:rsidR="00855F07" w:rsidRPr="00D4413B">
        <w:rPr>
          <w:rFonts w:ascii="Arial" w:hAnsi="Arial" w:cs="Arial"/>
          <w:sz w:val="20"/>
          <w:szCs w:val="20"/>
        </w:rPr>
        <w:t xml:space="preserve"> </w:t>
      </w:r>
      <w:r w:rsidRPr="00D4413B">
        <w:rPr>
          <w:rFonts w:ascii="Arial" w:hAnsi="Arial" w:cs="Arial"/>
          <w:sz w:val="20"/>
          <w:szCs w:val="20"/>
        </w:rPr>
        <w:t>and to describe their approach to operationalizing “opt in” for the</w:t>
      </w:r>
      <w:r w:rsidR="007308E9">
        <w:rPr>
          <w:rFonts w:ascii="Arial" w:hAnsi="Arial" w:cs="Arial"/>
          <w:sz w:val="20"/>
          <w:szCs w:val="20"/>
        </w:rPr>
        <w:t xml:space="preserve"> </w:t>
      </w:r>
      <w:r w:rsidRPr="00D4413B">
        <w:rPr>
          <w:rFonts w:ascii="Arial" w:hAnsi="Arial" w:cs="Arial"/>
          <w:sz w:val="20"/>
          <w:szCs w:val="20"/>
        </w:rPr>
        <w:t xml:space="preserve">Mass HIway for their patients. The additional SIM funding will assist grantees to achieve </w:t>
      </w:r>
      <w:r w:rsidR="00CD3022" w:rsidRPr="000D1971">
        <w:rPr>
          <w:rFonts w:ascii="Arial" w:hAnsi="Arial" w:cs="Arial"/>
          <w:sz w:val="20"/>
          <w:szCs w:val="20"/>
        </w:rPr>
        <w:t>a greater volume of transactions on the HIway and</w:t>
      </w:r>
      <w:r w:rsidR="00CD3022">
        <w:rPr>
          <w:rFonts w:ascii="Arial" w:hAnsi="Arial" w:cs="Arial"/>
          <w:color w:val="00B050"/>
          <w:sz w:val="20"/>
          <w:szCs w:val="20"/>
        </w:rPr>
        <w:t xml:space="preserve"> </w:t>
      </w:r>
      <w:r w:rsidRPr="00D4413B">
        <w:rPr>
          <w:rFonts w:ascii="Arial" w:hAnsi="Arial" w:cs="Arial"/>
          <w:sz w:val="20"/>
          <w:szCs w:val="20"/>
        </w:rPr>
        <w:t xml:space="preserve">increasingly sophisticated use of the HIway, including implementation of modified workflows, reinforcing of data pathways between EHRs and the HIway, and completion of practice staff and provider training. </w:t>
      </w:r>
    </w:p>
    <w:p w14:paraId="4D426674" w14:textId="77777777" w:rsidR="00A53BF2" w:rsidRDefault="00A53BF2" w:rsidP="00BD13E8">
      <w:pPr>
        <w:spacing w:after="0" w:line="240" w:lineRule="auto"/>
        <w:rPr>
          <w:rFonts w:ascii="Arial" w:hAnsi="Arial" w:cs="Arial"/>
          <w:sz w:val="20"/>
          <w:szCs w:val="20"/>
        </w:rPr>
      </w:pPr>
    </w:p>
    <w:p w14:paraId="28063F07" w14:textId="5934032A" w:rsidR="00A53BF2" w:rsidRDefault="001E57D1" w:rsidP="00BD13E8">
      <w:pPr>
        <w:spacing w:after="0" w:line="240" w:lineRule="auto"/>
        <w:rPr>
          <w:rFonts w:ascii="Arial" w:hAnsi="Arial" w:cs="Arial"/>
          <w:sz w:val="20"/>
          <w:szCs w:val="20"/>
        </w:rPr>
      </w:pPr>
      <w:r>
        <w:rPr>
          <w:rFonts w:ascii="Arial" w:hAnsi="Arial" w:cs="Arial"/>
          <w:sz w:val="20"/>
          <w:szCs w:val="20"/>
        </w:rPr>
        <w:t>Grantees who are not eligible for Milestone 4 because the Organization was already connected to and using the Mass HIway at the time of application may still be eligible for this companion grant to achieve greater volume of transactions on the HIway.</w:t>
      </w:r>
    </w:p>
    <w:p w14:paraId="56A4EA3D" w14:textId="77777777" w:rsidR="00A53BF2" w:rsidRDefault="00A53BF2" w:rsidP="00BD13E8">
      <w:pPr>
        <w:spacing w:after="0" w:line="240" w:lineRule="auto"/>
        <w:rPr>
          <w:rFonts w:ascii="Arial" w:hAnsi="Arial" w:cs="Arial"/>
          <w:sz w:val="20"/>
          <w:szCs w:val="20"/>
        </w:rPr>
      </w:pPr>
    </w:p>
    <w:p w14:paraId="092A3367" w14:textId="3DC6BD13" w:rsidR="008D0888" w:rsidRDefault="008D0888" w:rsidP="00BD13E8">
      <w:pPr>
        <w:spacing w:after="0" w:line="240" w:lineRule="auto"/>
        <w:rPr>
          <w:rFonts w:ascii="Arial" w:hAnsi="Arial" w:cs="Arial"/>
          <w:sz w:val="20"/>
          <w:szCs w:val="20"/>
        </w:rPr>
      </w:pPr>
      <w:r w:rsidRPr="00D4413B">
        <w:rPr>
          <w:rFonts w:ascii="Arial" w:hAnsi="Arial" w:cs="Arial"/>
          <w:sz w:val="20"/>
          <w:szCs w:val="20"/>
        </w:rPr>
        <w:t xml:space="preserve">More information on this companion program </w:t>
      </w:r>
      <w:r w:rsidR="00A53BF2">
        <w:rPr>
          <w:rFonts w:ascii="Arial" w:hAnsi="Arial" w:cs="Arial"/>
          <w:sz w:val="20"/>
          <w:szCs w:val="20"/>
        </w:rPr>
        <w:t xml:space="preserve">will be made available after </w:t>
      </w:r>
      <w:r w:rsidR="00BA6BDC">
        <w:rPr>
          <w:rFonts w:ascii="Arial" w:hAnsi="Arial" w:cs="Arial"/>
          <w:sz w:val="20"/>
          <w:szCs w:val="20"/>
        </w:rPr>
        <w:t xml:space="preserve">eQIP </w:t>
      </w:r>
      <w:r w:rsidR="00A53BF2">
        <w:rPr>
          <w:rFonts w:ascii="Arial" w:hAnsi="Arial" w:cs="Arial"/>
          <w:sz w:val="20"/>
          <w:szCs w:val="20"/>
        </w:rPr>
        <w:t>grantees are selected</w:t>
      </w:r>
      <w:r w:rsidR="00BA6BDC">
        <w:rPr>
          <w:rFonts w:ascii="Arial" w:hAnsi="Arial" w:cs="Arial"/>
          <w:sz w:val="20"/>
          <w:szCs w:val="20"/>
        </w:rPr>
        <w:t>.</w:t>
      </w:r>
      <w:r w:rsidR="00BA6BDC" w:rsidRPr="00D4413B" w:rsidDel="00BA6BDC">
        <w:rPr>
          <w:rFonts w:ascii="Arial" w:hAnsi="Arial" w:cs="Arial"/>
          <w:sz w:val="20"/>
          <w:szCs w:val="20"/>
        </w:rPr>
        <w:t xml:space="preserve"> </w:t>
      </w:r>
    </w:p>
    <w:p w14:paraId="22A2A457" w14:textId="77777777" w:rsidR="00121D8C" w:rsidRPr="00D4413B" w:rsidRDefault="00121D8C" w:rsidP="00BD13E8">
      <w:pPr>
        <w:spacing w:after="0" w:line="240" w:lineRule="auto"/>
        <w:rPr>
          <w:rFonts w:ascii="Arial" w:hAnsi="Arial" w:cs="Arial"/>
          <w:sz w:val="20"/>
          <w:szCs w:val="20"/>
        </w:rPr>
      </w:pPr>
    </w:p>
    <w:p w14:paraId="08030A74" w14:textId="74B3605D" w:rsidR="008D0888" w:rsidRPr="00D4413B" w:rsidRDefault="008D0888" w:rsidP="00BD13E8">
      <w:pPr>
        <w:spacing w:after="0" w:line="240" w:lineRule="auto"/>
        <w:rPr>
          <w:rFonts w:ascii="Arial" w:hAnsi="Arial" w:cs="Arial"/>
          <w:sz w:val="20"/>
          <w:szCs w:val="20"/>
        </w:rPr>
      </w:pPr>
      <w:r w:rsidRPr="00D4413B">
        <w:rPr>
          <w:rFonts w:ascii="Arial" w:hAnsi="Arial" w:cs="Arial"/>
          <w:sz w:val="20"/>
          <w:szCs w:val="20"/>
        </w:rPr>
        <w:t>While this companion grant is tightly aligned to this grant, the SIM Mass HIway Grant is a separate funding program and will require a second application</w:t>
      </w:r>
      <w:r w:rsidR="001153EC">
        <w:rPr>
          <w:rFonts w:ascii="Arial" w:hAnsi="Arial" w:cs="Arial"/>
          <w:sz w:val="20"/>
          <w:szCs w:val="20"/>
        </w:rPr>
        <w:t xml:space="preserve"> through EOHHS</w:t>
      </w:r>
      <w:r w:rsidRPr="00D4413B">
        <w:rPr>
          <w:rFonts w:ascii="Arial" w:hAnsi="Arial" w:cs="Arial"/>
          <w:sz w:val="20"/>
          <w:szCs w:val="20"/>
        </w:rPr>
        <w:t xml:space="preserve">. </w:t>
      </w:r>
      <w:r w:rsidR="00D461F9">
        <w:rPr>
          <w:rFonts w:ascii="Arial" w:hAnsi="Arial" w:cs="Arial"/>
          <w:sz w:val="20"/>
          <w:szCs w:val="20"/>
        </w:rPr>
        <w:t>Please note, however, that the current intent to establish the SIM grant program should not be deemed or construed by Applicants as a binding commitment</w:t>
      </w:r>
      <w:r w:rsidR="0044430E">
        <w:rPr>
          <w:rFonts w:ascii="Arial" w:hAnsi="Arial" w:cs="Arial"/>
          <w:sz w:val="20"/>
          <w:szCs w:val="20"/>
        </w:rPr>
        <w:t xml:space="preserve"> by EOHHS</w:t>
      </w:r>
      <w:r w:rsidR="00756AC0">
        <w:rPr>
          <w:rFonts w:ascii="Arial" w:hAnsi="Arial" w:cs="Arial"/>
          <w:sz w:val="20"/>
          <w:szCs w:val="20"/>
        </w:rPr>
        <w:t xml:space="preserve"> to provide follow-on funding.</w:t>
      </w:r>
    </w:p>
    <w:p w14:paraId="39E92CC7" w14:textId="77777777" w:rsidR="00A07921" w:rsidRDefault="00A07921" w:rsidP="00BD13E8">
      <w:pPr>
        <w:widowControl w:val="0"/>
        <w:tabs>
          <w:tab w:val="left" w:pos="480"/>
        </w:tabs>
        <w:autoSpaceDE w:val="0"/>
        <w:autoSpaceDN w:val="0"/>
        <w:adjustRightInd w:val="0"/>
        <w:spacing w:after="0" w:line="240" w:lineRule="auto"/>
        <w:ind w:right="-20"/>
        <w:rPr>
          <w:rFonts w:ascii="Arial" w:hAnsi="Arial" w:cs="Arial"/>
          <w:sz w:val="20"/>
          <w:szCs w:val="20"/>
        </w:rPr>
      </w:pPr>
    </w:p>
    <w:p w14:paraId="3DBB5EDC" w14:textId="16781BD0" w:rsidR="00C238A1" w:rsidRPr="004A3062" w:rsidRDefault="00C238A1" w:rsidP="00BD13E8">
      <w:pPr>
        <w:widowControl w:val="0"/>
        <w:tabs>
          <w:tab w:val="left" w:pos="480"/>
        </w:tabs>
        <w:autoSpaceDE w:val="0"/>
        <w:autoSpaceDN w:val="0"/>
        <w:adjustRightInd w:val="0"/>
        <w:spacing w:after="0" w:line="240" w:lineRule="auto"/>
        <w:ind w:right="-20"/>
        <w:rPr>
          <w:rFonts w:ascii="Arial" w:hAnsi="Arial" w:cs="Arial"/>
          <w:color w:val="000000"/>
          <w:sz w:val="20"/>
          <w:szCs w:val="20"/>
        </w:rPr>
      </w:pPr>
      <w:r w:rsidRPr="004A3062">
        <w:rPr>
          <w:rFonts w:ascii="Arial" w:hAnsi="Arial" w:cs="Arial"/>
          <w:b/>
          <w:bCs/>
          <w:color w:val="000000"/>
          <w:sz w:val="20"/>
          <w:szCs w:val="20"/>
        </w:rPr>
        <w:t>4</w:t>
      </w:r>
      <w:r w:rsidR="008718E2">
        <w:rPr>
          <w:rFonts w:ascii="Arial" w:hAnsi="Arial" w:cs="Arial"/>
          <w:b/>
          <w:bCs/>
          <w:color w:val="000000"/>
          <w:sz w:val="20"/>
          <w:szCs w:val="20"/>
        </w:rPr>
        <w:t xml:space="preserve">.  </w:t>
      </w:r>
      <w:r w:rsidRPr="004A3062">
        <w:rPr>
          <w:rFonts w:ascii="Arial" w:hAnsi="Arial" w:cs="Arial"/>
          <w:b/>
          <w:bCs/>
          <w:color w:val="000000"/>
          <w:sz w:val="20"/>
          <w:szCs w:val="20"/>
        </w:rPr>
        <w:t>APPLICATION PROCESS</w:t>
      </w:r>
    </w:p>
    <w:p w14:paraId="5832E34E" w14:textId="77777777" w:rsidR="00C238A1" w:rsidRPr="004A3062" w:rsidRDefault="00C238A1">
      <w:pPr>
        <w:widowControl w:val="0"/>
        <w:autoSpaceDE w:val="0"/>
        <w:autoSpaceDN w:val="0"/>
        <w:adjustRightInd w:val="0"/>
        <w:spacing w:after="0" w:line="120" w:lineRule="exact"/>
        <w:rPr>
          <w:rFonts w:ascii="Arial" w:hAnsi="Arial" w:cs="Arial"/>
          <w:color w:val="000000"/>
          <w:sz w:val="12"/>
          <w:szCs w:val="12"/>
        </w:rPr>
      </w:pPr>
    </w:p>
    <w:p w14:paraId="334708D2" w14:textId="59315EA6" w:rsidR="00C238A1" w:rsidRPr="004A3062" w:rsidRDefault="00C238A1" w:rsidP="00BD13E8">
      <w:pPr>
        <w:widowControl w:val="0"/>
        <w:autoSpaceDE w:val="0"/>
        <w:autoSpaceDN w:val="0"/>
        <w:adjustRightInd w:val="0"/>
        <w:spacing w:after="0" w:line="240" w:lineRule="auto"/>
        <w:ind w:right="-20" w:firstLine="360"/>
        <w:rPr>
          <w:rFonts w:ascii="Arial" w:hAnsi="Arial" w:cs="Arial"/>
          <w:color w:val="000000"/>
          <w:sz w:val="20"/>
          <w:szCs w:val="20"/>
        </w:rPr>
      </w:pPr>
      <w:r w:rsidRPr="004A3062">
        <w:rPr>
          <w:rFonts w:ascii="Arial" w:hAnsi="Arial" w:cs="Arial"/>
          <w:b/>
          <w:bCs/>
          <w:color w:val="000000"/>
          <w:sz w:val="20"/>
          <w:szCs w:val="20"/>
        </w:rPr>
        <w:t>4.1 Application and Submission Instructions</w:t>
      </w:r>
    </w:p>
    <w:p w14:paraId="472A1FD4" w14:textId="77777777" w:rsidR="00B85ADB" w:rsidRPr="00DD63B8" w:rsidRDefault="00B85ADB">
      <w:pPr>
        <w:widowControl w:val="0"/>
        <w:autoSpaceDE w:val="0"/>
        <w:autoSpaceDN w:val="0"/>
        <w:adjustRightInd w:val="0"/>
        <w:spacing w:before="3" w:after="0" w:line="240" w:lineRule="auto"/>
        <w:ind w:left="136" w:right="746"/>
        <w:rPr>
          <w:rFonts w:ascii="Arial" w:hAnsi="Arial" w:cs="Arial"/>
          <w:sz w:val="14"/>
          <w:szCs w:val="20"/>
        </w:rPr>
      </w:pPr>
    </w:p>
    <w:p w14:paraId="69B21C25" w14:textId="2317BDB6" w:rsidR="004C6320" w:rsidRDefault="00B85ADB" w:rsidP="00BD13E8">
      <w:pPr>
        <w:widowControl w:val="0"/>
        <w:autoSpaceDE w:val="0"/>
        <w:autoSpaceDN w:val="0"/>
        <w:adjustRightInd w:val="0"/>
        <w:spacing w:before="3" w:after="0" w:line="240" w:lineRule="auto"/>
        <w:ind w:right="746"/>
        <w:rPr>
          <w:rFonts w:ascii="Arial" w:hAnsi="Arial" w:cs="Arial"/>
          <w:color w:val="000000"/>
          <w:sz w:val="20"/>
          <w:szCs w:val="20"/>
        </w:rPr>
      </w:pPr>
      <w:r w:rsidRPr="004A3062">
        <w:rPr>
          <w:rFonts w:ascii="Arial" w:hAnsi="Arial" w:cs="Arial"/>
          <w:color w:val="000000"/>
          <w:sz w:val="20"/>
          <w:szCs w:val="20"/>
        </w:rPr>
        <w:t>The Application Guidelines are s</w:t>
      </w:r>
      <w:r w:rsidRPr="00CC0E5B">
        <w:rPr>
          <w:rFonts w:ascii="Arial" w:hAnsi="Arial" w:cs="Arial"/>
          <w:color w:val="000000"/>
          <w:sz w:val="20"/>
          <w:szCs w:val="20"/>
        </w:rPr>
        <w:t xml:space="preserve">et forth in Section 4.4 below. MeHI recommends that Applicants carefully follow instructions and prepare complete, clear, and concise applications. It is the sole responsibility of the Applicant to ensure that its </w:t>
      </w:r>
      <w:r w:rsidR="00D461F9">
        <w:rPr>
          <w:rFonts w:ascii="Arial" w:hAnsi="Arial" w:cs="Arial"/>
          <w:color w:val="000000"/>
          <w:sz w:val="20"/>
          <w:szCs w:val="20"/>
        </w:rPr>
        <w:t>A</w:t>
      </w:r>
      <w:r w:rsidRPr="00CC0E5B">
        <w:rPr>
          <w:rFonts w:ascii="Arial" w:hAnsi="Arial" w:cs="Arial"/>
          <w:color w:val="000000"/>
          <w:sz w:val="20"/>
          <w:szCs w:val="20"/>
        </w:rPr>
        <w:t xml:space="preserve">pplication is complete, and is </w:t>
      </w:r>
      <w:r w:rsidRPr="00B85ADB">
        <w:rPr>
          <w:rFonts w:ascii="Arial" w:hAnsi="Arial" w:cs="Arial"/>
          <w:color w:val="000000"/>
          <w:sz w:val="20"/>
          <w:szCs w:val="20"/>
        </w:rPr>
        <w:t>properly submitted to MeHI. MeHI accepts no responsibility for late delivery of an application. All late applications shall be returned to the Applicants unopened.</w:t>
      </w:r>
      <w:r w:rsidR="004C6320">
        <w:rPr>
          <w:rFonts w:ascii="Arial" w:hAnsi="Arial" w:cs="Arial"/>
          <w:color w:val="000000"/>
          <w:sz w:val="20"/>
          <w:szCs w:val="20"/>
        </w:rPr>
        <w:t xml:space="preserve"> </w:t>
      </w:r>
    </w:p>
    <w:p w14:paraId="0C0BC00A" w14:textId="77777777" w:rsidR="004C6320" w:rsidRDefault="004C6320" w:rsidP="00BD13E8">
      <w:pPr>
        <w:widowControl w:val="0"/>
        <w:autoSpaceDE w:val="0"/>
        <w:autoSpaceDN w:val="0"/>
        <w:adjustRightInd w:val="0"/>
        <w:spacing w:before="3" w:after="0" w:line="240" w:lineRule="auto"/>
        <w:ind w:right="746"/>
        <w:rPr>
          <w:rFonts w:ascii="Arial" w:hAnsi="Arial" w:cs="Arial"/>
          <w:color w:val="000000"/>
          <w:sz w:val="20"/>
          <w:szCs w:val="20"/>
        </w:rPr>
      </w:pPr>
    </w:p>
    <w:p w14:paraId="39D2E6F9" w14:textId="41CBD843" w:rsidR="004C6320" w:rsidRPr="00B85ADB" w:rsidRDefault="004C6320" w:rsidP="00BD13E8">
      <w:pPr>
        <w:widowControl w:val="0"/>
        <w:autoSpaceDE w:val="0"/>
        <w:autoSpaceDN w:val="0"/>
        <w:adjustRightInd w:val="0"/>
        <w:spacing w:before="3" w:after="0" w:line="240" w:lineRule="auto"/>
        <w:ind w:right="746"/>
        <w:rPr>
          <w:rFonts w:ascii="Arial" w:hAnsi="Arial" w:cs="Arial"/>
          <w:color w:val="000000"/>
          <w:sz w:val="20"/>
          <w:szCs w:val="20"/>
        </w:rPr>
      </w:pPr>
      <w:r>
        <w:rPr>
          <w:rFonts w:ascii="Arial" w:hAnsi="Arial" w:cs="Arial"/>
          <w:color w:val="000000"/>
          <w:sz w:val="20"/>
          <w:szCs w:val="20"/>
        </w:rPr>
        <w:t>To be eligible for funding from the Incentive Program</w:t>
      </w:r>
      <w:r w:rsidR="00C418CA">
        <w:rPr>
          <w:rFonts w:ascii="Arial" w:hAnsi="Arial" w:cs="Arial"/>
          <w:color w:val="000000"/>
          <w:sz w:val="20"/>
          <w:szCs w:val="20"/>
        </w:rPr>
        <w:t xml:space="preserve"> Applicants must submit the following</w:t>
      </w:r>
      <w:r>
        <w:rPr>
          <w:rFonts w:ascii="Arial" w:hAnsi="Arial" w:cs="Arial"/>
          <w:color w:val="000000"/>
          <w:sz w:val="20"/>
          <w:szCs w:val="20"/>
        </w:rPr>
        <w:t>:</w:t>
      </w:r>
    </w:p>
    <w:p w14:paraId="0D49C020" w14:textId="77777777" w:rsidR="00A4163B" w:rsidRPr="004A3062" w:rsidRDefault="00A4163B" w:rsidP="00A4163B">
      <w:pPr>
        <w:widowControl w:val="0"/>
        <w:autoSpaceDE w:val="0"/>
        <w:autoSpaceDN w:val="0"/>
        <w:adjustRightInd w:val="0"/>
        <w:spacing w:before="6" w:after="0" w:line="130" w:lineRule="exact"/>
        <w:rPr>
          <w:rFonts w:ascii="Arial" w:hAnsi="Arial" w:cs="Arial"/>
          <w:color w:val="000000"/>
          <w:sz w:val="13"/>
          <w:szCs w:val="13"/>
        </w:rPr>
      </w:pPr>
    </w:p>
    <w:p w14:paraId="615C4565" w14:textId="5B6BF830" w:rsidR="00A4163B" w:rsidRPr="004A3062" w:rsidRDefault="00A4163B" w:rsidP="00BD13E8">
      <w:pPr>
        <w:widowControl w:val="0"/>
        <w:autoSpaceDE w:val="0"/>
        <w:autoSpaceDN w:val="0"/>
        <w:adjustRightInd w:val="0"/>
        <w:spacing w:after="0" w:line="230" w:lineRule="exact"/>
        <w:ind w:left="720" w:right="332" w:hanging="360"/>
        <w:rPr>
          <w:rFonts w:ascii="Arial" w:hAnsi="Arial" w:cs="Arial"/>
          <w:color w:val="000000"/>
          <w:sz w:val="20"/>
          <w:szCs w:val="20"/>
        </w:rPr>
      </w:pPr>
      <w:r w:rsidRPr="004A3062">
        <w:rPr>
          <w:rFonts w:ascii="Symbol" w:hAnsi="Symbol" w:cs="Symbol"/>
          <w:color w:val="000000"/>
          <w:sz w:val="20"/>
          <w:szCs w:val="20"/>
        </w:rPr>
        <w:t></w:t>
      </w:r>
      <w:r w:rsidRPr="004A3062">
        <w:rPr>
          <w:rFonts w:ascii="Times New Roman" w:hAnsi="Times New Roman"/>
          <w:color w:val="000000"/>
          <w:sz w:val="20"/>
          <w:szCs w:val="20"/>
        </w:rPr>
        <w:tab/>
      </w:r>
      <w:r w:rsidRPr="004A3062">
        <w:rPr>
          <w:rFonts w:ascii="Arial" w:hAnsi="Arial" w:cs="Arial"/>
          <w:color w:val="000000"/>
          <w:sz w:val="20"/>
          <w:szCs w:val="20"/>
        </w:rPr>
        <w:t>An electronic copy of the application pac</w:t>
      </w:r>
      <w:r w:rsidR="00DD63B8">
        <w:rPr>
          <w:rFonts w:ascii="Arial" w:hAnsi="Arial" w:cs="Arial"/>
          <w:color w:val="000000"/>
          <w:sz w:val="20"/>
          <w:szCs w:val="20"/>
        </w:rPr>
        <w:t>kage</w:t>
      </w:r>
      <w:r w:rsidR="004C6320">
        <w:rPr>
          <w:rFonts w:ascii="Arial" w:hAnsi="Arial" w:cs="Arial"/>
          <w:color w:val="000000"/>
          <w:sz w:val="20"/>
          <w:szCs w:val="20"/>
        </w:rPr>
        <w:t xml:space="preserve"> sent to </w:t>
      </w:r>
      <w:hyperlink r:id="rId21" w:history="1">
        <w:r w:rsidR="004C6320" w:rsidRPr="002C6C47">
          <w:rPr>
            <w:rStyle w:val="Hyperlink"/>
            <w:rFonts w:ascii="Arial" w:hAnsi="Arial" w:cs="Arial"/>
            <w:sz w:val="20"/>
            <w:szCs w:val="20"/>
          </w:rPr>
          <w:t>proposals@masstech.org</w:t>
        </w:r>
      </w:hyperlink>
      <w:r w:rsidR="004C6320">
        <w:rPr>
          <w:rFonts w:ascii="Arial" w:hAnsi="Arial" w:cs="Arial"/>
          <w:color w:val="000000"/>
          <w:sz w:val="20"/>
          <w:szCs w:val="20"/>
        </w:rPr>
        <w:t xml:space="preserve"> must be</w:t>
      </w:r>
      <w:r w:rsidR="00DD63B8">
        <w:rPr>
          <w:rFonts w:ascii="Arial" w:hAnsi="Arial" w:cs="Arial"/>
          <w:color w:val="000000"/>
          <w:sz w:val="20"/>
          <w:szCs w:val="20"/>
        </w:rPr>
        <w:t xml:space="preserve"> </w:t>
      </w:r>
      <w:r w:rsidR="004C6320">
        <w:rPr>
          <w:rFonts w:ascii="Arial" w:hAnsi="Arial" w:cs="Arial"/>
          <w:b/>
          <w:bCs/>
          <w:color w:val="000000"/>
          <w:sz w:val="20"/>
          <w:szCs w:val="20"/>
        </w:rPr>
        <w:t>received</w:t>
      </w:r>
      <w:r w:rsidRPr="004A3062">
        <w:rPr>
          <w:rFonts w:ascii="Arial" w:hAnsi="Arial" w:cs="Arial"/>
          <w:b/>
          <w:bCs/>
          <w:color w:val="000000"/>
          <w:sz w:val="20"/>
          <w:szCs w:val="20"/>
        </w:rPr>
        <w:t xml:space="preserve"> by 3:00 p.m. EST,</w:t>
      </w:r>
      <w:r>
        <w:rPr>
          <w:rFonts w:ascii="Arial" w:hAnsi="Arial" w:cs="Arial"/>
          <w:b/>
          <w:bCs/>
          <w:color w:val="000000"/>
          <w:sz w:val="20"/>
          <w:szCs w:val="20"/>
        </w:rPr>
        <w:t xml:space="preserve"> </w:t>
      </w:r>
      <w:r w:rsidRPr="004A3062">
        <w:rPr>
          <w:rFonts w:ascii="Arial" w:hAnsi="Arial" w:cs="Arial"/>
          <w:b/>
          <w:bCs/>
          <w:color w:val="000000"/>
          <w:sz w:val="20"/>
          <w:szCs w:val="20"/>
        </w:rPr>
        <w:t>on</w:t>
      </w:r>
      <w:r w:rsidR="009B2DFD">
        <w:rPr>
          <w:rFonts w:ascii="Arial" w:hAnsi="Arial" w:cs="Arial"/>
          <w:b/>
          <w:bCs/>
          <w:color w:val="000000"/>
          <w:sz w:val="20"/>
          <w:szCs w:val="20"/>
        </w:rPr>
        <w:t xml:space="preserve"> </w:t>
      </w:r>
      <w:r w:rsidR="00AE5DEE">
        <w:rPr>
          <w:rFonts w:ascii="Arial" w:hAnsi="Arial" w:cs="Arial"/>
          <w:b/>
          <w:color w:val="000000"/>
          <w:sz w:val="20"/>
          <w:szCs w:val="20"/>
        </w:rPr>
        <w:t xml:space="preserve">Thursday, </w:t>
      </w:r>
      <w:r w:rsidR="00756AC0">
        <w:rPr>
          <w:rFonts w:ascii="Arial" w:hAnsi="Arial" w:cs="Arial"/>
          <w:b/>
          <w:color w:val="000000"/>
          <w:sz w:val="20"/>
          <w:szCs w:val="20"/>
        </w:rPr>
        <w:t>April 2</w:t>
      </w:r>
      <w:r w:rsidR="00573E62" w:rsidRPr="00C52580">
        <w:rPr>
          <w:rFonts w:ascii="Arial" w:hAnsi="Arial" w:cs="Arial"/>
          <w:b/>
          <w:color w:val="000000"/>
          <w:sz w:val="20"/>
          <w:szCs w:val="20"/>
        </w:rPr>
        <w:t>, 201</w:t>
      </w:r>
      <w:r w:rsidR="009B2DFD">
        <w:rPr>
          <w:rFonts w:ascii="Arial" w:hAnsi="Arial" w:cs="Arial"/>
          <w:b/>
          <w:color w:val="000000"/>
          <w:sz w:val="20"/>
          <w:szCs w:val="20"/>
        </w:rPr>
        <w:t>5</w:t>
      </w:r>
      <w:r w:rsidR="004C6320">
        <w:rPr>
          <w:rFonts w:ascii="Arial" w:hAnsi="Arial" w:cs="Arial"/>
          <w:b/>
          <w:color w:val="000000"/>
          <w:sz w:val="20"/>
          <w:szCs w:val="20"/>
        </w:rPr>
        <w:t xml:space="preserve"> (please includ</w:t>
      </w:r>
      <w:r w:rsidR="0044430E">
        <w:rPr>
          <w:rFonts w:ascii="Arial" w:hAnsi="Arial" w:cs="Arial"/>
          <w:b/>
          <w:color w:val="000000"/>
          <w:sz w:val="20"/>
          <w:szCs w:val="20"/>
        </w:rPr>
        <w:t>e</w:t>
      </w:r>
      <w:r w:rsidR="004C6320">
        <w:rPr>
          <w:rFonts w:ascii="Arial" w:hAnsi="Arial" w:cs="Arial"/>
          <w:b/>
          <w:color w:val="000000"/>
          <w:sz w:val="20"/>
          <w:szCs w:val="20"/>
        </w:rPr>
        <w:t xml:space="preserve"> the solicitation number in the subject heading)</w:t>
      </w:r>
      <w:r w:rsidRPr="00573E62">
        <w:rPr>
          <w:rFonts w:ascii="Arial" w:hAnsi="Arial" w:cs="Arial"/>
          <w:b/>
          <w:bCs/>
          <w:color w:val="000000"/>
          <w:sz w:val="20"/>
          <w:szCs w:val="20"/>
        </w:rPr>
        <w:t>;</w:t>
      </w:r>
      <w:r w:rsidRPr="004A3062">
        <w:rPr>
          <w:rFonts w:ascii="Arial" w:hAnsi="Arial" w:cs="Arial"/>
          <w:b/>
          <w:bCs/>
          <w:color w:val="000000"/>
          <w:sz w:val="20"/>
          <w:szCs w:val="20"/>
        </w:rPr>
        <w:t xml:space="preserve"> AND</w:t>
      </w:r>
    </w:p>
    <w:p w14:paraId="2BDF0F41" w14:textId="77777777" w:rsidR="00A4163B" w:rsidRPr="004A3062" w:rsidRDefault="00A4163B" w:rsidP="00BD13E8">
      <w:pPr>
        <w:widowControl w:val="0"/>
        <w:autoSpaceDE w:val="0"/>
        <w:autoSpaceDN w:val="0"/>
        <w:adjustRightInd w:val="0"/>
        <w:spacing w:before="6" w:after="0" w:line="130" w:lineRule="exact"/>
        <w:ind w:left="720" w:hanging="360"/>
        <w:rPr>
          <w:rFonts w:ascii="Arial" w:hAnsi="Arial" w:cs="Arial"/>
          <w:color w:val="000000"/>
          <w:sz w:val="13"/>
          <w:szCs w:val="13"/>
        </w:rPr>
      </w:pPr>
    </w:p>
    <w:p w14:paraId="2759091B" w14:textId="2664427E" w:rsidR="00A4163B" w:rsidRPr="00573E62" w:rsidRDefault="00A4163B" w:rsidP="00BD13E8">
      <w:pPr>
        <w:widowControl w:val="0"/>
        <w:autoSpaceDE w:val="0"/>
        <w:autoSpaceDN w:val="0"/>
        <w:adjustRightInd w:val="0"/>
        <w:spacing w:after="0" w:line="228" w:lineRule="exact"/>
        <w:ind w:left="720" w:right="974" w:hanging="360"/>
        <w:rPr>
          <w:rFonts w:ascii="Arial" w:hAnsi="Arial" w:cs="Arial"/>
          <w:b/>
          <w:color w:val="000000"/>
          <w:sz w:val="20"/>
          <w:szCs w:val="20"/>
        </w:rPr>
      </w:pPr>
      <w:r w:rsidRPr="004A3062">
        <w:rPr>
          <w:rFonts w:ascii="Symbol" w:hAnsi="Symbol" w:cs="Symbol"/>
          <w:color w:val="000000"/>
          <w:sz w:val="20"/>
          <w:szCs w:val="20"/>
        </w:rPr>
        <w:t></w:t>
      </w:r>
      <w:r w:rsidRPr="004A3062">
        <w:rPr>
          <w:rFonts w:ascii="Times New Roman" w:hAnsi="Times New Roman"/>
          <w:color w:val="000000"/>
          <w:sz w:val="20"/>
          <w:szCs w:val="20"/>
        </w:rPr>
        <w:tab/>
      </w:r>
      <w:r w:rsidRPr="00CA21EB">
        <w:rPr>
          <w:rFonts w:ascii="Arial" w:hAnsi="Arial" w:cs="Arial"/>
          <w:color w:val="000000"/>
          <w:sz w:val="20"/>
          <w:szCs w:val="20"/>
        </w:rPr>
        <w:t xml:space="preserve">Two bound </w:t>
      </w:r>
      <w:r w:rsidRPr="004A3062">
        <w:rPr>
          <w:rFonts w:ascii="Arial" w:hAnsi="Arial" w:cs="Arial"/>
          <w:color w:val="000000"/>
          <w:sz w:val="20"/>
          <w:szCs w:val="20"/>
          <w:u w:val="single"/>
        </w:rPr>
        <w:t>double-sided</w:t>
      </w:r>
      <w:r w:rsidRPr="004A3062">
        <w:rPr>
          <w:rFonts w:ascii="Arial" w:hAnsi="Arial" w:cs="Arial"/>
          <w:color w:val="000000"/>
          <w:sz w:val="20"/>
          <w:szCs w:val="20"/>
        </w:rPr>
        <w:t xml:space="preserve"> copies of the application package with original signatures</w:t>
      </w:r>
      <w:r w:rsidR="00A20807">
        <w:rPr>
          <w:rFonts w:ascii="Arial" w:hAnsi="Arial" w:cs="Arial"/>
          <w:color w:val="000000"/>
          <w:sz w:val="20"/>
          <w:szCs w:val="20"/>
        </w:rPr>
        <w:t>.</w:t>
      </w:r>
      <w:r w:rsidRPr="004A3062">
        <w:rPr>
          <w:rFonts w:ascii="Arial" w:hAnsi="Arial" w:cs="Arial"/>
          <w:color w:val="000000"/>
          <w:sz w:val="20"/>
          <w:szCs w:val="20"/>
        </w:rPr>
        <w:t xml:space="preserve"> </w:t>
      </w:r>
      <w:r w:rsidR="004C6320">
        <w:rPr>
          <w:rFonts w:ascii="Arial" w:hAnsi="Arial" w:cs="Arial"/>
          <w:color w:val="000000"/>
          <w:sz w:val="20"/>
          <w:szCs w:val="20"/>
        </w:rPr>
        <w:t xml:space="preserve">must be received by MeHI at the address set forth below </w:t>
      </w:r>
      <w:r w:rsidRPr="004A3062">
        <w:rPr>
          <w:rFonts w:ascii="Arial" w:hAnsi="Arial" w:cs="Arial"/>
          <w:b/>
          <w:bCs/>
          <w:color w:val="000000"/>
          <w:sz w:val="20"/>
          <w:szCs w:val="20"/>
        </w:rPr>
        <w:t xml:space="preserve">by 3:00 p.m. EST </w:t>
      </w:r>
      <w:r w:rsidR="00211356" w:rsidRPr="004A3062">
        <w:rPr>
          <w:rFonts w:ascii="Arial" w:hAnsi="Arial" w:cs="Arial"/>
          <w:b/>
          <w:bCs/>
          <w:color w:val="000000"/>
          <w:sz w:val="20"/>
          <w:szCs w:val="20"/>
        </w:rPr>
        <w:t>on</w:t>
      </w:r>
      <w:r w:rsidR="00211356">
        <w:rPr>
          <w:rFonts w:ascii="Arial" w:hAnsi="Arial" w:cs="Arial"/>
          <w:b/>
          <w:bCs/>
          <w:color w:val="000000"/>
          <w:sz w:val="20"/>
          <w:szCs w:val="20"/>
        </w:rPr>
        <w:t xml:space="preserve"> </w:t>
      </w:r>
      <w:r w:rsidR="00211356">
        <w:rPr>
          <w:rFonts w:ascii="Arial" w:hAnsi="Arial" w:cs="Arial"/>
          <w:b/>
          <w:color w:val="000000"/>
          <w:sz w:val="20"/>
          <w:szCs w:val="20"/>
        </w:rPr>
        <w:t xml:space="preserve">Thursday, </w:t>
      </w:r>
      <w:r w:rsidR="00756AC0">
        <w:rPr>
          <w:rFonts w:ascii="Arial" w:hAnsi="Arial" w:cs="Arial"/>
          <w:b/>
          <w:color w:val="000000"/>
          <w:sz w:val="20"/>
          <w:szCs w:val="20"/>
        </w:rPr>
        <w:t>April 2</w:t>
      </w:r>
      <w:r w:rsidR="00573E62" w:rsidRPr="00C52580">
        <w:rPr>
          <w:rFonts w:ascii="Arial" w:hAnsi="Arial" w:cs="Arial"/>
          <w:b/>
          <w:color w:val="000000"/>
          <w:sz w:val="20"/>
          <w:szCs w:val="20"/>
        </w:rPr>
        <w:t>, 201</w:t>
      </w:r>
      <w:r w:rsidR="009B2DFD">
        <w:rPr>
          <w:rFonts w:ascii="Arial" w:hAnsi="Arial" w:cs="Arial"/>
          <w:b/>
          <w:color w:val="000000"/>
          <w:sz w:val="20"/>
          <w:szCs w:val="20"/>
        </w:rPr>
        <w:t>5</w:t>
      </w:r>
      <w:r w:rsidR="004C6320">
        <w:rPr>
          <w:rFonts w:ascii="Arial" w:hAnsi="Arial" w:cs="Arial"/>
          <w:b/>
          <w:bCs/>
          <w:color w:val="000000"/>
          <w:sz w:val="20"/>
          <w:szCs w:val="20"/>
        </w:rPr>
        <w:t>.</w:t>
      </w:r>
    </w:p>
    <w:p w14:paraId="34DB0871" w14:textId="77777777" w:rsidR="004C6320" w:rsidRDefault="004C6320" w:rsidP="00A4163B">
      <w:pPr>
        <w:widowControl w:val="0"/>
        <w:autoSpaceDE w:val="0"/>
        <w:autoSpaceDN w:val="0"/>
        <w:adjustRightInd w:val="0"/>
        <w:spacing w:after="0" w:line="239" w:lineRule="auto"/>
        <w:ind w:left="136" w:right="659"/>
        <w:rPr>
          <w:rFonts w:ascii="Arial" w:hAnsi="Arial" w:cs="Arial"/>
          <w:b/>
          <w:bCs/>
          <w:color w:val="000000"/>
          <w:sz w:val="20"/>
          <w:szCs w:val="20"/>
        </w:rPr>
      </w:pPr>
    </w:p>
    <w:p w14:paraId="470DF3EB" w14:textId="2D8BDD07" w:rsidR="00A4163B" w:rsidRPr="004A3062" w:rsidRDefault="004C6320" w:rsidP="00BD13E8">
      <w:pPr>
        <w:widowControl w:val="0"/>
        <w:autoSpaceDE w:val="0"/>
        <w:autoSpaceDN w:val="0"/>
        <w:adjustRightInd w:val="0"/>
        <w:spacing w:after="0" w:line="239" w:lineRule="auto"/>
        <w:ind w:right="659"/>
        <w:rPr>
          <w:rFonts w:ascii="Arial" w:hAnsi="Arial" w:cs="Arial"/>
          <w:color w:val="000000"/>
          <w:sz w:val="20"/>
          <w:szCs w:val="20"/>
        </w:rPr>
      </w:pPr>
      <w:r>
        <w:rPr>
          <w:rFonts w:ascii="Arial" w:hAnsi="Arial" w:cs="Arial"/>
          <w:b/>
          <w:bCs/>
          <w:color w:val="000000"/>
          <w:sz w:val="20"/>
          <w:szCs w:val="20"/>
        </w:rPr>
        <w:t xml:space="preserve">Each </w:t>
      </w:r>
      <w:r w:rsidR="00A4163B" w:rsidRPr="004A3062">
        <w:rPr>
          <w:rFonts w:ascii="Arial" w:hAnsi="Arial" w:cs="Arial"/>
          <w:b/>
          <w:bCs/>
          <w:color w:val="000000"/>
          <w:sz w:val="20"/>
          <w:szCs w:val="20"/>
        </w:rPr>
        <w:t xml:space="preserve">Applicant is cautioned to review </w:t>
      </w:r>
      <w:r w:rsidR="009E12C9">
        <w:rPr>
          <w:rFonts w:ascii="Arial" w:hAnsi="Arial" w:cs="Arial"/>
          <w:b/>
          <w:bCs/>
          <w:color w:val="000000"/>
          <w:sz w:val="20"/>
          <w:szCs w:val="20"/>
        </w:rPr>
        <w:t>Attachment C</w:t>
      </w:r>
      <w:r w:rsidR="00C36957">
        <w:rPr>
          <w:rFonts w:ascii="Arial" w:hAnsi="Arial" w:cs="Arial"/>
          <w:b/>
          <w:bCs/>
          <w:color w:val="000000"/>
          <w:sz w:val="20"/>
          <w:szCs w:val="20"/>
        </w:rPr>
        <w:t>-</w:t>
      </w:r>
      <w:r w:rsidR="009E12C9">
        <w:rPr>
          <w:rFonts w:ascii="Arial" w:hAnsi="Arial" w:cs="Arial"/>
          <w:b/>
          <w:bCs/>
          <w:color w:val="000000"/>
          <w:sz w:val="20"/>
          <w:szCs w:val="20"/>
        </w:rPr>
        <w:t>1 and C</w:t>
      </w:r>
      <w:r w:rsidR="00C36957">
        <w:rPr>
          <w:rFonts w:ascii="Arial" w:hAnsi="Arial" w:cs="Arial"/>
          <w:b/>
          <w:bCs/>
          <w:color w:val="000000"/>
          <w:sz w:val="20"/>
          <w:szCs w:val="20"/>
        </w:rPr>
        <w:t>-</w:t>
      </w:r>
      <w:r w:rsidR="009E12C9">
        <w:rPr>
          <w:rFonts w:ascii="Arial" w:hAnsi="Arial" w:cs="Arial"/>
          <w:b/>
          <w:bCs/>
          <w:color w:val="000000"/>
          <w:sz w:val="20"/>
          <w:szCs w:val="20"/>
        </w:rPr>
        <w:t>2</w:t>
      </w:r>
      <w:r w:rsidR="00A4163B" w:rsidRPr="004A3062">
        <w:rPr>
          <w:rFonts w:ascii="Arial" w:hAnsi="Arial" w:cs="Arial"/>
          <w:b/>
          <w:bCs/>
          <w:color w:val="000000"/>
          <w:sz w:val="20"/>
          <w:szCs w:val="20"/>
        </w:rPr>
        <w:t xml:space="preserve"> hereof, prior to submitting an electronic copy of its application. In accordance with the pro</w:t>
      </w:r>
      <w:r w:rsidR="009E12C9">
        <w:rPr>
          <w:rFonts w:ascii="Arial" w:hAnsi="Arial" w:cs="Arial"/>
          <w:b/>
          <w:bCs/>
          <w:color w:val="000000"/>
          <w:sz w:val="20"/>
          <w:szCs w:val="20"/>
        </w:rPr>
        <w:t>cedures set forth in Attachment C</w:t>
      </w:r>
      <w:r w:rsidR="00C36957">
        <w:rPr>
          <w:rFonts w:ascii="Arial" w:hAnsi="Arial" w:cs="Arial"/>
          <w:b/>
          <w:bCs/>
          <w:color w:val="000000"/>
          <w:sz w:val="20"/>
          <w:szCs w:val="20"/>
        </w:rPr>
        <w:t>-</w:t>
      </w:r>
      <w:r w:rsidR="009E12C9">
        <w:rPr>
          <w:rFonts w:ascii="Arial" w:hAnsi="Arial" w:cs="Arial"/>
          <w:b/>
          <w:bCs/>
          <w:color w:val="000000"/>
          <w:sz w:val="20"/>
          <w:szCs w:val="20"/>
        </w:rPr>
        <w:t>1 and C</w:t>
      </w:r>
      <w:r w:rsidR="00C36957">
        <w:rPr>
          <w:rFonts w:ascii="Arial" w:hAnsi="Arial" w:cs="Arial"/>
          <w:b/>
          <w:bCs/>
          <w:color w:val="000000"/>
          <w:sz w:val="20"/>
          <w:szCs w:val="20"/>
        </w:rPr>
        <w:t>-</w:t>
      </w:r>
      <w:r w:rsidR="009E12C9">
        <w:rPr>
          <w:rFonts w:ascii="Arial" w:hAnsi="Arial" w:cs="Arial"/>
          <w:b/>
          <w:bCs/>
          <w:color w:val="000000"/>
          <w:sz w:val="20"/>
          <w:szCs w:val="20"/>
        </w:rPr>
        <w:t>2</w:t>
      </w:r>
      <w:r w:rsidR="00A4163B" w:rsidRPr="004A3062">
        <w:rPr>
          <w:rFonts w:ascii="Arial" w:hAnsi="Arial" w:cs="Arial"/>
          <w:b/>
          <w:bCs/>
          <w:color w:val="000000"/>
          <w:sz w:val="20"/>
          <w:szCs w:val="20"/>
        </w:rPr>
        <w:t xml:space="preserve">, any information that Applicant has identified as “sensitive information” in the hard copy of its application should be deleted from the electronic copy prior to </w:t>
      </w:r>
      <w:r w:rsidR="00A4163B" w:rsidRPr="00CA21EB">
        <w:rPr>
          <w:rFonts w:ascii="Arial" w:hAnsi="Arial" w:cs="Arial"/>
          <w:b/>
          <w:bCs/>
          <w:color w:val="000000"/>
          <w:sz w:val="20"/>
          <w:szCs w:val="20"/>
        </w:rPr>
        <w:t xml:space="preserve">submission to </w:t>
      </w:r>
      <w:r w:rsidR="00A4163B" w:rsidRPr="00CA21EB">
        <w:rPr>
          <w:rFonts w:ascii="Arial" w:hAnsi="Arial" w:cs="Arial"/>
          <w:b/>
          <w:color w:val="000000"/>
          <w:sz w:val="20"/>
          <w:szCs w:val="20"/>
        </w:rPr>
        <w:t>MeHI</w:t>
      </w:r>
      <w:r w:rsidR="00A4163B" w:rsidRPr="00CA21EB">
        <w:rPr>
          <w:rFonts w:ascii="Arial" w:hAnsi="Arial" w:cs="Arial"/>
          <w:b/>
          <w:bCs/>
          <w:color w:val="000000"/>
          <w:sz w:val="20"/>
          <w:szCs w:val="20"/>
        </w:rPr>
        <w:t>. The</w:t>
      </w:r>
      <w:r w:rsidR="00A4163B" w:rsidRPr="004A3062">
        <w:rPr>
          <w:rFonts w:ascii="Arial" w:hAnsi="Arial" w:cs="Arial"/>
          <w:b/>
          <w:bCs/>
          <w:color w:val="000000"/>
          <w:sz w:val="20"/>
          <w:szCs w:val="20"/>
        </w:rPr>
        <w:t xml:space="preserve"> foregoing notwithstanding, the hard copy application must be an exact copy of the electronic submission. Any deviation in a material term shall disqualify the submission, unless such deviation is to incorporate information Applicant has identified as “sensitive information” in accordance with the procedures set forth in</w:t>
      </w:r>
      <w:r w:rsidR="009E12C9" w:rsidRPr="009E12C9">
        <w:rPr>
          <w:rFonts w:ascii="Arial" w:hAnsi="Arial" w:cs="Arial"/>
          <w:b/>
          <w:bCs/>
          <w:color w:val="000000"/>
          <w:sz w:val="20"/>
          <w:szCs w:val="20"/>
        </w:rPr>
        <w:t xml:space="preserve"> </w:t>
      </w:r>
      <w:r w:rsidR="009E12C9">
        <w:rPr>
          <w:rFonts w:ascii="Arial" w:hAnsi="Arial" w:cs="Arial"/>
          <w:b/>
          <w:bCs/>
          <w:color w:val="000000"/>
          <w:sz w:val="20"/>
          <w:szCs w:val="20"/>
        </w:rPr>
        <w:t>Attachment C</w:t>
      </w:r>
      <w:r w:rsidR="00C36957">
        <w:rPr>
          <w:rFonts w:ascii="Arial" w:hAnsi="Arial" w:cs="Arial"/>
          <w:b/>
          <w:bCs/>
          <w:color w:val="000000"/>
          <w:sz w:val="20"/>
          <w:szCs w:val="20"/>
        </w:rPr>
        <w:t>-</w:t>
      </w:r>
      <w:r w:rsidR="009E12C9">
        <w:rPr>
          <w:rFonts w:ascii="Arial" w:hAnsi="Arial" w:cs="Arial"/>
          <w:b/>
          <w:bCs/>
          <w:color w:val="000000"/>
          <w:sz w:val="20"/>
          <w:szCs w:val="20"/>
        </w:rPr>
        <w:t>1 and C</w:t>
      </w:r>
      <w:r w:rsidR="00C36957">
        <w:rPr>
          <w:rFonts w:ascii="Arial" w:hAnsi="Arial" w:cs="Arial"/>
          <w:b/>
          <w:bCs/>
          <w:color w:val="000000"/>
          <w:sz w:val="20"/>
          <w:szCs w:val="20"/>
        </w:rPr>
        <w:t>-</w:t>
      </w:r>
      <w:r w:rsidR="009E12C9">
        <w:rPr>
          <w:rFonts w:ascii="Arial" w:hAnsi="Arial" w:cs="Arial"/>
          <w:b/>
          <w:bCs/>
          <w:color w:val="000000"/>
          <w:sz w:val="20"/>
          <w:szCs w:val="20"/>
        </w:rPr>
        <w:t>2</w:t>
      </w:r>
      <w:r w:rsidR="00A4163B" w:rsidRPr="004A3062">
        <w:rPr>
          <w:rFonts w:ascii="Arial" w:hAnsi="Arial" w:cs="Arial"/>
          <w:b/>
          <w:bCs/>
          <w:color w:val="000000"/>
          <w:sz w:val="20"/>
          <w:szCs w:val="20"/>
        </w:rPr>
        <w:t>.</w:t>
      </w:r>
    </w:p>
    <w:p w14:paraId="7D536C36" w14:textId="77777777" w:rsidR="00A4163B" w:rsidRDefault="00A4163B" w:rsidP="00B85ADB">
      <w:pPr>
        <w:widowControl w:val="0"/>
        <w:autoSpaceDE w:val="0"/>
        <w:autoSpaceDN w:val="0"/>
        <w:adjustRightInd w:val="0"/>
        <w:spacing w:before="3" w:after="0" w:line="240" w:lineRule="auto"/>
        <w:ind w:left="136" w:right="746"/>
        <w:rPr>
          <w:rFonts w:ascii="Arial" w:hAnsi="Arial" w:cs="Arial"/>
          <w:color w:val="000000"/>
          <w:sz w:val="20"/>
          <w:szCs w:val="20"/>
        </w:rPr>
      </w:pPr>
    </w:p>
    <w:p w14:paraId="046B5EC3" w14:textId="77777777" w:rsidR="00DD63B8" w:rsidRDefault="00DD63B8" w:rsidP="00BD13E8">
      <w:pPr>
        <w:widowControl w:val="0"/>
        <w:autoSpaceDE w:val="0"/>
        <w:autoSpaceDN w:val="0"/>
        <w:adjustRightInd w:val="0"/>
        <w:spacing w:after="120" w:line="240" w:lineRule="auto"/>
        <w:rPr>
          <w:rFonts w:ascii="Arial" w:hAnsi="Arial" w:cs="Arial"/>
          <w:color w:val="000000"/>
          <w:sz w:val="20"/>
          <w:szCs w:val="20"/>
        </w:rPr>
      </w:pPr>
      <w:r w:rsidRPr="004A3062">
        <w:rPr>
          <w:rFonts w:ascii="Arial" w:hAnsi="Arial" w:cs="Arial"/>
          <w:color w:val="000000"/>
          <w:sz w:val="20"/>
          <w:szCs w:val="20"/>
        </w:rPr>
        <w:t xml:space="preserve">The hard copy application package must be submitted to: </w:t>
      </w:r>
    </w:p>
    <w:p w14:paraId="261F1E28" w14:textId="77777777" w:rsidR="00DD63B8" w:rsidRDefault="00DD63B8" w:rsidP="00BD13E8">
      <w:pPr>
        <w:widowControl w:val="0"/>
        <w:autoSpaceDE w:val="0"/>
        <w:autoSpaceDN w:val="0"/>
        <w:adjustRightInd w:val="0"/>
        <w:spacing w:after="0" w:line="240" w:lineRule="auto"/>
        <w:ind w:left="136" w:firstLine="590"/>
        <w:rPr>
          <w:rFonts w:ascii="Arial" w:hAnsi="Arial" w:cs="Arial"/>
          <w:sz w:val="20"/>
          <w:szCs w:val="20"/>
        </w:rPr>
      </w:pPr>
      <w:r w:rsidRPr="0050131C">
        <w:rPr>
          <w:rFonts w:ascii="Arial" w:hAnsi="Arial" w:cs="Arial"/>
          <w:color w:val="000000"/>
          <w:sz w:val="20"/>
          <w:szCs w:val="20"/>
        </w:rPr>
        <w:t>Attn:</w:t>
      </w:r>
      <w:r w:rsidRPr="0050131C">
        <w:rPr>
          <w:rFonts w:ascii="Arial" w:hAnsi="Arial" w:cs="Arial"/>
          <w:sz w:val="20"/>
          <w:szCs w:val="20"/>
        </w:rPr>
        <w:t xml:space="preserve"> </w:t>
      </w:r>
      <w:r>
        <w:rPr>
          <w:rFonts w:ascii="Arial" w:hAnsi="Arial" w:cs="Arial"/>
          <w:sz w:val="20"/>
          <w:szCs w:val="20"/>
        </w:rPr>
        <w:t>eQuality Incentive Program Grants Solicitation</w:t>
      </w:r>
    </w:p>
    <w:p w14:paraId="12D4AAAB" w14:textId="31E2F2BD" w:rsidR="00DD63B8" w:rsidRPr="004A3062" w:rsidRDefault="00DD63B8" w:rsidP="00BD13E8">
      <w:pPr>
        <w:widowControl w:val="0"/>
        <w:autoSpaceDE w:val="0"/>
        <w:autoSpaceDN w:val="0"/>
        <w:adjustRightInd w:val="0"/>
        <w:spacing w:after="0" w:line="240" w:lineRule="auto"/>
        <w:ind w:left="130" w:firstLine="590"/>
        <w:rPr>
          <w:rFonts w:ascii="Arial" w:hAnsi="Arial" w:cs="Arial"/>
          <w:color w:val="000000"/>
          <w:sz w:val="20"/>
          <w:szCs w:val="20"/>
        </w:rPr>
      </w:pPr>
      <w:r w:rsidRPr="004A3062">
        <w:rPr>
          <w:rFonts w:ascii="Arial" w:hAnsi="Arial" w:cs="Arial"/>
          <w:color w:val="000000"/>
          <w:sz w:val="20"/>
          <w:szCs w:val="20"/>
        </w:rPr>
        <w:t>Solicitation No.</w:t>
      </w:r>
      <w:r>
        <w:rPr>
          <w:rFonts w:ascii="Arial" w:hAnsi="Arial" w:cs="Arial"/>
          <w:color w:val="000000"/>
          <w:sz w:val="20"/>
          <w:szCs w:val="20"/>
        </w:rPr>
        <w:t xml:space="preserve"> RFP </w:t>
      </w:r>
      <w:r w:rsidR="00D8417A">
        <w:rPr>
          <w:rFonts w:ascii="Arial" w:hAnsi="Arial" w:cs="Arial"/>
          <w:color w:val="000000"/>
          <w:sz w:val="20"/>
          <w:szCs w:val="20"/>
        </w:rPr>
        <w:t>2015</w:t>
      </w:r>
      <w:r>
        <w:rPr>
          <w:rFonts w:ascii="Arial" w:hAnsi="Arial" w:cs="Arial"/>
          <w:color w:val="000000"/>
          <w:sz w:val="20"/>
          <w:szCs w:val="20"/>
        </w:rPr>
        <w:t>–MeHI</w:t>
      </w:r>
      <w:r w:rsidR="00125CE7">
        <w:rPr>
          <w:rFonts w:ascii="Arial" w:hAnsi="Arial" w:cs="Arial"/>
          <w:color w:val="000000"/>
          <w:sz w:val="20"/>
          <w:szCs w:val="20"/>
        </w:rPr>
        <w:t>–</w:t>
      </w:r>
      <w:r w:rsidR="00125CE7">
        <w:rPr>
          <w:rFonts w:ascii="Arial" w:hAnsi="Arial" w:cs="Arial"/>
          <w:sz w:val="20"/>
          <w:szCs w:val="20"/>
        </w:rPr>
        <w:t>03</w:t>
      </w:r>
    </w:p>
    <w:p w14:paraId="03A41633" w14:textId="77777777" w:rsidR="00DD63B8" w:rsidRPr="004A3062" w:rsidRDefault="00DD63B8" w:rsidP="00BD13E8">
      <w:pPr>
        <w:widowControl w:val="0"/>
        <w:autoSpaceDE w:val="0"/>
        <w:autoSpaceDN w:val="0"/>
        <w:adjustRightInd w:val="0"/>
        <w:spacing w:after="0" w:line="240" w:lineRule="auto"/>
        <w:ind w:left="130" w:firstLine="590"/>
        <w:rPr>
          <w:rFonts w:ascii="Arial" w:hAnsi="Arial" w:cs="Arial"/>
          <w:color w:val="000000"/>
          <w:sz w:val="20"/>
          <w:szCs w:val="20"/>
        </w:rPr>
      </w:pPr>
      <w:r w:rsidRPr="004A3062">
        <w:rPr>
          <w:rFonts w:ascii="Arial" w:hAnsi="Arial" w:cs="Arial"/>
          <w:color w:val="000000"/>
          <w:sz w:val="20"/>
          <w:szCs w:val="20"/>
        </w:rPr>
        <w:t>c/o Massachusetts Technology Collaborative</w:t>
      </w:r>
    </w:p>
    <w:p w14:paraId="48F45F38" w14:textId="77777777" w:rsidR="00DD63B8" w:rsidRPr="004A3062" w:rsidRDefault="00DD63B8" w:rsidP="00BD13E8">
      <w:pPr>
        <w:widowControl w:val="0"/>
        <w:autoSpaceDE w:val="0"/>
        <w:autoSpaceDN w:val="0"/>
        <w:adjustRightInd w:val="0"/>
        <w:spacing w:after="0" w:line="240" w:lineRule="auto"/>
        <w:ind w:left="130" w:firstLine="590"/>
        <w:rPr>
          <w:rFonts w:ascii="Arial" w:hAnsi="Arial" w:cs="Arial"/>
          <w:color w:val="000000"/>
          <w:sz w:val="20"/>
          <w:szCs w:val="20"/>
        </w:rPr>
      </w:pPr>
      <w:r w:rsidRPr="004A3062">
        <w:rPr>
          <w:rFonts w:ascii="Arial" w:hAnsi="Arial" w:cs="Arial"/>
          <w:color w:val="000000"/>
          <w:sz w:val="20"/>
          <w:szCs w:val="20"/>
        </w:rPr>
        <w:t>75 North Drive</w:t>
      </w:r>
    </w:p>
    <w:p w14:paraId="61F5C620" w14:textId="77777777" w:rsidR="00DD63B8" w:rsidRPr="004A3062" w:rsidRDefault="00DD63B8" w:rsidP="00BD13E8">
      <w:pPr>
        <w:widowControl w:val="0"/>
        <w:autoSpaceDE w:val="0"/>
        <w:autoSpaceDN w:val="0"/>
        <w:adjustRightInd w:val="0"/>
        <w:spacing w:after="0" w:line="240" w:lineRule="auto"/>
        <w:ind w:left="130" w:firstLine="590"/>
        <w:rPr>
          <w:rFonts w:ascii="Arial" w:hAnsi="Arial" w:cs="Arial"/>
          <w:color w:val="000000"/>
          <w:sz w:val="20"/>
          <w:szCs w:val="20"/>
        </w:rPr>
      </w:pPr>
      <w:r w:rsidRPr="004A3062">
        <w:rPr>
          <w:rFonts w:ascii="Arial" w:hAnsi="Arial" w:cs="Arial"/>
          <w:color w:val="000000"/>
          <w:sz w:val="20"/>
          <w:szCs w:val="20"/>
        </w:rPr>
        <w:t>Westborough, MA 01581-3340</w:t>
      </w:r>
    </w:p>
    <w:p w14:paraId="2CBEB136" w14:textId="77777777" w:rsidR="00DD63B8" w:rsidRDefault="00DD63B8" w:rsidP="00B85ADB">
      <w:pPr>
        <w:pStyle w:val="Default"/>
        <w:rPr>
          <w:color w:val="auto"/>
          <w:sz w:val="20"/>
          <w:szCs w:val="20"/>
        </w:rPr>
      </w:pPr>
    </w:p>
    <w:p w14:paraId="2AA13A90" w14:textId="0C62097D" w:rsidR="00BF0786" w:rsidRPr="004A3062" w:rsidRDefault="00BF0786" w:rsidP="00BD13E8">
      <w:pPr>
        <w:widowControl w:val="0"/>
        <w:autoSpaceDE w:val="0"/>
        <w:autoSpaceDN w:val="0"/>
        <w:adjustRightInd w:val="0"/>
        <w:spacing w:after="120" w:line="240" w:lineRule="auto"/>
        <w:ind w:left="130" w:right="-14" w:firstLine="230"/>
        <w:rPr>
          <w:rFonts w:ascii="Arial" w:hAnsi="Arial" w:cs="Arial"/>
          <w:b/>
          <w:color w:val="000000"/>
          <w:sz w:val="20"/>
          <w:szCs w:val="20"/>
        </w:rPr>
      </w:pPr>
      <w:r w:rsidRPr="004A3062">
        <w:rPr>
          <w:rFonts w:ascii="Arial" w:hAnsi="Arial" w:cs="Arial"/>
          <w:b/>
          <w:bCs/>
          <w:color w:val="000000"/>
          <w:sz w:val="20"/>
          <w:szCs w:val="20"/>
        </w:rPr>
        <w:t>4.2</w:t>
      </w:r>
      <w:r w:rsidR="008718E2">
        <w:rPr>
          <w:rFonts w:ascii="Arial" w:hAnsi="Arial" w:cs="Arial"/>
          <w:b/>
          <w:bCs/>
          <w:color w:val="000000"/>
          <w:sz w:val="20"/>
          <w:szCs w:val="20"/>
        </w:rPr>
        <w:t xml:space="preserve"> </w:t>
      </w:r>
      <w:r w:rsidRPr="004A3062">
        <w:rPr>
          <w:rFonts w:ascii="Arial" w:hAnsi="Arial" w:cs="Arial"/>
          <w:b/>
          <w:bCs/>
          <w:color w:val="000000"/>
          <w:sz w:val="20"/>
          <w:szCs w:val="20"/>
        </w:rPr>
        <w:t>Application Timeframe</w:t>
      </w:r>
    </w:p>
    <w:p w14:paraId="065066E8" w14:textId="77777777" w:rsidR="00BF0786" w:rsidRDefault="00BF0786" w:rsidP="00BD13E8">
      <w:pPr>
        <w:widowControl w:val="0"/>
        <w:autoSpaceDE w:val="0"/>
        <w:autoSpaceDN w:val="0"/>
        <w:adjustRightInd w:val="0"/>
        <w:spacing w:before="3" w:after="0" w:line="239" w:lineRule="auto"/>
        <w:ind w:right="519"/>
        <w:rPr>
          <w:rFonts w:ascii="Arial" w:hAnsi="Arial" w:cs="Arial"/>
          <w:color w:val="000000"/>
          <w:sz w:val="20"/>
          <w:szCs w:val="20"/>
        </w:rPr>
      </w:pPr>
      <w:r w:rsidRPr="004A3062">
        <w:rPr>
          <w:rFonts w:ascii="Arial" w:hAnsi="Arial" w:cs="Arial"/>
          <w:color w:val="000000"/>
          <w:sz w:val="20"/>
          <w:szCs w:val="20"/>
        </w:rPr>
        <w:t>The application process will proceed according to the following schedule. The target dates are subject to change. Therefore, Applicants are encouraged to check M</w:t>
      </w:r>
      <w:r>
        <w:rPr>
          <w:rFonts w:ascii="Arial" w:hAnsi="Arial" w:cs="Arial"/>
          <w:color w:val="000000"/>
          <w:sz w:val="20"/>
          <w:szCs w:val="20"/>
        </w:rPr>
        <w:t xml:space="preserve">eHI’s </w:t>
      </w:r>
      <w:r w:rsidRPr="004A3062">
        <w:rPr>
          <w:rFonts w:ascii="Arial" w:hAnsi="Arial" w:cs="Arial"/>
          <w:color w:val="000000"/>
          <w:sz w:val="20"/>
          <w:szCs w:val="20"/>
        </w:rPr>
        <w:t>website frequently for updates to the schedule.</w:t>
      </w:r>
    </w:p>
    <w:p w14:paraId="6F0D9157" w14:textId="77777777" w:rsidR="00DD63B8" w:rsidRDefault="00DD63B8" w:rsidP="00B85ADB">
      <w:pPr>
        <w:pStyle w:val="Default"/>
        <w:rPr>
          <w:color w:val="auto"/>
          <w:sz w:val="20"/>
          <w:szCs w:val="20"/>
        </w:rPr>
      </w:pPr>
    </w:p>
    <w:tbl>
      <w:tblPr>
        <w:tblW w:w="0" w:type="auto"/>
        <w:tblInd w:w="328" w:type="dxa"/>
        <w:tblLayout w:type="fixed"/>
        <w:tblCellMar>
          <w:left w:w="0" w:type="dxa"/>
          <w:right w:w="0" w:type="dxa"/>
        </w:tblCellMar>
        <w:tblLook w:val="0000" w:firstRow="0" w:lastRow="0" w:firstColumn="0" w:lastColumn="0" w:noHBand="0" w:noVBand="0"/>
      </w:tblPr>
      <w:tblGrid>
        <w:gridCol w:w="4542"/>
        <w:gridCol w:w="4099"/>
      </w:tblGrid>
      <w:tr w:rsidR="00BF0786" w:rsidRPr="00BF0786" w14:paraId="06E60997" w14:textId="77777777" w:rsidTr="00462E02">
        <w:trPr>
          <w:trHeight w:hRule="exact" w:val="362"/>
        </w:trPr>
        <w:tc>
          <w:tcPr>
            <w:tcW w:w="4542" w:type="dxa"/>
            <w:tcBorders>
              <w:top w:val="single" w:sz="8" w:space="0" w:color="000000"/>
              <w:left w:val="single" w:sz="8" w:space="0" w:color="000000"/>
              <w:bottom w:val="single" w:sz="8" w:space="0" w:color="000000"/>
              <w:right w:val="single" w:sz="8" w:space="0" w:color="000000"/>
            </w:tcBorders>
          </w:tcPr>
          <w:p w14:paraId="768DA007" w14:textId="77777777" w:rsidR="00BF0786" w:rsidRPr="00BF0786" w:rsidRDefault="00BF0786" w:rsidP="00BF0786">
            <w:pPr>
              <w:widowControl w:val="0"/>
              <w:autoSpaceDE w:val="0"/>
              <w:autoSpaceDN w:val="0"/>
              <w:adjustRightInd w:val="0"/>
              <w:spacing w:after="0" w:line="224" w:lineRule="exact"/>
              <w:ind w:left="-1" w:right="-20"/>
              <w:jc w:val="center"/>
              <w:rPr>
                <w:rFonts w:ascii="Times New Roman" w:hAnsi="Times New Roman"/>
                <w:sz w:val="24"/>
                <w:szCs w:val="24"/>
                <w:u w:val="single"/>
              </w:rPr>
            </w:pPr>
            <w:r w:rsidRPr="00BF0786">
              <w:rPr>
                <w:rFonts w:ascii="Arial" w:hAnsi="Arial" w:cs="Arial"/>
                <w:b/>
                <w:bCs/>
                <w:sz w:val="20"/>
                <w:szCs w:val="20"/>
                <w:u w:val="single"/>
              </w:rPr>
              <w:t>Task</w:t>
            </w:r>
          </w:p>
        </w:tc>
        <w:tc>
          <w:tcPr>
            <w:tcW w:w="4099" w:type="dxa"/>
            <w:tcBorders>
              <w:top w:val="single" w:sz="8" w:space="0" w:color="000000"/>
              <w:left w:val="single" w:sz="8" w:space="0" w:color="000000"/>
              <w:bottom w:val="single" w:sz="8" w:space="0" w:color="000000"/>
              <w:right w:val="single" w:sz="8" w:space="0" w:color="000000"/>
            </w:tcBorders>
          </w:tcPr>
          <w:p w14:paraId="32411C43" w14:textId="77777777" w:rsidR="00BF0786" w:rsidRPr="00BF0786" w:rsidRDefault="00BF0786" w:rsidP="00BF0786">
            <w:pPr>
              <w:widowControl w:val="0"/>
              <w:autoSpaceDE w:val="0"/>
              <w:autoSpaceDN w:val="0"/>
              <w:adjustRightInd w:val="0"/>
              <w:spacing w:after="0" w:line="224" w:lineRule="exact"/>
              <w:ind w:left="-1" w:right="-20"/>
              <w:jc w:val="center"/>
              <w:rPr>
                <w:rFonts w:ascii="Times New Roman" w:hAnsi="Times New Roman"/>
                <w:sz w:val="24"/>
                <w:szCs w:val="24"/>
                <w:u w:val="single"/>
              </w:rPr>
            </w:pPr>
            <w:r w:rsidRPr="00BF0786">
              <w:rPr>
                <w:rFonts w:ascii="Arial" w:hAnsi="Arial" w:cs="Arial"/>
                <w:b/>
                <w:bCs/>
                <w:sz w:val="20"/>
                <w:szCs w:val="20"/>
                <w:u w:val="single"/>
              </w:rPr>
              <w:t>Date:</w:t>
            </w:r>
          </w:p>
        </w:tc>
      </w:tr>
      <w:tr w:rsidR="00BF0786" w:rsidRPr="004A3062" w14:paraId="10FDEAA9" w14:textId="77777777" w:rsidTr="00462E02">
        <w:trPr>
          <w:trHeight w:hRule="exact" w:val="252"/>
        </w:trPr>
        <w:tc>
          <w:tcPr>
            <w:tcW w:w="4542" w:type="dxa"/>
            <w:tcBorders>
              <w:top w:val="single" w:sz="8" w:space="0" w:color="000000"/>
              <w:left w:val="single" w:sz="8" w:space="0" w:color="000000"/>
              <w:bottom w:val="single" w:sz="8" w:space="0" w:color="000000"/>
              <w:right w:val="single" w:sz="8" w:space="0" w:color="000000"/>
            </w:tcBorders>
            <w:vAlign w:val="center"/>
          </w:tcPr>
          <w:p w14:paraId="420A91C3" w14:textId="77777777" w:rsidR="00BF0786" w:rsidRPr="004A3062" w:rsidRDefault="00BF0786" w:rsidP="0099268F">
            <w:pPr>
              <w:widowControl w:val="0"/>
              <w:autoSpaceDE w:val="0"/>
              <w:autoSpaceDN w:val="0"/>
              <w:adjustRightInd w:val="0"/>
              <w:spacing w:after="0" w:line="226" w:lineRule="exact"/>
              <w:ind w:left="-1" w:right="-20"/>
              <w:rPr>
                <w:rFonts w:ascii="Arial" w:hAnsi="Arial" w:cs="Arial"/>
                <w:sz w:val="20"/>
                <w:szCs w:val="20"/>
              </w:rPr>
            </w:pPr>
            <w:r w:rsidRPr="004A3062">
              <w:rPr>
                <w:rFonts w:ascii="Arial" w:hAnsi="Arial" w:cs="Arial"/>
                <w:sz w:val="20"/>
                <w:szCs w:val="20"/>
              </w:rPr>
              <w:t>Solicitation Released</w:t>
            </w:r>
          </w:p>
        </w:tc>
        <w:tc>
          <w:tcPr>
            <w:tcW w:w="4099" w:type="dxa"/>
            <w:tcBorders>
              <w:top w:val="single" w:sz="8" w:space="0" w:color="000000"/>
              <w:left w:val="single" w:sz="8" w:space="0" w:color="000000"/>
              <w:bottom w:val="single" w:sz="8" w:space="0" w:color="000000"/>
              <w:right w:val="single" w:sz="8" w:space="0" w:color="000000"/>
            </w:tcBorders>
            <w:vAlign w:val="center"/>
          </w:tcPr>
          <w:p w14:paraId="2A86D09D" w14:textId="45EA1664" w:rsidR="00BF0786" w:rsidRPr="003A5E7A" w:rsidRDefault="009B2DFD" w:rsidP="00540BE4">
            <w:pPr>
              <w:widowControl w:val="0"/>
              <w:autoSpaceDE w:val="0"/>
              <w:autoSpaceDN w:val="0"/>
              <w:adjustRightInd w:val="0"/>
              <w:spacing w:after="0" w:line="226" w:lineRule="exact"/>
              <w:ind w:left="-1" w:right="-20"/>
              <w:rPr>
                <w:rFonts w:ascii="Arial" w:hAnsi="Arial" w:cs="Arial"/>
                <w:b/>
                <w:sz w:val="20"/>
                <w:szCs w:val="20"/>
              </w:rPr>
            </w:pPr>
            <w:r w:rsidRPr="00E04199">
              <w:rPr>
                <w:rFonts w:ascii="Arial" w:hAnsi="Arial" w:cs="Arial"/>
                <w:b/>
                <w:sz w:val="20"/>
                <w:szCs w:val="20"/>
              </w:rPr>
              <w:t xml:space="preserve">February </w:t>
            </w:r>
            <w:r w:rsidR="00B105A3" w:rsidRPr="00E04199">
              <w:rPr>
                <w:rFonts w:ascii="Arial" w:hAnsi="Arial" w:cs="Arial"/>
                <w:b/>
                <w:sz w:val="20"/>
                <w:szCs w:val="20"/>
              </w:rPr>
              <w:t>1</w:t>
            </w:r>
            <w:r w:rsidR="00540BE4">
              <w:rPr>
                <w:rFonts w:ascii="Arial" w:hAnsi="Arial" w:cs="Arial"/>
                <w:b/>
                <w:sz w:val="20"/>
                <w:szCs w:val="20"/>
              </w:rPr>
              <w:t>7</w:t>
            </w:r>
            <w:r w:rsidR="00BF0786" w:rsidRPr="00E04199">
              <w:rPr>
                <w:rFonts w:ascii="Arial" w:hAnsi="Arial" w:cs="Arial"/>
                <w:b/>
                <w:sz w:val="20"/>
                <w:szCs w:val="20"/>
              </w:rPr>
              <w:t>, 201</w:t>
            </w:r>
            <w:r w:rsidRPr="00E04199">
              <w:rPr>
                <w:rFonts w:ascii="Arial" w:hAnsi="Arial" w:cs="Arial"/>
                <w:b/>
                <w:sz w:val="20"/>
                <w:szCs w:val="20"/>
              </w:rPr>
              <w:t>5</w:t>
            </w:r>
          </w:p>
        </w:tc>
      </w:tr>
      <w:tr w:rsidR="00BF0786" w:rsidRPr="004A3062" w14:paraId="0633EF4D" w14:textId="77777777" w:rsidTr="00462E02">
        <w:trPr>
          <w:trHeight w:hRule="exact" w:val="252"/>
        </w:trPr>
        <w:tc>
          <w:tcPr>
            <w:tcW w:w="4542" w:type="dxa"/>
            <w:tcBorders>
              <w:top w:val="single" w:sz="8" w:space="0" w:color="000000"/>
              <w:left w:val="single" w:sz="8" w:space="0" w:color="000000"/>
              <w:bottom w:val="single" w:sz="8" w:space="0" w:color="000000"/>
              <w:right w:val="single" w:sz="8" w:space="0" w:color="000000"/>
            </w:tcBorders>
            <w:vAlign w:val="center"/>
          </w:tcPr>
          <w:p w14:paraId="781FFDC7" w14:textId="77777777" w:rsidR="00BF0786" w:rsidRPr="00BF0786" w:rsidRDefault="00BF0786" w:rsidP="0099268F">
            <w:pPr>
              <w:widowControl w:val="0"/>
              <w:autoSpaceDE w:val="0"/>
              <w:autoSpaceDN w:val="0"/>
              <w:adjustRightInd w:val="0"/>
              <w:spacing w:after="0" w:line="226" w:lineRule="exact"/>
              <w:ind w:left="-1" w:right="-20"/>
              <w:rPr>
                <w:rFonts w:ascii="Arial" w:hAnsi="Arial" w:cs="Arial"/>
                <w:sz w:val="20"/>
                <w:szCs w:val="20"/>
              </w:rPr>
            </w:pPr>
            <w:r w:rsidRPr="00BF0786">
              <w:rPr>
                <w:rFonts w:ascii="Arial" w:hAnsi="Arial" w:cs="Arial"/>
                <w:sz w:val="20"/>
                <w:szCs w:val="20"/>
              </w:rPr>
              <w:t>First Prospective Applicants Webinar</w:t>
            </w:r>
          </w:p>
        </w:tc>
        <w:tc>
          <w:tcPr>
            <w:tcW w:w="4099" w:type="dxa"/>
            <w:tcBorders>
              <w:top w:val="single" w:sz="8" w:space="0" w:color="000000"/>
              <w:left w:val="single" w:sz="8" w:space="0" w:color="000000"/>
              <w:bottom w:val="single" w:sz="8" w:space="0" w:color="000000"/>
              <w:right w:val="single" w:sz="8" w:space="0" w:color="000000"/>
            </w:tcBorders>
            <w:vAlign w:val="center"/>
          </w:tcPr>
          <w:p w14:paraId="7E57B7D2" w14:textId="739EA7E9" w:rsidR="00BF0786" w:rsidRPr="000E4388" w:rsidRDefault="006B74F4" w:rsidP="0099268F">
            <w:pPr>
              <w:widowControl w:val="0"/>
              <w:autoSpaceDE w:val="0"/>
              <w:autoSpaceDN w:val="0"/>
              <w:adjustRightInd w:val="0"/>
              <w:spacing w:after="0" w:line="226" w:lineRule="exact"/>
              <w:ind w:right="-20"/>
              <w:rPr>
                <w:rFonts w:ascii="Arial" w:hAnsi="Arial" w:cs="Arial"/>
                <w:b/>
                <w:sz w:val="20"/>
                <w:szCs w:val="20"/>
              </w:rPr>
            </w:pPr>
            <w:r>
              <w:rPr>
                <w:rFonts w:ascii="Arial" w:hAnsi="Arial" w:cs="Arial"/>
                <w:b/>
                <w:sz w:val="20"/>
                <w:szCs w:val="20"/>
              </w:rPr>
              <w:t>February</w:t>
            </w:r>
            <w:r w:rsidR="009B2DFD">
              <w:rPr>
                <w:rFonts w:ascii="Arial" w:hAnsi="Arial" w:cs="Arial"/>
                <w:b/>
                <w:sz w:val="20"/>
                <w:szCs w:val="20"/>
              </w:rPr>
              <w:t xml:space="preserve"> 1</w:t>
            </w:r>
            <w:r w:rsidR="00AE5DEE">
              <w:rPr>
                <w:rFonts w:ascii="Arial" w:hAnsi="Arial" w:cs="Arial"/>
                <w:b/>
                <w:sz w:val="20"/>
                <w:szCs w:val="20"/>
              </w:rPr>
              <w:t>9</w:t>
            </w:r>
            <w:r w:rsidR="00C30683" w:rsidRPr="00442DFC">
              <w:rPr>
                <w:rFonts w:ascii="Arial" w:hAnsi="Arial" w:cs="Arial"/>
                <w:b/>
                <w:sz w:val="20"/>
                <w:szCs w:val="20"/>
              </w:rPr>
              <w:t>,</w:t>
            </w:r>
            <w:r w:rsidR="00C30683" w:rsidRPr="000E4388">
              <w:rPr>
                <w:rFonts w:ascii="Arial" w:hAnsi="Arial" w:cs="Arial"/>
                <w:b/>
                <w:sz w:val="20"/>
                <w:szCs w:val="20"/>
              </w:rPr>
              <w:t xml:space="preserve"> 201</w:t>
            </w:r>
            <w:r w:rsidR="009B2DFD">
              <w:rPr>
                <w:rFonts w:ascii="Arial" w:hAnsi="Arial" w:cs="Arial"/>
                <w:b/>
                <w:sz w:val="20"/>
                <w:szCs w:val="20"/>
              </w:rPr>
              <w:t>5</w:t>
            </w:r>
            <w:r w:rsidR="00C30683" w:rsidRPr="000E4388">
              <w:rPr>
                <w:rFonts w:ascii="Arial" w:hAnsi="Arial" w:cs="Arial"/>
                <w:b/>
                <w:sz w:val="20"/>
                <w:szCs w:val="20"/>
              </w:rPr>
              <w:t xml:space="preserve"> @ </w:t>
            </w:r>
            <w:r w:rsidR="00125E71" w:rsidRPr="000E4388">
              <w:rPr>
                <w:rFonts w:ascii="Arial" w:hAnsi="Arial" w:cs="Arial"/>
                <w:b/>
                <w:sz w:val="20"/>
                <w:szCs w:val="20"/>
              </w:rPr>
              <w:t>1</w:t>
            </w:r>
            <w:r w:rsidR="006822BE">
              <w:rPr>
                <w:rFonts w:ascii="Arial" w:hAnsi="Arial" w:cs="Arial"/>
                <w:b/>
                <w:sz w:val="20"/>
                <w:szCs w:val="20"/>
              </w:rPr>
              <w:t>2:00</w:t>
            </w:r>
            <w:r w:rsidR="00125E71" w:rsidRPr="000E4388">
              <w:rPr>
                <w:rFonts w:ascii="Arial" w:hAnsi="Arial" w:cs="Arial"/>
                <w:b/>
                <w:sz w:val="20"/>
                <w:szCs w:val="20"/>
              </w:rPr>
              <w:t xml:space="preserve"> PM EST</w:t>
            </w:r>
          </w:p>
        </w:tc>
      </w:tr>
      <w:tr w:rsidR="00BF0786" w:rsidRPr="004A3062" w14:paraId="59DA4B98" w14:textId="77777777" w:rsidTr="00462E02">
        <w:trPr>
          <w:trHeight w:hRule="exact" w:val="252"/>
        </w:trPr>
        <w:tc>
          <w:tcPr>
            <w:tcW w:w="4542" w:type="dxa"/>
            <w:tcBorders>
              <w:top w:val="single" w:sz="8" w:space="0" w:color="000000"/>
              <w:left w:val="single" w:sz="8" w:space="0" w:color="000000"/>
              <w:bottom w:val="single" w:sz="8" w:space="0" w:color="000000"/>
              <w:right w:val="single" w:sz="8" w:space="0" w:color="000000"/>
            </w:tcBorders>
            <w:vAlign w:val="center"/>
          </w:tcPr>
          <w:p w14:paraId="117001C4" w14:textId="77777777" w:rsidR="00BF0786" w:rsidRPr="00BF0786" w:rsidRDefault="00BF0786" w:rsidP="0099268F">
            <w:pPr>
              <w:widowControl w:val="0"/>
              <w:autoSpaceDE w:val="0"/>
              <w:autoSpaceDN w:val="0"/>
              <w:adjustRightInd w:val="0"/>
              <w:spacing w:after="0" w:line="226" w:lineRule="exact"/>
              <w:ind w:left="-1" w:right="-20"/>
              <w:rPr>
                <w:rFonts w:ascii="Arial" w:hAnsi="Arial" w:cs="Arial"/>
                <w:sz w:val="20"/>
                <w:szCs w:val="20"/>
              </w:rPr>
            </w:pPr>
            <w:r w:rsidRPr="00BF0786">
              <w:rPr>
                <w:rFonts w:ascii="Arial" w:hAnsi="Arial" w:cs="Arial"/>
                <w:sz w:val="20"/>
                <w:szCs w:val="20"/>
              </w:rPr>
              <w:t>Second Prospective Applicants Webinar</w:t>
            </w:r>
          </w:p>
        </w:tc>
        <w:tc>
          <w:tcPr>
            <w:tcW w:w="4099" w:type="dxa"/>
            <w:tcBorders>
              <w:top w:val="single" w:sz="8" w:space="0" w:color="000000"/>
              <w:left w:val="single" w:sz="8" w:space="0" w:color="000000"/>
              <w:bottom w:val="single" w:sz="8" w:space="0" w:color="000000"/>
              <w:right w:val="single" w:sz="8" w:space="0" w:color="000000"/>
            </w:tcBorders>
            <w:vAlign w:val="center"/>
          </w:tcPr>
          <w:p w14:paraId="110076CD" w14:textId="642CEA85" w:rsidR="00BF0786" w:rsidRPr="000E4388" w:rsidRDefault="009B2DFD" w:rsidP="0099268F">
            <w:pPr>
              <w:widowControl w:val="0"/>
              <w:autoSpaceDE w:val="0"/>
              <w:autoSpaceDN w:val="0"/>
              <w:adjustRightInd w:val="0"/>
              <w:spacing w:after="0" w:line="226" w:lineRule="exact"/>
              <w:ind w:left="-1" w:right="-20"/>
              <w:rPr>
                <w:rFonts w:ascii="Arial" w:hAnsi="Arial" w:cs="Arial"/>
                <w:b/>
                <w:sz w:val="20"/>
                <w:szCs w:val="20"/>
              </w:rPr>
            </w:pPr>
            <w:r>
              <w:rPr>
                <w:rFonts w:ascii="Arial" w:hAnsi="Arial" w:cs="Arial"/>
                <w:b/>
                <w:sz w:val="20"/>
                <w:szCs w:val="20"/>
              </w:rPr>
              <w:t>February 2</w:t>
            </w:r>
            <w:r w:rsidR="0003344F">
              <w:rPr>
                <w:rFonts w:ascii="Arial" w:hAnsi="Arial" w:cs="Arial"/>
                <w:b/>
                <w:sz w:val="20"/>
                <w:szCs w:val="20"/>
              </w:rPr>
              <w:t>6</w:t>
            </w:r>
            <w:r w:rsidR="00C30683" w:rsidRPr="000E4388">
              <w:rPr>
                <w:rFonts w:ascii="Arial" w:hAnsi="Arial" w:cs="Arial"/>
                <w:b/>
                <w:sz w:val="20"/>
                <w:szCs w:val="20"/>
              </w:rPr>
              <w:t>, 201</w:t>
            </w:r>
            <w:r>
              <w:rPr>
                <w:rFonts w:ascii="Arial" w:hAnsi="Arial" w:cs="Arial"/>
                <w:b/>
                <w:sz w:val="20"/>
                <w:szCs w:val="20"/>
              </w:rPr>
              <w:t>5</w:t>
            </w:r>
            <w:r w:rsidR="00C30683" w:rsidRPr="000E4388">
              <w:rPr>
                <w:rFonts w:ascii="Arial" w:hAnsi="Arial" w:cs="Arial"/>
                <w:b/>
                <w:sz w:val="20"/>
                <w:szCs w:val="20"/>
              </w:rPr>
              <w:t xml:space="preserve"> @ </w:t>
            </w:r>
            <w:r w:rsidR="00211356">
              <w:rPr>
                <w:rFonts w:ascii="Arial" w:hAnsi="Arial" w:cs="Arial"/>
                <w:b/>
                <w:sz w:val="20"/>
                <w:szCs w:val="20"/>
              </w:rPr>
              <w:t>3</w:t>
            </w:r>
            <w:r w:rsidR="006822BE">
              <w:rPr>
                <w:rFonts w:ascii="Arial" w:hAnsi="Arial" w:cs="Arial"/>
                <w:b/>
                <w:sz w:val="20"/>
                <w:szCs w:val="20"/>
              </w:rPr>
              <w:t>:00</w:t>
            </w:r>
            <w:r w:rsidR="00125E71" w:rsidRPr="000E4388">
              <w:rPr>
                <w:rFonts w:ascii="Arial" w:hAnsi="Arial" w:cs="Arial"/>
                <w:b/>
                <w:sz w:val="20"/>
                <w:szCs w:val="20"/>
              </w:rPr>
              <w:t xml:space="preserve"> PM EST</w:t>
            </w:r>
          </w:p>
        </w:tc>
      </w:tr>
      <w:tr w:rsidR="00186ADF" w:rsidRPr="004A3062" w14:paraId="1EF6F85B" w14:textId="77777777" w:rsidTr="00462E02">
        <w:trPr>
          <w:trHeight w:hRule="exact" w:val="250"/>
        </w:trPr>
        <w:tc>
          <w:tcPr>
            <w:tcW w:w="4542" w:type="dxa"/>
            <w:tcBorders>
              <w:top w:val="single" w:sz="8" w:space="0" w:color="000000"/>
              <w:left w:val="single" w:sz="8" w:space="0" w:color="000000"/>
              <w:bottom w:val="single" w:sz="8" w:space="0" w:color="000000"/>
              <w:right w:val="single" w:sz="8" w:space="0" w:color="000000"/>
            </w:tcBorders>
            <w:vAlign w:val="center"/>
          </w:tcPr>
          <w:p w14:paraId="0549B6DC" w14:textId="31CB8EEF" w:rsidR="00186ADF" w:rsidRPr="004A3062" w:rsidRDefault="00186ADF" w:rsidP="0099268F">
            <w:pPr>
              <w:widowControl w:val="0"/>
              <w:autoSpaceDE w:val="0"/>
              <w:autoSpaceDN w:val="0"/>
              <w:adjustRightInd w:val="0"/>
              <w:spacing w:after="0" w:line="224" w:lineRule="exact"/>
              <w:ind w:left="-1" w:right="-20"/>
              <w:rPr>
                <w:rFonts w:ascii="Arial" w:hAnsi="Arial" w:cs="Arial"/>
                <w:sz w:val="20"/>
                <w:szCs w:val="20"/>
              </w:rPr>
            </w:pPr>
            <w:r>
              <w:rPr>
                <w:rFonts w:ascii="Arial" w:hAnsi="Arial" w:cs="Arial"/>
                <w:sz w:val="20"/>
                <w:szCs w:val="20"/>
              </w:rPr>
              <w:t>Notice of Intent to Submit Application Due</w:t>
            </w:r>
          </w:p>
        </w:tc>
        <w:tc>
          <w:tcPr>
            <w:tcW w:w="4099" w:type="dxa"/>
            <w:tcBorders>
              <w:top w:val="single" w:sz="8" w:space="0" w:color="000000"/>
              <w:left w:val="single" w:sz="8" w:space="0" w:color="000000"/>
              <w:bottom w:val="single" w:sz="8" w:space="0" w:color="000000"/>
              <w:right w:val="single" w:sz="8" w:space="0" w:color="000000"/>
            </w:tcBorders>
            <w:vAlign w:val="center"/>
          </w:tcPr>
          <w:p w14:paraId="77F8CDAA" w14:textId="4069D60A" w:rsidR="00186ADF" w:rsidRDefault="00540BE4" w:rsidP="00540BE4">
            <w:pPr>
              <w:widowControl w:val="0"/>
              <w:autoSpaceDE w:val="0"/>
              <w:autoSpaceDN w:val="0"/>
              <w:adjustRightInd w:val="0"/>
              <w:spacing w:after="0" w:line="224" w:lineRule="exact"/>
              <w:ind w:right="-20"/>
              <w:rPr>
                <w:rFonts w:ascii="Arial" w:hAnsi="Arial" w:cs="Arial"/>
                <w:b/>
                <w:sz w:val="20"/>
                <w:szCs w:val="20"/>
              </w:rPr>
            </w:pPr>
            <w:r>
              <w:rPr>
                <w:rFonts w:ascii="Arial" w:hAnsi="Arial" w:cs="Arial"/>
                <w:b/>
                <w:sz w:val="20"/>
                <w:szCs w:val="20"/>
              </w:rPr>
              <w:t>March 6</w:t>
            </w:r>
            <w:r w:rsidR="00186ADF">
              <w:rPr>
                <w:rFonts w:ascii="Arial" w:hAnsi="Arial" w:cs="Arial"/>
                <w:b/>
                <w:sz w:val="20"/>
                <w:szCs w:val="20"/>
              </w:rPr>
              <w:t>, 2015</w:t>
            </w:r>
            <w:r w:rsidR="004667F0">
              <w:rPr>
                <w:rFonts w:ascii="Arial" w:hAnsi="Arial" w:cs="Arial"/>
                <w:b/>
                <w:sz w:val="20"/>
                <w:szCs w:val="20"/>
              </w:rPr>
              <w:t xml:space="preserve"> </w:t>
            </w:r>
            <w:r w:rsidR="004667F0" w:rsidRPr="000E4388">
              <w:rPr>
                <w:rFonts w:ascii="Arial" w:hAnsi="Arial" w:cs="Arial"/>
                <w:b/>
                <w:bCs/>
                <w:sz w:val="20"/>
                <w:szCs w:val="20"/>
              </w:rPr>
              <w:t xml:space="preserve">@ </w:t>
            </w:r>
            <w:r w:rsidR="004667F0">
              <w:rPr>
                <w:rFonts w:ascii="Arial" w:hAnsi="Arial" w:cs="Arial"/>
                <w:b/>
                <w:bCs/>
                <w:sz w:val="20"/>
                <w:szCs w:val="20"/>
              </w:rPr>
              <w:t>5</w:t>
            </w:r>
            <w:r w:rsidR="004667F0" w:rsidRPr="000E4388">
              <w:rPr>
                <w:rFonts w:ascii="Arial" w:hAnsi="Arial" w:cs="Arial"/>
                <w:b/>
                <w:bCs/>
                <w:sz w:val="20"/>
                <w:szCs w:val="20"/>
              </w:rPr>
              <w:t xml:space="preserve"> PM EST</w:t>
            </w:r>
          </w:p>
        </w:tc>
      </w:tr>
      <w:tr w:rsidR="00BF0786" w:rsidRPr="004A3062" w14:paraId="410E69CF" w14:textId="77777777" w:rsidTr="00462E02">
        <w:trPr>
          <w:trHeight w:hRule="exact" w:val="250"/>
        </w:trPr>
        <w:tc>
          <w:tcPr>
            <w:tcW w:w="4542" w:type="dxa"/>
            <w:tcBorders>
              <w:top w:val="single" w:sz="8" w:space="0" w:color="000000"/>
              <w:left w:val="single" w:sz="8" w:space="0" w:color="000000"/>
              <w:bottom w:val="single" w:sz="8" w:space="0" w:color="000000"/>
              <w:right w:val="single" w:sz="8" w:space="0" w:color="000000"/>
            </w:tcBorders>
            <w:vAlign w:val="center"/>
          </w:tcPr>
          <w:p w14:paraId="2692FE1B" w14:textId="77777777" w:rsidR="00BF0786" w:rsidRPr="004A3062" w:rsidRDefault="00BF0786" w:rsidP="0099268F">
            <w:pPr>
              <w:widowControl w:val="0"/>
              <w:autoSpaceDE w:val="0"/>
              <w:autoSpaceDN w:val="0"/>
              <w:adjustRightInd w:val="0"/>
              <w:spacing w:after="0" w:line="224" w:lineRule="exact"/>
              <w:ind w:left="-1" w:right="-20"/>
              <w:rPr>
                <w:rFonts w:ascii="Times New Roman" w:hAnsi="Times New Roman"/>
                <w:sz w:val="24"/>
                <w:szCs w:val="24"/>
              </w:rPr>
            </w:pPr>
            <w:r w:rsidRPr="004A3062">
              <w:rPr>
                <w:rFonts w:ascii="Arial" w:hAnsi="Arial" w:cs="Arial"/>
                <w:sz w:val="20"/>
                <w:szCs w:val="20"/>
              </w:rPr>
              <w:t>Questions Due</w:t>
            </w:r>
          </w:p>
        </w:tc>
        <w:tc>
          <w:tcPr>
            <w:tcW w:w="4099" w:type="dxa"/>
            <w:tcBorders>
              <w:top w:val="single" w:sz="8" w:space="0" w:color="000000"/>
              <w:left w:val="single" w:sz="8" w:space="0" w:color="000000"/>
              <w:bottom w:val="single" w:sz="8" w:space="0" w:color="000000"/>
              <w:right w:val="single" w:sz="8" w:space="0" w:color="000000"/>
            </w:tcBorders>
            <w:vAlign w:val="center"/>
          </w:tcPr>
          <w:p w14:paraId="702B1D42" w14:textId="37452410" w:rsidR="00BF0786" w:rsidRPr="000E4388" w:rsidRDefault="00981E34" w:rsidP="00540BE4">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sz w:val="20"/>
                <w:szCs w:val="20"/>
              </w:rPr>
              <w:t>March</w:t>
            </w:r>
            <w:r w:rsidR="00A049BB">
              <w:rPr>
                <w:rFonts w:ascii="Arial" w:hAnsi="Arial" w:cs="Arial"/>
                <w:b/>
                <w:sz w:val="20"/>
                <w:szCs w:val="20"/>
              </w:rPr>
              <w:t xml:space="preserve"> </w:t>
            </w:r>
            <w:r w:rsidR="00540BE4">
              <w:rPr>
                <w:rFonts w:ascii="Arial" w:hAnsi="Arial" w:cs="Arial"/>
                <w:b/>
                <w:sz w:val="20"/>
                <w:szCs w:val="20"/>
              </w:rPr>
              <w:t>12</w:t>
            </w:r>
            <w:r w:rsidR="00C30683" w:rsidRPr="000E4388">
              <w:rPr>
                <w:rFonts w:ascii="Arial" w:hAnsi="Arial" w:cs="Arial"/>
                <w:b/>
                <w:sz w:val="20"/>
                <w:szCs w:val="20"/>
              </w:rPr>
              <w:t>, 201</w:t>
            </w:r>
            <w:r w:rsidR="009B2DFD">
              <w:rPr>
                <w:rFonts w:ascii="Arial" w:hAnsi="Arial" w:cs="Arial"/>
                <w:b/>
                <w:sz w:val="20"/>
                <w:szCs w:val="20"/>
              </w:rPr>
              <w:t>5</w:t>
            </w:r>
            <w:r w:rsidR="00C30683" w:rsidRPr="000E4388">
              <w:rPr>
                <w:rFonts w:ascii="Arial" w:hAnsi="Arial" w:cs="Arial"/>
                <w:b/>
                <w:sz w:val="20"/>
                <w:szCs w:val="20"/>
              </w:rPr>
              <w:t xml:space="preserve"> </w:t>
            </w:r>
            <w:r w:rsidR="00BF0786" w:rsidRPr="000E4388">
              <w:rPr>
                <w:rFonts w:ascii="Arial" w:hAnsi="Arial" w:cs="Arial"/>
                <w:b/>
                <w:bCs/>
                <w:sz w:val="20"/>
                <w:szCs w:val="20"/>
              </w:rPr>
              <w:t xml:space="preserve">@ </w:t>
            </w:r>
            <w:r w:rsidR="008A0887">
              <w:rPr>
                <w:rFonts w:ascii="Arial" w:hAnsi="Arial" w:cs="Arial"/>
                <w:b/>
                <w:bCs/>
                <w:sz w:val="20"/>
                <w:szCs w:val="20"/>
              </w:rPr>
              <w:t>5</w:t>
            </w:r>
            <w:r w:rsidR="00BF0786" w:rsidRPr="000E4388">
              <w:rPr>
                <w:rFonts w:ascii="Arial" w:hAnsi="Arial" w:cs="Arial"/>
                <w:b/>
                <w:bCs/>
                <w:sz w:val="20"/>
                <w:szCs w:val="20"/>
              </w:rPr>
              <w:t xml:space="preserve"> PM EST</w:t>
            </w:r>
          </w:p>
        </w:tc>
      </w:tr>
      <w:tr w:rsidR="00BF0786" w:rsidRPr="004A3062" w14:paraId="4DCE0828" w14:textId="77777777" w:rsidTr="00462E02">
        <w:trPr>
          <w:trHeight w:hRule="exact" w:val="250"/>
        </w:trPr>
        <w:tc>
          <w:tcPr>
            <w:tcW w:w="4542" w:type="dxa"/>
            <w:tcBorders>
              <w:top w:val="single" w:sz="8" w:space="0" w:color="000000"/>
              <w:left w:val="single" w:sz="8" w:space="0" w:color="000000"/>
              <w:bottom w:val="single" w:sz="8" w:space="0" w:color="000000"/>
              <w:right w:val="single" w:sz="8" w:space="0" w:color="000000"/>
            </w:tcBorders>
            <w:vAlign w:val="center"/>
          </w:tcPr>
          <w:p w14:paraId="60FDF55A" w14:textId="77777777" w:rsidR="00BF0786" w:rsidRPr="004A3062" w:rsidRDefault="00BF0786" w:rsidP="0099268F">
            <w:pPr>
              <w:widowControl w:val="0"/>
              <w:autoSpaceDE w:val="0"/>
              <w:autoSpaceDN w:val="0"/>
              <w:adjustRightInd w:val="0"/>
              <w:spacing w:after="0" w:line="224" w:lineRule="exact"/>
              <w:ind w:left="-1" w:right="-20"/>
              <w:rPr>
                <w:rFonts w:ascii="Times New Roman" w:hAnsi="Times New Roman"/>
                <w:sz w:val="24"/>
                <w:szCs w:val="24"/>
              </w:rPr>
            </w:pPr>
            <w:r w:rsidRPr="004A3062">
              <w:rPr>
                <w:rFonts w:ascii="Arial" w:hAnsi="Arial" w:cs="Arial"/>
                <w:sz w:val="20"/>
                <w:szCs w:val="20"/>
              </w:rPr>
              <w:t>Question and Answer File Posted</w:t>
            </w:r>
          </w:p>
        </w:tc>
        <w:tc>
          <w:tcPr>
            <w:tcW w:w="4099" w:type="dxa"/>
            <w:tcBorders>
              <w:top w:val="single" w:sz="8" w:space="0" w:color="000000"/>
              <w:left w:val="single" w:sz="8" w:space="0" w:color="000000"/>
              <w:bottom w:val="single" w:sz="8" w:space="0" w:color="000000"/>
              <w:right w:val="single" w:sz="8" w:space="0" w:color="000000"/>
            </w:tcBorders>
            <w:vAlign w:val="center"/>
          </w:tcPr>
          <w:p w14:paraId="09BA5EA8" w14:textId="728538E6" w:rsidR="00BF0786" w:rsidRPr="000E4388" w:rsidRDefault="00A049BB" w:rsidP="0099268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sz w:val="20"/>
                <w:szCs w:val="20"/>
              </w:rPr>
              <w:t>March 2</w:t>
            </w:r>
            <w:r w:rsidR="00540BE4">
              <w:rPr>
                <w:rFonts w:ascii="Arial" w:hAnsi="Arial" w:cs="Arial"/>
                <w:b/>
                <w:sz w:val="20"/>
                <w:szCs w:val="20"/>
              </w:rPr>
              <w:t>0</w:t>
            </w:r>
            <w:r w:rsidR="00C30683" w:rsidRPr="000E4388">
              <w:rPr>
                <w:rFonts w:ascii="Arial" w:hAnsi="Arial" w:cs="Arial"/>
                <w:b/>
                <w:sz w:val="20"/>
                <w:szCs w:val="20"/>
              </w:rPr>
              <w:t>, 201</w:t>
            </w:r>
            <w:r w:rsidR="009B2DFD">
              <w:rPr>
                <w:rFonts w:ascii="Arial" w:hAnsi="Arial" w:cs="Arial"/>
                <w:b/>
                <w:sz w:val="20"/>
                <w:szCs w:val="20"/>
              </w:rPr>
              <w:t>5</w:t>
            </w:r>
            <w:r w:rsidR="00C30683" w:rsidRPr="000E4388">
              <w:rPr>
                <w:rFonts w:ascii="Arial" w:hAnsi="Arial" w:cs="Arial"/>
                <w:b/>
                <w:sz w:val="20"/>
                <w:szCs w:val="20"/>
              </w:rPr>
              <w:t xml:space="preserve"> </w:t>
            </w:r>
            <w:r w:rsidR="00BF0786" w:rsidRPr="000E4388">
              <w:rPr>
                <w:rFonts w:ascii="Arial" w:hAnsi="Arial" w:cs="Arial"/>
                <w:b/>
                <w:bCs/>
                <w:sz w:val="20"/>
                <w:szCs w:val="20"/>
              </w:rPr>
              <w:t>@ 5 PM EST</w:t>
            </w:r>
          </w:p>
        </w:tc>
      </w:tr>
      <w:tr w:rsidR="00BF0786" w:rsidRPr="004A3062" w14:paraId="0DFDD0AE" w14:textId="77777777" w:rsidTr="00462E02">
        <w:trPr>
          <w:trHeight w:hRule="exact" w:val="488"/>
        </w:trPr>
        <w:tc>
          <w:tcPr>
            <w:tcW w:w="4542" w:type="dxa"/>
            <w:tcBorders>
              <w:top w:val="single" w:sz="8" w:space="0" w:color="000000"/>
              <w:left w:val="single" w:sz="8" w:space="0" w:color="000000"/>
              <w:bottom w:val="single" w:sz="8" w:space="0" w:color="000000"/>
              <w:right w:val="single" w:sz="8" w:space="0" w:color="000000"/>
            </w:tcBorders>
            <w:vAlign w:val="center"/>
          </w:tcPr>
          <w:p w14:paraId="741BB80D" w14:textId="57F4428D" w:rsidR="00BF0786" w:rsidRPr="004A3062" w:rsidRDefault="000E042D" w:rsidP="0099268F">
            <w:pPr>
              <w:widowControl w:val="0"/>
              <w:autoSpaceDE w:val="0"/>
              <w:autoSpaceDN w:val="0"/>
              <w:adjustRightInd w:val="0"/>
              <w:spacing w:after="0" w:line="224" w:lineRule="exact"/>
              <w:ind w:left="-1" w:right="-20"/>
              <w:rPr>
                <w:rFonts w:ascii="Times New Roman" w:hAnsi="Times New Roman"/>
                <w:sz w:val="24"/>
                <w:szCs w:val="24"/>
              </w:rPr>
            </w:pPr>
            <w:r w:rsidRPr="000E042D">
              <w:rPr>
                <w:rFonts w:ascii="Arial" w:hAnsi="Arial" w:cs="Arial"/>
                <w:sz w:val="20"/>
                <w:szCs w:val="20"/>
              </w:rPr>
              <w:t xml:space="preserve">Electronic Applications Due (sent to </w:t>
            </w:r>
            <w:r w:rsidR="00E12D79" w:rsidRPr="00573E62">
              <w:rPr>
                <w:rFonts w:ascii="Arial" w:hAnsi="Arial" w:cs="Arial"/>
                <w:b/>
                <w:bCs/>
                <w:noProof/>
                <w:sz w:val="20"/>
                <w:szCs w:val="20"/>
              </w:rPr>
              <w:t xml:space="preserve"> proposals</w:t>
            </w:r>
            <w:r w:rsidR="00E12D79" w:rsidRPr="00573E62">
              <w:rPr>
                <w:rFonts w:ascii="Arial" w:hAnsi="Arial" w:cs="Arial"/>
                <w:b/>
                <w:bCs/>
                <w:sz w:val="20"/>
                <w:szCs w:val="20"/>
              </w:rPr>
              <w:t>@masstech.org</w:t>
            </w:r>
            <w:r w:rsidRPr="000E042D">
              <w:rPr>
                <w:rFonts w:ascii="Arial" w:hAnsi="Arial" w:cs="Arial"/>
                <w:sz w:val="20"/>
                <w:szCs w:val="20"/>
              </w:rPr>
              <w:t>)</w:t>
            </w:r>
          </w:p>
        </w:tc>
        <w:tc>
          <w:tcPr>
            <w:tcW w:w="4099" w:type="dxa"/>
            <w:tcBorders>
              <w:top w:val="single" w:sz="8" w:space="0" w:color="000000"/>
              <w:left w:val="single" w:sz="8" w:space="0" w:color="000000"/>
              <w:bottom w:val="single" w:sz="8" w:space="0" w:color="000000"/>
              <w:right w:val="single" w:sz="8" w:space="0" w:color="000000"/>
            </w:tcBorders>
            <w:vAlign w:val="center"/>
          </w:tcPr>
          <w:p w14:paraId="6670BC89" w14:textId="13ACDB1B" w:rsidR="00BF0786" w:rsidRPr="00A50DD1" w:rsidRDefault="00540BE4" w:rsidP="00540BE4">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April</w:t>
            </w:r>
            <w:r w:rsidR="009B2DFD">
              <w:rPr>
                <w:rFonts w:ascii="Arial" w:hAnsi="Arial" w:cs="Arial"/>
                <w:b/>
                <w:bCs/>
                <w:sz w:val="20"/>
                <w:szCs w:val="20"/>
              </w:rPr>
              <w:t xml:space="preserve"> 2</w:t>
            </w:r>
            <w:r w:rsidR="00382053" w:rsidRPr="00A50DD1">
              <w:rPr>
                <w:rFonts w:ascii="Arial" w:hAnsi="Arial" w:cs="Arial"/>
                <w:b/>
                <w:bCs/>
                <w:sz w:val="20"/>
                <w:szCs w:val="20"/>
              </w:rPr>
              <w:t>, 201</w:t>
            </w:r>
            <w:r w:rsidR="009B2DFD">
              <w:rPr>
                <w:rFonts w:ascii="Arial" w:hAnsi="Arial" w:cs="Arial"/>
                <w:b/>
                <w:bCs/>
                <w:sz w:val="20"/>
                <w:szCs w:val="20"/>
              </w:rPr>
              <w:t>5</w:t>
            </w:r>
            <w:r w:rsidR="00BF0786" w:rsidRPr="00A50DD1">
              <w:rPr>
                <w:rFonts w:ascii="Arial" w:hAnsi="Arial" w:cs="Arial"/>
                <w:b/>
                <w:bCs/>
                <w:sz w:val="20"/>
                <w:szCs w:val="20"/>
              </w:rPr>
              <w:t xml:space="preserve"> @ </w:t>
            </w:r>
            <w:r w:rsidR="00BE4974" w:rsidRPr="00A50DD1">
              <w:rPr>
                <w:rFonts w:ascii="Arial" w:hAnsi="Arial" w:cs="Arial"/>
                <w:b/>
                <w:bCs/>
                <w:sz w:val="20"/>
                <w:szCs w:val="20"/>
              </w:rPr>
              <w:t>3</w:t>
            </w:r>
            <w:r w:rsidR="007938CB" w:rsidRPr="00A50DD1">
              <w:rPr>
                <w:rFonts w:ascii="Arial" w:hAnsi="Arial" w:cs="Arial"/>
                <w:b/>
                <w:bCs/>
                <w:sz w:val="20"/>
                <w:szCs w:val="20"/>
              </w:rPr>
              <w:t xml:space="preserve">:00 </w:t>
            </w:r>
            <w:r w:rsidR="00BE4974" w:rsidRPr="00A50DD1">
              <w:rPr>
                <w:rFonts w:ascii="Arial" w:hAnsi="Arial" w:cs="Arial"/>
                <w:b/>
                <w:bCs/>
                <w:sz w:val="20"/>
                <w:szCs w:val="20"/>
              </w:rPr>
              <w:t>p</w:t>
            </w:r>
            <w:r w:rsidR="007938CB" w:rsidRPr="00A50DD1">
              <w:rPr>
                <w:rFonts w:ascii="Arial" w:hAnsi="Arial" w:cs="Arial"/>
                <w:b/>
                <w:bCs/>
                <w:sz w:val="20"/>
                <w:szCs w:val="20"/>
              </w:rPr>
              <w:t>.m</w:t>
            </w:r>
            <w:r w:rsidR="00BF0786" w:rsidRPr="00A50DD1">
              <w:rPr>
                <w:rFonts w:ascii="Arial" w:hAnsi="Arial" w:cs="Arial"/>
                <w:b/>
                <w:bCs/>
                <w:sz w:val="20"/>
                <w:szCs w:val="20"/>
              </w:rPr>
              <w:t>. EST</w:t>
            </w:r>
          </w:p>
        </w:tc>
      </w:tr>
      <w:tr w:rsidR="000E042D" w:rsidRPr="004A3062" w14:paraId="3ADA1E8B" w14:textId="77777777" w:rsidTr="00462E02">
        <w:trPr>
          <w:trHeight w:hRule="exact" w:val="250"/>
        </w:trPr>
        <w:tc>
          <w:tcPr>
            <w:tcW w:w="4542" w:type="dxa"/>
            <w:tcBorders>
              <w:top w:val="single" w:sz="8" w:space="0" w:color="000000"/>
              <w:left w:val="single" w:sz="8" w:space="0" w:color="000000"/>
              <w:bottom w:val="single" w:sz="8" w:space="0" w:color="000000"/>
              <w:right w:val="single" w:sz="8" w:space="0" w:color="000000"/>
            </w:tcBorders>
            <w:vAlign w:val="center"/>
          </w:tcPr>
          <w:p w14:paraId="5D3B4ED1" w14:textId="5316CE6C" w:rsidR="000E042D" w:rsidRPr="004A3062" w:rsidRDefault="000E042D" w:rsidP="0099268F">
            <w:pPr>
              <w:widowControl w:val="0"/>
              <w:autoSpaceDE w:val="0"/>
              <w:autoSpaceDN w:val="0"/>
              <w:adjustRightInd w:val="0"/>
              <w:spacing w:after="0" w:line="224" w:lineRule="exact"/>
              <w:ind w:left="-1" w:right="-20"/>
              <w:rPr>
                <w:rFonts w:ascii="Arial" w:hAnsi="Arial" w:cs="Arial"/>
                <w:sz w:val="20"/>
                <w:szCs w:val="20"/>
              </w:rPr>
            </w:pPr>
            <w:r w:rsidRPr="000E042D">
              <w:rPr>
                <w:rFonts w:ascii="Arial" w:hAnsi="Arial" w:cs="Arial"/>
                <w:sz w:val="20"/>
                <w:szCs w:val="20"/>
              </w:rPr>
              <w:t xml:space="preserve">Hard Copy </w:t>
            </w:r>
            <w:r w:rsidRPr="004A3062">
              <w:rPr>
                <w:rFonts w:ascii="Arial" w:hAnsi="Arial" w:cs="Arial"/>
                <w:sz w:val="20"/>
                <w:szCs w:val="20"/>
              </w:rPr>
              <w:t>Applications</w:t>
            </w:r>
            <w:r>
              <w:rPr>
                <w:rFonts w:ascii="Arial" w:hAnsi="Arial" w:cs="Arial"/>
                <w:sz w:val="20"/>
                <w:szCs w:val="20"/>
              </w:rPr>
              <w:t xml:space="preserve"> </w:t>
            </w:r>
            <w:r w:rsidRPr="004A3062">
              <w:rPr>
                <w:rFonts w:ascii="Arial" w:hAnsi="Arial" w:cs="Arial"/>
                <w:sz w:val="20"/>
                <w:szCs w:val="20"/>
              </w:rPr>
              <w:t>Due</w:t>
            </w:r>
          </w:p>
        </w:tc>
        <w:tc>
          <w:tcPr>
            <w:tcW w:w="4099" w:type="dxa"/>
            <w:tcBorders>
              <w:top w:val="single" w:sz="8" w:space="0" w:color="000000"/>
              <w:left w:val="single" w:sz="8" w:space="0" w:color="000000"/>
              <w:bottom w:val="single" w:sz="8" w:space="0" w:color="000000"/>
              <w:right w:val="single" w:sz="8" w:space="0" w:color="000000"/>
            </w:tcBorders>
            <w:vAlign w:val="center"/>
          </w:tcPr>
          <w:p w14:paraId="474B9D30" w14:textId="6432BE11" w:rsidR="000E042D" w:rsidRPr="00A50DD1" w:rsidRDefault="00540BE4" w:rsidP="00540BE4">
            <w:pPr>
              <w:widowControl w:val="0"/>
              <w:autoSpaceDE w:val="0"/>
              <w:autoSpaceDN w:val="0"/>
              <w:adjustRightInd w:val="0"/>
              <w:spacing w:after="0" w:line="224" w:lineRule="exact"/>
              <w:ind w:left="-1" w:right="-20"/>
              <w:rPr>
                <w:rFonts w:ascii="Arial" w:hAnsi="Arial" w:cs="Arial"/>
                <w:b/>
                <w:bCs/>
                <w:sz w:val="20"/>
                <w:szCs w:val="20"/>
              </w:rPr>
            </w:pPr>
            <w:r>
              <w:rPr>
                <w:rFonts w:ascii="Arial" w:hAnsi="Arial" w:cs="Arial"/>
                <w:b/>
                <w:bCs/>
                <w:sz w:val="20"/>
                <w:szCs w:val="20"/>
              </w:rPr>
              <w:t>April</w:t>
            </w:r>
            <w:r w:rsidR="009B2DFD">
              <w:rPr>
                <w:rFonts w:ascii="Arial" w:hAnsi="Arial" w:cs="Arial"/>
                <w:b/>
                <w:bCs/>
                <w:sz w:val="20"/>
                <w:szCs w:val="20"/>
              </w:rPr>
              <w:t xml:space="preserve"> 2</w:t>
            </w:r>
            <w:r w:rsidR="00382053" w:rsidRPr="00A50DD1">
              <w:rPr>
                <w:rFonts w:ascii="Arial" w:hAnsi="Arial" w:cs="Arial"/>
                <w:b/>
                <w:bCs/>
                <w:sz w:val="20"/>
                <w:szCs w:val="20"/>
              </w:rPr>
              <w:t>, 201</w:t>
            </w:r>
            <w:r w:rsidR="009B2DFD">
              <w:rPr>
                <w:rFonts w:ascii="Arial" w:hAnsi="Arial" w:cs="Arial"/>
                <w:b/>
                <w:bCs/>
                <w:sz w:val="20"/>
                <w:szCs w:val="20"/>
              </w:rPr>
              <w:t>5</w:t>
            </w:r>
            <w:r w:rsidR="000E042D" w:rsidRPr="00A50DD1">
              <w:rPr>
                <w:rFonts w:ascii="Arial" w:hAnsi="Arial" w:cs="Arial"/>
                <w:b/>
                <w:bCs/>
                <w:sz w:val="20"/>
                <w:szCs w:val="20"/>
              </w:rPr>
              <w:t xml:space="preserve"> @ 3:00 p.m. EST</w:t>
            </w:r>
          </w:p>
        </w:tc>
      </w:tr>
      <w:tr w:rsidR="00BF0786" w:rsidRPr="004A3062" w14:paraId="2AA304C4" w14:textId="77777777" w:rsidTr="00462E02">
        <w:trPr>
          <w:trHeight w:hRule="exact" w:val="254"/>
        </w:trPr>
        <w:tc>
          <w:tcPr>
            <w:tcW w:w="4542" w:type="dxa"/>
            <w:tcBorders>
              <w:top w:val="single" w:sz="8" w:space="0" w:color="000000"/>
              <w:left w:val="single" w:sz="8" w:space="0" w:color="000000"/>
              <w:bottom w:val="single" w:sz="8" w:space="0" w:color="000000"/>
              <w:right w:val="single" w:sz="8" w:space="0" w:color="000000"/>
            </w:tcBorders>
            <w:vAlign w:val="center"/>
          </w:tcPr>
          <w:p w14:paraId="5CD287BF" w14:textId="77777777" w:rsidR="00BF0786" w:rsidRPr="004A3062" w:rsidRDefault="00BF0786" w:rsidP="0099268F">
            <w:pPr>
              <w:widowControl w:val="0"/>
              <w:autoSpaceDE w:val="0"/>
              <w:autoSpaceDN w:val="0"/>
              <w:adjustRightInd w:val="0"/>
              <w:spacing w:after="0" w:line="226" w:lineRule="exact"/>
              <w:ind w:left="-1" w:right="-20"/>
              <w:rPr>
                <w:rFonts w:ascii="Times New Roman" w:hAnsi="Times New Roman"/>
                <w:sz w:val="24"/>
                <w:szCs w:val="24"/>
              </w:rPr>
            </w:pPr>
            <w:r w:rsidRPr="004A3062">
              <w:rPr>
                <w:rFonts w:ascii="Arial" w:hAnsi="Arial" w:cs="Arial"/>
                <w:sz w:val="20"/>
                <w:szCs w:val="20"/>
              </w:rPr>
              <w:t>Notification of Award</w:t>
            </w:r>
          </w:p>
        </w:tc>
        <w:tc>
          <w:tcPr>
            <w:tcW w:w="4099" w:type="dxa"/>
            <w:tcBorders>
              <w:top w:val="single" w:sz="8" w:space="0" w:color="000000"/>
              <w:left w:val="single" w:sz="8" w:space="0" w:color="000000"/>
              <w:bottom w:val="single" w:sz="8" w:space="0" w:color="000000"/>
              <w:right w:val="single" w:sz="8" w:space="0" w:color="000000"/>
            </w:tcBorders>
            <w:vAlign w:val="center"/>
          </w:tcPr>
          <w:p w14:paraId="13AE8EA5" w14:textId="09B2771C" w:rsidR="00BF0786" w:rsidRPr="003A5E7A" w:rsidRDefault="009B2DFD" w:rsidP="00540BE4">
            <w:pPr>
              <w:widowControl w:val="0"/>
              <w:autoSpaceDE w:val="0"/>
              <w:autoSpaceDN w:val="0"/>
              <w:adjustRightInd w:val="0"/>
              <w:spacing w:after="0" w:line="226" w:lineRule="exact"/>
              <w:ind w:left="-1" w:right="-20"/>
              <w:rPr>
                <w:rFonts w:ascii="Times New Roman" w:hAnsi="Times New Roman"/>
                <w:b/>
                <w:sz w:val="24"/>
                <w:szCs w:val="24"/>
              </w:rPr>
            </w:pPr>
            <w:r>
              <w:rPr>
                <w:rFonts w:ascii="Arial" w:hAnsi="Arial" w:cs="Arial"/>
                <w:b/>
                <w:bCs/>
                <w:sz w:val="20"/>
                <w:szCs w:val="20"/>
              </w:rPr>
              <w:t xml:space="preserve">May </w:t>
            </w:r>
            <w:r w:rsidR="00540BE4">
              <w:rPr>
                <w:rFonts w:ascii="Arial" w:hAnsi="Arial" w:cs="Arial"/>
                <w:b/>
                <w:bCs/>
                <w:sz w:val="20"/>
                <w:szCs w:val="20"/>
              </w:rPr>
              <w:t>15</w:t>
            </w:r>
            <w:r w:rsidR="00382053" w:rsidRPr="00382053">
              <w:rPr>
                <w:rFonts w:ascii="Arial" w:hAnsi="Arial" w:cs="Arial"/>
                <w:b/>
                <w:bCs/>
                <w:sz w:val="20"/>
                <w:szCs w:val="20"/>
              </w:rPr>
              <w:t>, 201</w:t>
            </w:r>
            <w:r w:rsidR="008F6E30">
              <w:rPr>
                <w:rFonts w:ascii="Arial" w:hAnsi="Arial" w:cs="Arial"/>
                <w:b/>
                <w:bCs/>
                <w:sz w:val="20"/>
                <w:szCs w:val="20"/>
              </w:rPr>
              <w:t>5</w:t>
            </w:r>
          </w:p>
        </w:tc>
      </w:tr>
    </w:tbl>
    <w:p w14:paraId="0E20ACEC" w14:textId="77777777" w:rsidR="00B85ADB" w:rsidRPr="00B85ADB" w:rsidRDefault="00B85ADB" w:rsidP="00B85ADB">
      <w:pPr>
        <w:pStyle w:val="Default"/>
        <w:rPr>
          <w:color w:val="auto"/>
          <w:sz w:val="20"/>
          <w:szCs w:val="20"/>
        </w:rPr>
      </w:pPr>
    </w:p>
    <w:p w14:paraId="16968858" w14:textId="4E5CF4DF" w:rsidR="00B85ADB" w:rsidRPr="003A5E7A" w:rsidRDefault="006637AF" w:rsidP="005A216B">
      <w:pPr>
        <w:pStyle w:val="Default"/>
        <w:ind w:firstLine="360"/>
        <w:rPr>
          <w:color w:val="auto"/>
          <w:sz w:val="20"/>
          <w:szCs w:val="20"/>
        </w:rPr>
      </w:pPr>
      <w:r>
        <w:rPr>
          <w:b/>
          <w:bCs/>
          <w:color w:val="auto"/>
          <w:sz w:val="20"/>
          <w:szCs w:val="20"/>
        </w:rPr>
        <w:t xml:space="preserve">4.3 Solicitation </w:t>
      </w:r>
      <w:r w:rsidR="001A33E2">
        <w:rPr>
          <w:b/>
          <w:bCs/>
          <w:color w:val="auto"/>
          <w:sz w:val="20"/>
          <w:szCs w:val="20"/>
        </w:rPr>
        <w:t xml:space="preserve">Questions and </w:t>
      </w:r>
      <w:r>
        <w:rPr>
          <w:b/>
          <w:bCs/>
          <w:color w:val="auto"/>
          <w:sz w:val="20"/>
          <w:szCs w:val="20"/>
        </w:rPr>
        <w:t>Webinars</w:t>
      </w:r>
    </w:p>
    <w:p w14:paraId="27F94AB2" w14:textId="77777777" w:rsidR="00C03A08" w:rsidRPr="004A3062" w:rsidRDefault="00C03A08" w:rsidP="00C03A08">
      <w:pPr>
        <w:widowControl w:val="0"/>
        <w:autoSpaceDE w:val="0"/>
        <w:autoSpaceDN w:val="0"/>
        <w:adjustRightInd w:val="0"/>
        <w:spacing w:after="0" w:line="120" w:lineRule="exact"/>
        <w:rPr>
          <w:rFonts w:ascii="Arial" w:hAnsi="Arial" w:cs="Arial"/>
          <w:color w:val="000000"/>
          <w:sz w:val="12"/>
          <w:szCs w:val="12"/>
        </w:rPr>
      </w:pPr>
    </w:p>
    <w:p w14:paraId="21B36762" w14:textId="647952DD" w:rsidR="00B85ADB" w:rsidRDefault="00B85ADB" w:rsidP="00B85ADB">
      <w:pPr>
        <w:pStyle w:val="Default"/>
        <w:rPr>
          <w:color w:val="auto"/>
          <w:sz w:val="20"/>
          <w:szCs w:val="20"/>
        </w:rPr>
      </w:pPr>
      <w:r w:rsidRPr="003A5E7A">
        <w:rPr>
          <w:color w:val="auto"/>
          <w:sz w:val="20"/>
          <w:szCs w:val="20"/>
        </w:rPr>
        <w:t xml:space="preserve">Question and answer webinars will be held on </w:t>
      </w:r>
      <w:r w:rsidR="00B85136" w:rsidRPr="006822BE">
        <w:rPr>
          <w:color w:val="auto"/>
          <w:sz w:val="20"/>
          <w:szCs w:val="20"/>
        </w:rPr>
        <w:t>T</w:t>
      </w:r>
      <w:r w:rsidR="00B85136">
        <w:rPr>
          <w:color w:val="auto"/>
          <w:sz w:val="20"/>
          <w:szCs w:val="20"/>
        </w:rPr>
        <w:t>h</w:t>
      </w:r>
      <w:r w:rsidR="00B85136" w:rsidRPr="006822BE">
        <w:rPr>
          <w:color w:val="auto"/>
          <w:sz w:val="20"/>
          <w:szCs w:val="20"/>
        </w:rPr>
        <w:t>u</w:t>
      </w:r>
      <w:r w:rsidR="00B85136">
        <w:rPr>
          <w:color w:val="auto"/>
          <w:sz w:val="20"/>
          <w:szCs w:val="20"/>
        </w:rPr>
        <w:t>r</w:t>
      </w:r>
      <w:r w:rsidR="00B85136" w:rsidRPr="006822BE">
        <w:rPr>
          <w:color w:val="auto"/>
          <w:sz w:val="20"/>
          <w:szCs w:val="20"/>
        </w:rPr>
        <w:t xml:space="preserve">sday, </w:t>
      </w:r>
      <w:r w:rsidR="00E47640">
        <w:rPr>
          <w:color w:val="auto"/>
          <w:sz w:val="20"/>
          <w:szCs w:val="20"/>
        </w:rPr>
        <w:t>February 1</w:t>
      </w:r>
      <w:r w:rsidR="00AE5DEE">
        <w:rPr>
          <w:color w:val="auto"/>
          <w:sz w:val="20"/>
          <w:szCs w:val="20"/>
        </w:rPr>
        <w:t>9</w:t>
      </w:r>
      <w:r w:rsidRPr="006822BE">
        <w:rPr>
          <w:color w:val="auto"/>
          <w:sz w:val="20"/>
          <w:szCs w:val="20"/>
        </w:rPr>
        <w:t>, 201</w:t>
      </w:r>
      <w:r w:rsidR="00E47640">
        <w:rPr>
          <w:color w:val="auto"/>
          <w:sz w:val="20"/>
          <w:szCs w:val="20"/>
        </w:rPr>
        <w:t>5</w:t>
      </w:r>
      <w:r w:rsidRPr="006822BE">
        <w:rPr>
          <w:color w:val="auto"/>
          <w:sz w:val="20"/>
          <w:szCs w:val="20"/>
        </w:rPr>
        <w:t xml:space="preserve"> at </w:t>
      </w:r>
      <w:r w:rsidR="00125E71" w:rsidRPr="006822BE">
        <w:rPr>
          <w:color w:val="auto"/>
          <w:sz w:val="20"/>
          <w:szCs w:val="20"/>
        </w:rPr>
        <w:t>1</w:t>
      </w:r>
      <w:r w:rsidR="006822BE" w:rsidRPr="006822BE">
        <w:rPr>
          <w:color w:val="auto"/>
          <w:sz w:val="20"/>
          <w:szCs w:val="20"/>
        </w:rPr>
        <w:t>2</w:t>
      </w:r>
      <w:r w:rsidR="00125E71" w:rsidRPr="006822BE">
        <w:rPr>
          <w:color w:val="auto"/>
          <w:sz w:val="20"/>
          <w:szCs w:val="20"/>
        </w:rPr>
        <w:t>:00</w:t>
      </w:r>
      <w:r w:rsidRPr="006822BE">
        <w:rPr>
          <w:color w:val="auto"/>
          <w:sz w:val="20"/>
          <w:szCs w:val="20"/>
        </w:rPr>
        <w:t xml:space="preserve"> </w:t>
      </w:r>
      <w:r w:rsidR="00125E71" w:rsidRPr="006822BE">
        <w:rPr>
          <w:color w:val="auto"/>
          <w:sz w:val="20"/>
          <w:szCs w:val="20"/>
        </w:rPr>
        <w:t>p</w:t>
      </w:r>
      <w:r w:rsidRPr="006822BE">
        <w:rPr>
          <w:color w:val="auto"/>
          <w:sz w:val="20"/>
          <w:szCs w:val="20"/>
        </w:rPr>
        <w:t>.m. EST,</w:t>
      </w:r>
      <w:r w:rsidR="003A5E7A" w:rsidRPr="006822BE">
        <w:rPr>
          <w:color w:val="auto"/>
          <w:sz w:val="20"/>
          <w:szCs w:val="20"/>
        </w:rPr>
        <w:t xml:space="preserve"> and</w:t>
      </w:r>
      <w:r w:rsidRPr="006822BE">
        <w:rPr>
          <w:color w:val="auto"/>
          <w:sz w:val="20"/>
          <w:szCs w:val="20"/>
        </w:rPr>
        <w:t xml:space="preserve"> </w:t>
      </w:r>
      <w:r w:rsidR="0003344F">
        <w:rPr>
          <w:color w:val="auto"/>
          <w:sz w:val="20"/>
          <w:szCs w:val="20"/>
        </w:rPr>
        <w:t>Thurs</w:t>
      </w:r>
      <w:r w:rsidR="00125E71" w:rsidRPr="006822BE">
        <w:rPr>
          <w:color w:val="auto"/>
          <w:sz w:val="20"/>
          <w:szCs w:val="20"/>
        </w:rPr>
        <w:t xml:space="preserve">day, </w:t>
      </w:r>
      <w:r w:rsidR="00E47640">
        <w:rPr>
          <w:color w:val="auto"/>
          <w:sz w:val="20"/>
          <w:szCs w:val="20"/>
        </w:rPr>
        <w:t>February 2</w:t>
      </w:r>
      <w:r w:rsidR="0003344F">
        <w:rPr>
          <w:color w:val="auto"/>
          <w:sz w:val="20"/>
          <w:szCs w:val="20"/>
        </w:rPr>
        <w:t>6</w:t>
      </w:r>
      <w:r w:rsidRPr="006822BE">
        <w:rPr>
          <w:color w:val="auto"/>
          <w:sz w:val="20"/>
          <w:szCs w:val="20"/>
        </w:rPr>
        <w:t>, 201</w:t>
      </w:r>
      <w:r w:rsidR="00E47640">
        <w:rPr>
          <w:color w:val="auto"/>
          <w:sz w:val="20"/>
          <w:szCs w:val="20"/>
        </w:rPr>
        <w:t>5</w:t>
      </w:r>
      <w:r w:rsidRPr="006822BE">
        <w:rPr>
          <w:color w:val="auto"/>
          <w:sz w:val="20"/>
          <w:szCs w:val="20"/>
        </w:rPr>
        <w:t xml:space="preserve"> at </w:t>
      </w:r>
      <w:r w:rsidR="0003344F">
        <w:rPr>
          <w:color w:val="auto"/>
          <w:sz w:val="20"/>
          <w:szCs w:val="20"/>
        </w:rPr>
        <w:t>3</w:t>
      </w:r>
      <w:r w:rsidR="00125E71" w:rsidRPr="006822BE">
        <w:rPr>
          <w:color w:val="auto"/>
          <w:sz w:val="20"/>
          <w:szCs w:val="20"/>
        </w:rPr>
        <w:t>:00</w:t>
      </w:r>
      <w:r w:rsidRPr="006822BE">
        <w:rPr>
          <w:color w:val="auto"/>
          <w:sz w:val="20"/>
          <w:szCs w:val="20"/>
        </w:rPr>
        <w:t xml:space="preserve"> p.m. </w:t>
      </w:r>
      <w:r w:rsidR="003A5E7A" w:rsidRPr="006822BE">
        <w:rPr>
          <w:color w:val="auto"/>
          <w:sz w:val="20"/>
          <w:szCs w:val="20"/>
        </w:rPr>
        <w:t>EST</w:t>
      </w:r>
      <w:r w:rsidRPr="006822BE">
        <w:rPr>
          <w:color w:val="auto"/>
          <w:sz w:val="20"/>
          <w:szCs w:val="20"/>
        </w:rPr>
        <w:t>.</w:t>
      </w:r>
      <w:r w:rsidRPr="003A5E7A">
        <w:rPr>
          <w:color w:val="auto"/>
          <w:sz w:val="20"/>
          <w:szCs w:val="20"/>
        </w:rPr>
        <w:t xml:space="preserve"> All potential </w:t>
      </w:r>
      <w:r w:rsidR="00125CE7">
        <w:rPr>
          <w:color w:val="auto"/>
          <w:sz w:val="20"/>
          <w:szCs w:val="20"/>
        </w:rPr>
        <w:t>A</w:t>
      </w:r>
      <w:r w:rsidR="00125CE7" w:rsidRPr="003A5E7A">
        <w:rPr>
          <w:color w:val="auto"/>
          <w:sz w:val="20"/>
          <w:szCs w:val="20"/>
        </w:rPr>
        <w:t xml:space="preserve">pplicants </w:t>
      </w:r>
      <w:r w:rsidRPr="003A5E7A">
        <w:rPr>
          <w:color w:val="auto"/>
          <w:sz w:val="20"/>
          <w:szCs w:val="20"/>
        </w:rPr>
        <w:t xml:space="preserve">interested in participating in the webinar must register </w:t>
      </w:r>
      <w:r w:rsidR="003A5E7A" w:rsidRPr="003A5E7A">
        <w:rPr>
          <w:color w:val="auto"/>
          <w:sz w:val="20"/>
          <w:szCs w:val="20"/>
        </w:rPr>
        <w:t xml:space="preserve">for one of the two available sessions </w:t>
      </w:r>
      <w:r w:rsidR="00C03A08">
        <w:rPr>
          <w:color w:val="auto"/>
          <w:sz w:val="20"/>
          <w:szCs w:val="20"/>
        </w:rPr>
        <w:t>by 12</w:t>
      </w:r>
      <w:r w:rsidR="003A5E7A" w:rsidRPr="003A5E7A">
        <w:rPr>
          <w:color w:val="auto"/>
          <w:sz w:val="20"/>
          <w:szCs w:val="20"/>
        </w:rPr>
        <w:t>:00 p.m. the day prior to the webinar in order to obtain the conference call information</w:t>
      </w:r>
      <w:r w:rsidRPr="003A5E7A">
        <w:rPr>
          <w:color w:val="auto"/>
          <w:sz w:val="20"/>
          <w:szCs w:val="20"/>
        </w:rPr>
        <w:t xml:space="preserve">: </w:t>
      </w:r>
    </w:p>
    <w:p w14:paraId="13505BED" w14:textId="77777777" w:rsidR="00543E7D" w:rsidRDefault="00543E7D" w:rsidP="00B85ADB">
      <w:pPr>
        <w:pStyle w:val="Default"/>
        <w:rPr>
          <w:color w:val="auto"/>
          <w:sz w:val="20"/>
          <w:szCs w:val="20"/>
        </w:rPr>
      </w:pPr>
    </w:p>
    <w:p w14:paraId="171C21C8" w14:textId="1C491BF7" w:rsidR="00543E7D" w:rsidRDefault="00B85136" w:rsidP="006E1549">
      <w:pPr>
        <w:pStyle w:val="Default"/>
        <w:numPr>
          <w:ilvl w:val="0"/>
          <w:numId w:val="2"/>
        </w:numPr>
        <w:rPr>
          <w:color w:val="auto"/>
          <w:sz w:val="20"/>
          <w:szCs w:val="20"/>
        </w:rPr>
      </w:pPr>
      <w:r w:rsidRPr="006822BE">
        <w:rPr>
          <w:color w:val="auto"/>
          <w:sz w:val="20"/>
          <w:szCs w:val="20"/>
        </w:rPr>
        <w:t>T</w:t>
      </w:r>
      <w:r>
        <w:rPr>
          <w:color w:val="auto"/>
          <w:sz w:val="20"/>
          <w:szCs w:val="20"/>
        </w:rPr>
        <w:t>h</w:t>
      </w:r>
      <w:r w:rsidRPr="006822BE">
        <w:rPr>
          <w:color w:val="auto"/>
          <w:sz w:val="20"/>
          <w:szCs w:val="20"/>
        </w:rPr>
        <w:t>u</w:t>
      </w:r>
      <w:r>
        <w:rPr>
          <w:color w:val="auto"/>
          <w:sz w:val="20"/>
          <w:szCs w:val="20"/>
        </w:rPr>
        <w:t>r</w:t>
      </w:r>
      <w:r w:rsidRPr="006822BE">
        <w:rPr>
          <w:color w:val="auto"/>
          <w:sz w:val="20"/>
          <w:szCs w:val="20"/>
        </w:rPr>
        <w:t xml:space="preserve">sday, </w:t>
      </w:r>
      <w:r w:rsidR="004606DC">
        <w:rPr>
          <w:color w:val="auto"/>
          <w:sz w:val="20"/>
          <w:szCs w:val="20"/>
        </w:rPr>
        <w:t>February 1</w:t>
      </w:r>
      <w:r w:rsidR="00AE5DEE">
        <w:rPr>
          <w:color w:val="auto"/>
          <w:sz w:val="20"/>
          <w:szCs w:val="20"/>
        </w:rPr>
        <w:t>9</w:t>
      </w:r>
      <w:r w:rsidR="00B85ADB" w:rsidRPr="00CA4761">
        <w:rPr>
          <w:color w:val="auto"/>
          <w:sz w:val="20"/>
          <w:szCs w:val="20"/>
        </w:rPr>
        <w:t>, 201</w:t>
      </w:r>
      <w:r w:rsidR="004606DC">
        <w:rPr>
          <w:color w:val="auto"/>
          <w:sz w:val="20"/>
          <w:szCs w:val="20"/>
        </w:rPr>
        <w:t>5</w:t>
      </w:r>
      <w:r w:rsidR="00B85ADB" w:rsidRPr="00CA4761">
        <w:rPr>
          <w:color w:val="auto"/>
          <w:sz w:val="20"/>
          <w:szCs w:val="20"/>
        </w:rPr>
        <w:t xml:space="preserve"> at </w:t>
      </w:r>
      <w:r w:rsidR="00C03A08" w:rsidRPr="00CA4761">
        <w:rPr>
          <w:color w:val="auto"/>
          <w:sz w:val="20"/>
          <w:szCs w:val="20"/>
        </w:rPr>
        <w:t>1</w:t>
      </w:r>
      <w:r w:rsidR="00CA4761">
        <w:rPr>
          <w:color w:val="auto"/>
          <w:sz w:val="20"/>
          <w:szCs w:val="20"/>
        </w:rPr>
        <w:t>2</w:t>
      </w:r>
      <w:r w:rsidR="00C03A08" w:rsidRPr="00CA4761">
        <w:rPr>
          <w:color w:val="auto"/>
          <w:sz w:val="20"/>
          <w:szCs w:val="20"/>
        </w:rPr>
        <w:t>:00</w:t>
      </w:r>
      <w:r w:rsidR="00B85ADB" w:rsidRPr="00CA4761">
        <w:rPr>
          <w:color w:val="auto"/>
          <w:sz w:val="20"/>
          <w:szCs w:val="20"/>
        </w:rPr>
        <w:t xml:space="preserve"> </w:t>
      </w:r>
      <w:r w:rsidR="00C03A08" w:rsidRPr="00CA4761">
        <w:rPr>
          <w:color w:val="auto"/>
          <w:sz w:val="20"/>
          <w:szCs w:val="20"/>
        </w:rPr>
        <w:t>P</w:t>
      </w:r>
      <w:r w:rsidR="00B85ADB" w:rsidRPr="00CA4761">
        <w:rPr>
          <w:color w:val="auto"/>
          <w:sz w:val="20"/>
          <w:szCs w:val="20"/>
        </w:rPr>
        <w:t>M – R</w:t>
      </w:r>
      <w:r w:rsidR="003A5E7A" w:rsidRPr="00CA4761">
        <w:rPr>
          <w:color w:val="auto"/>
          <w:sz w:val="20"/>
          <w:szCs w:val="20"/>
        </w:rPr>
        <w:t xml:space="preserve">egister </w:t>
      </w:r>
      <w:r w:rsidR="00543E7D">
        <w:rPr>
          <w:color w:val="auto"/>
          <w:sz w:val="20"/>
          <w:szCs w:val="20"/>
        </w:rPr>
        <w:t>at the following url</w:t>
      </w:r>
      <w:r w:rsidR="00543E7D" w:rsidRPr="00543E7D">
        <w:rPr>
          <w:color w:val="auto"/>
          <w:sz w:val="20"/>
          <w:szCs w:val="20"/>
        </w:rPr>
        <w:t xml:space="preserve"> </w:t>
      </w:r>
      <w:r w:rsidR="00543E7D">
        <w:rPr>
          <w:color w:val="auto"/>
          <w:sz w:val="20"/>
          <w:szCs w:val="20"/>
        </w:rPr>
        <w:t>–</w:t>
      </w:r>
      <w:r w:rsidR="00543E7D" w:rsidRPr="00543E7D">
        <w:rPr>
          <w:color w:val="auto"/>
          <w:sz w:val="20"/>
          <w:szCs w:val="20"/>
        </w:rPr>
        <w:t xml:space="preserve"> </w:t>
      </w:r>
      <w:hyperlink r:id="rId22" w:tgtFrame="_blank" w:history="1">
        <w:r w:rsidR="002D5F4A">
          <w:rPr>
            <w:rStyle w:val="Hyperlink"/>
            <w:rFonts w:ascii="Helvetica" w:hAnsi="Helvetica"/>
            <w:color w:val="478ED8"/>
            <w:sz w:val="21"/>
            <w:szCs w:val="21"/>
            <w:bdr w:val="none" w:sz="0" w:space="0" w:color="auto" w:frame="1"/>
            <w:shd w:val="clear" w:color="auto" w:fill="FFFFFF"/>
          </w:rPr>
          <w:t>https://attendee.gotowebinar.com/rt/984587737906407682</w:t>
        </w:r>
      </w:hyperlink>
    </w:p>
    <w:p w14:paraId="7A91D079" w14:textId="0C1ABE2D" w:rsidR="00B85ADB" w:rsidRDefault="00B85ADB" w:rsidP="00543E7D">
      <w:pPr>
        <w:pStyle w:val="Default"/>
        <w:ind w:left="720" w:firstLine="720"/>
        <w:rPr>
          <w:color w:val="auto"/>
          <w:sz w:val="20"/>
          <w:szCs w:val="20"/>
        </w:rPr>
      </w:pPr>
    </w:p>
    <w:p w14:paraId="46F7A2CD" w14:textId="4975FA0D" w:rsidR="00B85ADB" w:rsidRPr="00CA4761" w:rsidRDefault="00763251" w:rsidP="006E1549">
      <w:pPr>
        <w:pStyle w:val="Default"/>
        <w:numPr>
          <w:ilvl w:val="0"/>
          <w:numId w:val="2"/>
        </w:numPr>
        <w:rPr>
          <w:color w:val="auto"/>
          <w:sz w:val="20"/>
          <w:szCs w:val="20"/>
        </w:rPr>
      </w:pPr>
      <w:r>
        <w:rPr>
          <w:color w:val="auto"/>
          <w:sz w:val="20"/>
          <w:szCs w:val="20"/>
        </w:rPr>
        <w:t>Thurs</w:t>
      </w:r>
      <w:r w:rsidR="00DC68D9" w:rsidRPr="00CA4761">
        <w:rPr>
          <w:color w:val="auto"/>
          <w:sz w:val="20"/>
          <w:szCs w:val="20"/>
        </w:rPr>
        <w:t xml:space="preserve">day, </w:t>
      </w:r>
      <w:r w:rsidR="004606DC">
        <w:rPr>
          <w:color w:val="auto"/>
          <w:sz w:val="20"/>
          <w:szCs w:val="20"/>
        </w:rPr>
        <w:t>February 2</w:t>
      </w:r>
      <w:r>
        <w:rPr>
          <w:color w:val="auto"/>
          <w:sz w:val="20"/>
          <w:szCs w:val="20"/>
        </w:rPr>
        <w:t>6</w:t>
      </w:r>
      <w:r w:rsidR="00B85ADB" w:rsidRPr="00CA4761">
        <w:rPr>
          <w:color w:val="auto"/>
          <w:sz w:val="20"/>
          <w:szCs w:val="20"/>
        </w:rPr>
        <w:t>, 201</w:t>
      </w:r>
      <w:r w:rsidR="004606DC">
        <w:rPr>
          <w:color w:val="auto"/>
          <w:sz w:val="20"/>
          <w:szCs w:val="20"/>
        </w:rPr>
        <w:t>5</w:t>
      </w:r>
      <w:r w:rsidR="00B85ADB" w:rsidRPr="00CA4761">
        <w:rPr>
          <w:color w:val="auto"/>
          <w:sz w:val="20"/>
          <w:szCs w:val="20"/>
        </w:rPr>
        <w:t xml:space="preserve"> at </w:t>
      </w:r>
      <w:r>
        <w:rPr>
          <w:color w:val="auto"/>
          <w:sz w:val="20"/>
          <w:szCs w:val="20"/>
        </w:rPr>
        <w:t>3</w:t>
      </w:r>
      <w:r w:rsidR="00C03A08" w:rsidRPr="00CA4761">
        <w:rPr>
          <w:color w:val="auto"/>
          <w:sz w:val="20"/>
          <w:szCs w:val="20"/>
        </w:rPr>
        <w:t>:00</w:t>
      </w:r>
      <w:r w:rsidR="00B85ADB" w:rsidRPr="00CA4761">
        <w:rPr>
          <w:color w:val="auto"/>
          <w:sz w:val="20"/>
          <w:szCs w:val="20"/>
        </w:rPr>
        <w:t xml:space="preserve"> PM – </w:t>
      </w:r>
      <w:r w:rsidR="00543E7D" w:rsidRPr="00CA4761">
        <w:rPr>
          <w:color w:val="auto"/>
          <w:sz w:val="20"/>
          <w:szCs w:val="20"/>
        </w:rPr>
        <w:t xml:space="preserve">Register </w:t>
      </w:r>
      <w:r w:rsidR="00543E7D">
        <w:rPr>
          <w:color w:val="auto"/>
          <w:sz w:val="20"/>
          <w:szCs w:val="20"/>
        </w:rPr>
        <w:t>at the following url</w:t>
      </w:r>
      <w:r w:rsidR="00543E7D" w:rsidRPr="00543E7D">
        <w:rPr>
          <w:color w:val="auto"/>
          <w:sz w:val="20"/>
          <w:szCs w:val="20"/>
        </w:rPr>
        <w:t xml:space="preserve"> </w:t>
      </w:r>
      <w:r w:rsidR="00543E7D">
        <w:rPr>
          <w:color w:val="auto"/>
          <w:sz w:val="20"/>
          <w:szCs w:val="20"/>
        </w:rPr>
        <w:t>–</w:t>
      </w:r>
      <w:r w:rsidR="00E47640" w:rsidRPr="00E47640">
        <w:rPr>
          <w:color w:val="auto"/>
          <w:sz w:val="20"/>
          <w:szCs w:val="20"/>
        </w:rPr>
        <w:t xml:space="preserve"> </w:t>
      </w:r>
      <w:hyperlink r:id="rId23" w:tgtFrame="_blank" w:history="1">
        <w:r w:rsidR="002D5F4A">
          <w:rPr>
            <w:rStyle w:val="Hyperlink"/>
            <w:rFonts w:ascii="Helvetica" w:hAnsi="Helvetica"/>
            <w:color w:val="478ED8"/>
            <w:sz w:val="21"/>
            <w:szCs w:val="21"/>
            <w:bdr w:val="none" w:sz="0" w:space="0" w:color="auto" w:frame="1"/>
            <w:shd w:val="clear" w:color="auto" w:fill="FFFFFF"/>
          </w:rPr>
          <w:t>https://attendee.gotowebinar.com/rt/984587737906407682</w:t>
        </w:r>
      </w:hyperlink>
    </w:p>
    <w:p w14:paraId="3F7B09B3" w14:textId="77777777" w:rsidR="00543E7D" w:rsidRDefault="00543E7D" w:rsidP="00B85ADB">
      <w:pPr>
        <w:pStyle w:val="Default"/>
        <w:rPr>
          <w:color w:val="auto"/>
          <w:sz w:val="20"/>
          <w:szCs w:val="20"/>
        </w:rPr>
      </w:pPr>
    </w:p>
    <w:p w14:paraId="5811A838" w14:textId="52821C02" w:rsidR="00A41079" w:rsidRDefault="00A41079" w:rsidP="006822BE">
      <w:pPr>
        <w:tabs>
          <w:tab w:val="left" w:pos="180"/>
        </w:tabs>
        <w:autoSpaceDE w:val="0"/>
        <w:autoSpaceDN w:val="0"/>
        <w:adjustRightInd w:val="0"/>
        <w:spacing w:after="0" w:line="240" w:lineRule="auto"/>
        <w:rPr>
          <w:rFonts w:ascii="Arial" w:hAnsi="Arial" w:cs="Arial"/>
          <w:bCs/>
          <w:sz w:val="20"/>
          <w:szCs w:val="20"/>
        </w:rPr>
      </w:pPr>
      <w:r w:rsidRPr="004A3062">
        <w:rPr>
          <w:rFonts w:ascii="Arial" w:hAnsi="Arial" w:cs="Arial"/>
          <w:sz w:val="20"/>
          <w:szCs w:val="20"/>
        </w:rPr>
        <w:t>Questions regarding this Solicitation must be submitted by electronic mail to</w:t>
      </w:r>
      <w:r w:rsidRPr="004A3062">
        <w:rPr>
          <w:rFonts w:ascii="Arial" w:hAnsi="Arial" w:cs="Arial"/>
          <w:noProof/>
          <w:sz w:val="20"/>
          <w:szCs w:val="20"/>
        </w:rPr>
        <w:t xml:space="preserve"> </w:t>
      </w:r>
      <w:hyperlink r:id="rId24" w:history="1">
        <w:r w:rsidRPr="004A3062">
          <w:rPr>
            <w:rStyle w:val="Hyperlink"/>
            <w:rFonts w:ascii="Arial" w:hAnsi="Arial" w:cs="Arial"/>
            <w:noProof/>
            <w:sz w:val="20"/>
            <w:szCs w:val="20"/>
          </w:rPr>
          <w:t>proposals@masstech.org</w:t>
        </w:r>
      </w:hyperlink>
      <w:r w:rsidRPr="004A3062">
        <w:rPr>
          <w:rFonts w:ascii="Arial" w:hAnsi="Arial" w:cs="Arial"/>
          <w:noProof/>
          <w:sz w:val="20"/>
          <w:szCs w:val="20"/>
        </w:rPr>
        <w:t xml:space="preserve"> with the </w:t>
      </w:r>
      <w:r w:rsidRPr="001A33E2">
        <w:rPr>
          <w:rFonts w:ascii="Arial" w:hAnsi="Arial" w:cs="Arial"/>
          <w:noProof/>
          <w:sz w:val="20"/>
          <w:szCs w:val="20"/>
        </w:rPr>
        <w:t xml:space="preserve">following Subject Line: “Questions – Solicitation No. </w:t>
      </w:r>
      <w:r w:rsidR="001A33E2" w:rsidRPr="00990D39">
        <w:rPr>
          <w:rFonts w:ascii="Arial" w:hAnsi="Arial" w:cs="Arial"/>
          <w:noProof/>
          <w:sz w:val="20"/>
          <w:szCs w:val="20"/>
        </w:rPr>
        <w:t xml:space="preserve">RFP </w:t>
      </w:r>
      <w:r w:rsidR="00D8417A" w:rsidRPr="00990D39">
        <w:rPr>
          <w:rFonts w:ascii="Arial" w:hAnsi="Arial" w:cs="Arial"/>
          <w:noProof/>
          <w:sz w:val="20"/>
          <w:szCs w:val="20"/>
        </w:rPr>
        <w:t>2015</w:t>
      </w:r>
      <w:r w:rsidR="001A33E2" w:rsidRPr="00990D39">
        <w:rPr>
          <w:rFonts w:ascii="Arial" w:hAnsi="Arial" w:cs="Arial"/>
          <w:noProof/>
          <w:sz w:val="20"/>
          <w:szCs w:val="20"/>
        </w:rPr>
        <w:t>–MeHI</w:t>
      </w:r>
      <w:r w:rsidR="00125CE7" w:rsidRPr="00990D39">
        <w:rPr>
          <w:rFonts w:ascii="Arial" w:hAnsi="Arial" w:cs="Arial"/>
          <w:noProof/>
          <w:sz w:val="20"/>
          <w:szCs w:val="20"/>
        </w:rPr>
        <w:t>–</w:t>
      </w:r>
      <w:r w:rsidR="00125CE7">
        <w:rPr>
          <w:rFonts w:ascii="Arial" w:hAnsi="Arial" w:cs="Arial"/>
          <w:noProof/>
          <w:sz w:val="20"/>
          <w:szCs w:val="20"/>
        </w:rPr>
        <w:t>03</w:t>
      </w:r>
      <w:r w:rsidR="00125CE7" w:rsidRPr="00990D39">
        <w:rPr>
          <w:rFonts w:ascii="Arial" w:hAnsi="Arial" w:cs="Arial"/>
          <w:noProof/>
          <w:sz w:val="20"/>
          <w:szCs w:val="20"/>
        </w:rPr>
        <w:t>.”</w:t>
      </w:r>
      <w:r w:rsidR="00125CE7" w:rsidRPr="001A33E2">
        <w:rPr>
          <w:rFonts w:ascii="Arial" w:hAnsi="Arial" w:cs="Arial"/>
          <w:sz w:val="20"/>
          <w:szCs w:val="20"/>
        </w:rPr>
        <w:t xml:space="preserve">  </w:t>
      </w:r>
      <w:r w:rsidR="001A33E2" w:rsidRPr="001A33E2">
        <w:rPr>
          <w:rFonts w:ascii="Arial" w:hAnsi="Arial" w:cs="Arial"/>
          <w:sz w:val="20"/>
          <w:szCs w:val="20"/>
        </w:rPr>
        <w:t>We request questions to be submitted prior t</w:t>
      </w:r>
      <w:r w:rsidR="001A33E2">
        <w:rPr>
          <w:rFonts w:ascii="Arial" w:hAnsi="Arial" w:cs="Arial"/>
          <w:sz w:val="20"/>
          <w:szCs w:val="20"/>
        </w:rPr>
        <w:t>o the webinars be received by 11</w:t>
      </w:r>
      <w:r w:rsidR="001A33E2" w:rsidRPr="001A33E2">
        <w:rPr>
          <w:rFonts w:ascii="Arial" w:hAnsi="Arial" w:cs="Arial"/>
          <w:sz w:val="20"/>
          <w:szCs w:val="20"/>
        </w:rPr>
        <w:t xml:space="preserve">:00 </w:t>
      </w:r>
      <w:r w:rsidR="001A33E2">
        <w:rPr>
          <w:rFonts w:ascii="Arial" w:hAnsi="Arial" w:cs="Arial"/>
          <w:sz w:val="20"/>
          <w:szCs w:val="20"/>
        </w:rPr>
        <w:t>a</w:t>
      </w:r>
      <w:r w:rsidR="001A33E2" w:rsidRPr="001A33E2">
        <w:rPr>
          <w:rFonts w:ascii="Arial" w:hAnsi="Arial" w:cs="Arial"/>
          <w:sz w:val="20"/>
          <w:szCs w:val="20"/>
        </w:rPr>
        <w:t>.m. EST the day prior to each webinar</w:t>
      </w:r>
      <w:r w:rsidR="001A33E2" w:rsidRPr="001A33E2">
        <w:rPr>
          <w:rFonts w:ascii="Arial" w:hAnsi="Arial" w:cs="Arial"/>
          <w:i/>
          <w:iCs/>
          <w:sz w:val="20"/>
          <w:szCs w:val="20"/>
        </w:rPr>
        <w:t xml:space="preserve">. </w:t>
      </w:r>
      <w:r w:rsidRPr="001A33E2">
        <w:rPr>
          <w:rFonts w:ascii="Arial" w:hAnsi="Arial" w:cs="Arial"/>
          <w:sz w:val="20"/>
          <w:szCs w:val="20"/>
        </w:rPr>
        <w:t>All questions must be received</w:t>
      </w:r>
      <w:r w:rsidRPr="004A3062">
        <w:rPr>
          <w:rFonts w:ascii="Arial" w:hAnsi="Arial" w:cs="Arial"/>
          <w:sz w:val="20"/>
          <w:szCs w:val="20"/>
        </w:rPr>
        <w:t xml:space="preserve"> by 5:00 p.m. EST on</w:t>
      </w:r>
      <w:r w:rsidRPr="004A3062">
        <w:rPr>
          <w:rFonts w:ascii="Arial" w:hAnsi="Arial" w:cs="Arial"/>
          <w:noProof/>
          <w:sz w:val="20"/>
          <w:szCs w:val="20"/>
        </w:rPr>
        <w:t xml:space="preserve"> </w:t>
      </w:r>
      <w:r w:rsidR="005B48DB">
        <w:rPr>
          <w:rFonts w:ascii="Arial" w:hAnsi="Arial" w:cs="Arial"/>
          <w:b/>
          <w:sz w:val="20"/>
          <w:szCs w:val="20"/>
        </w:rPr>
        <w:t>March 5</w:t>
      </w:r>
      <w:r w:rsidR="00527A04" w:rsidRPr="00CA4761">
        <w:rPr>
          <w:rFonts w:ascii="Arial" w:hAnsi="Arial" w:cs="Arial"/>
          <w:b/>
          <w:sz w:val="20"/>
          <w:szCs w:val="20"/>
        </w:rPr>
        <w:t>, 201</w:t>
      </w:r>
      <w:r w:rsidR="00E47640">
        <w:rPr>
          <w:rFonts w:ascii="Arial" w:hAnsi="Arial" w:cs="Arial"/>
          <w:b/>
          <w:sz w:val="20"/>
          <w:szCs w:val="20"/>
        </w:rPr>
        <w:t>5</w:t>
      </w:r>
      <w:r w:rsidRPr="004A3062">
        <w:rPr>
          <w:rFonts w:ascii="Arial" w:hAnsi="Arial" w:cs="Arial"/>
          <w:sz w:val="20"/>
          <w:szCs w:val="20"/>
        </w:rPr>
        <w:t xml:space="preserve">.  Responses to all questions received will be posted on or before 5:00 p.m. on </w:t>
      </w:r>
      <w:r w:rsidR="005B48DB">
        <w:rPr>
          <w:rFonts w:ascii="Arial" w:hAnsi="Arial" w:cs="Arial"/>
          <w:b/>
          <w:sz w:val="20"/>
          <w:szCs w:val="20"/>
        </w:rPr>
        <w:t>March 12</w:t>
      </w:r>
      <w:r w:rsidR="00AC3C74" w:rsidRPr="00CA4761">
        <w:rPr>
          <w:rFonts w:ascii="Arial" w:hAnsi="Arial" w:cs="Arial"/>
          <w:b/>
          <w:sz w:val="20"/>
          <w:szCs w:val="20"/>
        </w:rPr>
        <w:t>, 201</w:t>
      </w:r>
      <w:r w:rsidR="00E47640">
        <w:rPr>
          <w:rFonts w:ascii="Arial" w:hAnsi="Arial" w:cs="Arial"/>
          <w:b/>
          <w:sz w:val="20"/>
          <w:szCs w:val="20"/>
        </w:rPr>
        <w:t>5</w:t>
      </w:r>
      <w:r w:rsidR="00C52580">
        <w:rPr>
          <w:rFonts w:ascii="Arial" w:hAnsi="Arial" w:cs="Arial"/>
          <w:b/>
          <w:sz w:val="20"/>
          <w:szCs w:val="20"/>
        </w:rPr>
        <w:t xml:space="preserve"> </w:t>
      </w:r>
      <w:r w:rsidRPr="004A3062">
        <w:rPr>
          <w:rFonts w:ascii="Arial" w:hAnsi="Arial" w:cs="Arial"/>
          <w:sz w:val="20"/>
          <w:szCs w:val="20"/>
        </w:rPr>
        <w:t xml:space="preserve">to </w:t>
      </w:r>
      <w:r w:rsidR="00C52580">
        <w:rPr>
          <w:rFonts w:ascii="Arial" w:hAnsi="Arial" w:cs="Arial"/>
          <w:sz w:val="20"/>
          <w:szCs w:val="20"/>
        </w:rPr>
        <w:t xml:space="preserve">the </w:t>
      </w:r>
      <w:r w:rsidR="001A33E2">
        <w:rPr>
          <w:rFonts w:ascii="Arial" w:hAnsi="Arial" w:cs="Arial"/>
          <w:sz w:val="20"/>
          <w:szCs w:val="20"/>
        </w:rPr>
        <w:t xml:space="preserve">MeHI </w:t>
      </w:r>
      <w:r w:rsidRPr="004A3062">
        <w:rPr>
          <w:rFonts w:ascii="Arial" w:hAnsi="Arial" w:cs="Arial"/>
          <w:sz w:val="20"/>
          <w:szCs w:val="20"/>
        </w:rPr>
        <w:t xml:space="preserve">and Comm-Buys </w:t>
      </w:r>
      <w:r w:rsidRPr="004A3062">
        <w:rPr>
          <w:rFonts w:ascii="Arial" w:hAnsi="Arial" w:cs="Arial"/>
          <w:bCs/>
          <w:sz w:val="20"/>
          <w:szCs w:val="20"/>
        </w:rPr>
        <w:t>website(s).</w:t>
      </w:r>
    </w:p>
    <w:p w14:paraId="386F589E" w14:textId="77777777" w:rsidR="001A33E2" w:rsidRDefault="001A33E2" w:rsidP="001A33E2">
      <w:pPr>
        <w:tabs>
          <w:tab w:val="left" w:pos="180"/>
        </w:tabs>
        <w:autoSpaceDE w:val="0"/>
        <w:autoSpaceDN w:val="0"/>
        <w:adjustRightInd w:val="0"/>
        <w:spacing w:after="0" w:line="240" w:lineRule="auto"/>
        <w:rPr>
          <w:rFonts w:ascii="Arial" w:hAnsi="Arial" w:cs="Arial"/>
          <w:noProof/>
          <w:sz w:val="20"/>
          <w:szCs w:val="20"/>
          <w:highlight w:val="cyan"/>
          <w:u w:val="single"/>
        </w:rPr>
      </w:pPr>
    </w:p>
    <w:p w14:paraId="22A76AEF" w14:textId="5F2AF297" w:rsidR="001A33E2" w:rsidRPr="004A3062" w:rsidRDefault="001A33E2" w:rsidP="005A216B">
      <w:pPr>
        <w:widowControl w:val="0"/>
        <w:autoSpaceDE w:val="0"/>
        <w:autoSpaceDN w:val="0"/>
        <w:adjustRightInd w:val="0"/>
        <w:spacing w:after="0" w:line="240" w:lineRule="auto"/>
        <w:ind w:left="130" w:right="-14" w:firstLine="230"/>
        <w:rPr>
          <w:rFonts w:ascii="Arial" w:hAnsi="Arial" w:cs="Arial"/>
          <w:color w:val="000000"/>
          <w:sz w:val="20"/>
          <w:szCs w:val="20"/>
        </w:rPr>
      </w:pPr>
      <w:r w:rsidRPr="004A3062">
        <w:rPr>
          <w:rFonts w:ascii="Arial" w:hAnsi="Arial" w:cs="Arial"/>
          <w:b/>
          <w:bCs/>
          <w:color w:val="000000"/>
          <w:sz w:val="20"/>
          <w:szCs w:val="20"/>
        </w:rPr>
        <w:t>4.4 Application Guidelines</w:t>
      </w:r>
    </w:p>
    <w:p w14:paraId="0BBE1BE2" w14:textId="77777777" w:rsidR="00C238A1" w:rsidRPr="004A3062" w:rsidRDefault="00C238A1" w:rsidP="001A33E2">
      <w:pPr>
        <w:widowControl w:val="0"/>
        <w:autoSpaceDE w:val="0"/>
        <w:autoSpaceDN w:val="0"/>
        <w:adjustRightInd w:val="0"/>
        <w:spacing w:after="0" w:line="240" w:lineRule="auto"/>
        <w:rPr>
          <w:rFonts w:ascii="Arial" w:hAnsi="Arial" w:cs="Arial"/>
          <w:color w:val="000000"/>
          <w:sz w:val="12"/>
          <w:szCs w:val="12"/>
        </w:rPr>
      </w:pPr>
    </w:p>
    <w:p w14:paraId="17406467" w14:textId="77777777" w:rsidR="00A8401E" w:rsidRDefault="00C238A1" w:rsidP="00F92FDC">
      <w:pPr>
        <w:widowControl w:val="0"/>
        <w:autoSpaceDE w:val="0"/>
        <w:autoSpaceDN w:val="0"/>
        <w:adjustRightInd w:val="0"/>
        <w:spacing w:after="0" w:line="240" w:lineRule="auto"/>
        <w:ind w:right="447"/>
        <w:rPr>
          <w:rFonts w:ascii="Arial Bold" w:hAnsi="Arial Bold" w:cs="Arial"/>
          <w:b/>
          <w:bCs/>
          <w:color w:val="000000"/>
          <w:sz w:val="20"/>
          <w:szCs w:val="20"/>
          <w:u w:val="single"/>
        </w:rPr>
      </w:pPr>
      <w:r w:rsidRPr="004A3062">
        <w:rPr>
          <w:rFonts w:ascii="Arial" w:hAnsi="Arial" w:cs="Arial"/>
          <w:color w:val="000000"/>
          <w:sz w:val="20"/>
          <w:szCs w:val="20"/>
        </w:rPr>
        <w:t xml:space="preserve">Applications must include the items listed below. </w:t>
      </w:r>
      <w:r w:rsidRPr="004A3062">
        <w:rPr>
          <w:rFonts w:ascii="Arial Bold" w:hAnsi="Arial Bold" w:cs="Arial"/>
          <w:b/>
          <w:bCs/>
          <w:color w:val="000000"/>
          <w:sz w:val="20"/>
          <w:szCs w:val="20"/>
          <w:u w:val="single"/>
        </w:rPr>
        <w:t>All documents must be submitted in MS Word format, Arial 10 point font, and with 1” margins.</w:t>
      </w:r>
    </w:p>
    <w:p w14:paraId="1C5878D8" w14:textId="77777777" w:rsidR="00A8401E" w:rsidRPr="00F92FDC" w:rsidRDefault="00A8401E" w:rsidP="00F92FDC">
      <w:pPr>
        <w:widowControl w:val="0"/>
        <w:autoSpaceDE w:val="0"/>
        <w:autoSpaceDN w:val="0"/>
        <w:adjustRightInd w:val="0"/>
        <w:spacing w:after="0" w:line="240" w:lineRule="auto"/>
        <w:ind w:right="447"/>
        <w:rPr>
          <w:rFonts w:ascii="Arial Bold" w:hAnsi="Arial Bold" w:cs="Arial"/>
          <w:bCs/>
          <w:color w:val="000000"/>
          <w:sz w:val="20"/>
          <w:szCs w:val="20"/>
        </w:rPr>
      </w:pPr>
    </w:p>
    <w:p w14:paraId="0920BD81" w14:textId="77777777" w:rsidR="00A8401E" w:rsidRPr="00A8401E" w:rsidRDefault="00A8401E" w:rsidP="00F92FDC">
      <w:pPr>
        <w:widowControl w:val="0"/>
        <w:autoSpaceDE w:val="0"/>
        <w:autoSpaceDN w:val="0"/>
        <w:adjustRightInd w:val="0"/>
        <w:spacing w:after="0" w:line="240" w:lineRule="auto"/>
        <w:ind w:right="447"/>
        <w:rPr>
          <w:rFonts w:ascii="Arial" w:hAnsi="Arial" w:cs="Arial"/>
          <w:b/>
          <w:bCs/>
          <w:color w:val="000000"/>
          <w:sz w:val="20"/>
          <w:szCs w:val="20"/>
          <w:u w:val="single"/>
        </w:rPr>
      </w:pPr>
      <w:r w:rsidRPr="0039773B">
        <w:rPr>
          <w:rFonts w:ascii="Arial" w:hAnsi="Arial" w:cs="Arial"/>
          <w:sz w:val="20"/>
          <w:szCs w:val="20"/>
        </w:rPr>
        <w:t>Application packages must include the following documents:</w:t>
      </w:r>
      <w:r w:rsidRPr="00A8401E">
        <w:rPr>
          <w:rFonts w:ascii="Arial" w:hAnsi="Arial" w:cs="Arial"/>
          <w:sz w:val="20"/>
          <w:szCs w:val="20"/>
        </w:rPr>
        <w:t xml:space="preserve"> </w:t>
      </w:r>
    </w:p>
    <w:p w14:paraId="4812B8D5" w14:textId="77777777" w:rsidR="00C238A1" w:rsidRPr="004A3062" w:rsidRDefault="00C238A1">
      <w:pPr>
        <w:widowControl w:val="0"/>
        <w:autoSpaceDE w:val="0"/>
        <w:autoSpaceDN w:val="0"/>
        <w:adjustRightInd w:val="0"/>
        <w:spacing w:before="3" w:after="0" w:line="120" w:lineRule="exact"/>
        <w:rPr>
          <w:rFonts w:ascii="Arial" w:hAnsi="Arial" w:cs="Arial"/>
          <w:color w:val="000000"/>
          <w:sz w:val="12"/>
          <w:szCs w:val="12"/>
        </w:rPr>
      </w:pPr>
    </w:p>
    <w:p w14:paraId="11499B59" w14:textId="1DB56DA8" w:rsidR="00C238A1" w:rsidRPr="00A8401E" w:rsidRDefault="004B386B" w:rsidP="003E5819">
      <w:pPr>
        <w:pStyle w:val="Default"/>
        <w:numPr>
          <w:ilvl w:val="0"/>
          <w:numId w:val="3"/>
        </w:numPr>
        <w:spacing w:after="120"/>
        <w:rPr>
          <w:color w:val="auto"/>
          <w:sz w:val="20"/>
          <w:szCs w:val="20"/>
        </w:rPr>
      </w:pPr>
      <w:r>
        <w:rPr>
          <w:color w:val="auto"/>
          <w:sz w:val="20"/>
          <w:szCs w:val="20"/>
        </w:rPr>
        <w:t>Proposal Narrative (</w:t>
      </w:r>
      <w:r w:rsidR="008A3019">
        <w:rPr>
          <w:color w:val="auto"/>
          <w:sz w:val="20"/>
          <w:szCs w:val="20"/>
        </w:rPr>
        <w:t>8</w:t>
      </w:r>
      <w:r w:rsidR="00A8401E" w:rsidRPr="00A8401E">
        <w:rPr>
          <w:color w:val="auto"/>
          <w:sz w:val="20"/>
          <w:szCs w:val="20"/>
        </w:rPr>
        <w:t xml:space="preserve">-page limit) </w:t>
      </w:r>
      <w:r w:rsidR="00C238A1" w:rsidRPr="008859D0">
        <w:rPr>
          <w:sz w:val="20"/>
          <w:szCs w:val="20"/>
        </w:rPr>
        <w:t xml:space="preserve">(see </w:t>
      </w:r>
      <w:r w:rsidR="00D05639" w:rsidRPr="008859D0">
        <w:rPr>
          <w:sz w:val="20"/>
          <w:szCs w:val="20"/>
        </w:rPr>
        <w:t xml:space="preserve">4.4.1, Section </w:t>
      </w:r>
      <w:r w:rsidR="00C238A1" w:rsidRPr="008859D0">
        <w:rPr>
          <w:sz w:val="20"/>
          <w:szCs w:val="20"/>
        </w:rPr>
        <w:t>1</w:t>
      </w:r>
      <w:r w:rsidR="000F6632">
        <w:rPr>
          <w:sz w:val="20"/>
          <w:szCs w:val="20"/>
        </w:rPr>
        <w:t>, below</w:t>
      </w:r>
      <w:r w:rsidR="00A8401E" w:rsidRPr="008859D0">
        <w:rPr>
          <w:sz w:val="20"/>
          <w:szCs w:val="20"/>
        </w:rPr>
        <w:t>)</w:t>
      </w:r>
    </w:p>
    <w:p w14:paraId="2545DCBB" w14:textId="00F9027E" w:rsidR="008859D0" w:rsidRDefault="00DB5638" w:rsidP="003E5819">
      <w:pPr>
        <w:pStyle w:val="Default"/>
        <w:numPr>
          <w:ilvl w:val="0"/>
          <w:numId w:val="3"/>
        </w:numPr>
        <w:spacing w:after="120"/>
        <w:rPr>
          <w:color w:val="auto"/>
          <w:sz w:val="20"/>
          <w:szCs w:val="20"/>
        </w:rPr>
      </w:pPr>
      <w:r>
        <w:rPr>
          <w:sz w:val="20"/>
          <w:szCs w:val="20"/>
        </w:rPr>
        <w:t xml:space="preserve">Eligibility </w:t>
      </w:r>
      <w:r w:rsidR="008859D0">
        <w:rPr>
          <w:sz w:val="20"/>
          <w:szCs w:val="20"/>
        </w:rPr>
        <w:t xml:space="preserve">Substantiation </w:t>
      </w:r>
      <w:r w:rsidR="008859D0" w:rsidRPr="00A8401E">
        <w:rPr>
          <w:sz w:val="20"/>
          <w:szCs w:val="20"/>
        </w:rPr>
        <w:t xml:space="preserve">Form </w:t>
      </w:r>
      <w:r w:rsidR="008859D0" w:rsidRPr="008859D0">
        <w:rPr>
          <w:sz w:val="20"/>
          <w:szCs w:val="20"/>
        </w:rPr>
        <w:t>(see Attachment A</w:t>
      </w:r>
      <w:r w:rsidR="000F6632">
        <w:rPr>
          <w:sz w:val="20"/>
          <w:szCs w:val="20"/>
        </w:rPr>
        <w:t>-</w:t>
      </w:r>
      <w:r w:rsidR="008859D0" w:rsidRPr="008859D0">
        <w:rPr>
          <w:sz w:val="20"/>
          <w:szCs w:val="20"/>
        </w:rPr>
        <w:t>1</w:t>
      </w:r>
      <w:r w:rsidR="008859D0" w:rsidRPr="00A8401E">
        <w:rPr>
          <w:sz w:val="20"/>
          <w:szCs w:val="20"/>
        </w:rPr>
        <w:t>)</w:t>
      </w:r>
      <w:r w:rsidR="008859D0" w:rsidRPr="00A8401E">
        <w:rPr>
          <w:color w:val="auto"/>
          <w:sz w:val="20"/>
          <w:szCs w:val="20"/>
        </w:rPr>
        <w:t xml:space="preserve"> </w:t>
      </w:r>
    </w:p>
    <w:p w14:paraId="6A440A39" w14:textId="24482FEC" w:rsidR="00171873" w:rsidRPr="00171873" w:rsidRDefault="00171873" w:rsidP="007911F8">
      <w:pPr>
        <w:pStyle w:val="Default"/>
        <w:numPr>
          <w:ilvl w:val="1"/>
          <w:numId w:val="59"/>
        </w:numPr>
        <w:spacing w:after="120"/>
        <w:rPr>
          <w:color w:val="auto"/>
          <w:sz w:val="20"/>
          <w:szCs w:val="20"/>
        </w:rPr>
      </w:pPr>
      <w:r w:rsidRPr="00171873">
        <w:rPr>
          <w:bCs/>
          <w:sz w:val="20"/>
          <w:szCs w:val="20"/>
        </w:rPr>
        <w:t>Organizational LTPAC Profile</w:t>
      </w:r>
      <w:r>
        <w:rPr>
          <w:bCs/>
          <w:sz w:val="20"/>
          <w:szCs w:val="20"/>
        </w:rPr>
        <w:t xml:space="preserve"> </w:t>
      </w:r>
      <w:r w:rsidRPr="00A8401E">
        <w:rPr>
          <w:sz w:val="20"/>
          <w:szCs w:val="20"/>
        </w:rPr>
        <w:t xml:space="preserve">Form </w:t>
      </w:r>
      <w:r w:rsidRPr="008859D0">
        <w:rPr>
          <w:sz w:val="20"/>
          <w:szCs w:val="20"/>
        </w:rPr>
        <w:t>(see Attachment A</w:t>
      </w:r>
      <w:r>
        <w:rPr>
          <w:sz w:val="20"/>
          <w:szCs w:val="20"/>
        </w:rPr>
        <w:t>-</w:t>
      </w:r>
      <w:r w:rsidRPr="008859D0">
        <w:rPr>
          <w:sz w:val="20"/>
          <w:szCs w:val="20"/>
        </w:rPr>
        <w:t>1</w:t>
      </w:r>
      <w:r>
        <w:rPr>
          <w:sz w:val="20"/>
          <w:szCs w:val="20"/>
        </w:rPr>
        <w:t>-a</w:t>
      </w:r>
      <w:r w:rsidRPr="00A8401E">
        <w:rPr>
          <w:sz w:val="20"/>
          <w:szCs w:val="20"/>
        </w:rPr>
        <w:t>)</w:t>
      </w:r>
    </w:p>
    <w:p w14:paraId="452D19BD" w14:textId="00632603" w:rsidR="00171873" w:rsidRPr="00171873" w:rsidRDefault="00171873" w:rsidP="007911F8">
      <w:pPr>
        <w:pStyle w:val="Default"/>
        <w:numPr>
          <w:ilvl w:val="1"/>
          <w:numId w:val="59"/>
        </w:numPr>
        <w:spacing w:after="120"/>
        <w:rPr>
          <w:color w:val="auto"/>
          <w:sz w:val="20"/>
          <w:szCs w:val="20"/>
        </w:rPr>
      </w:pPr>
      <w:r w:rsidRPr="00171873">
        <w:rPr>
          <w:bCs/>
          <w:sz w:val="20"/>
          <w:szCs w:val="20"/>
        </w:rPr>
        <w:t>Organizational Patient Service Revenue</w:t>
      </w:r>
      <w:r>
        <w:rPr>
          <w:bCs/>
          <w:sz w:val="20"/>
          <w:szCs w:val="20"/>
        </w:rPr>
        <w:t xml:space="preserve"> </w:t>
      </w:r>
      <w:r w:rsidRPr="00A8401E">
        <w:rPr>
          <w:sz w:val="20"/>
          <w:szCs w:val="20"/>
        </w:rPr>
        <w:t xml:space="preserve">Form </w:t>
      </w:r>
      <w:r w:rsidRPr="008859D0">
        <w:rPr>
          <w:sz w:val="20"/>
          <w:szCs w:val="20"/>
        </w:rPr>
        <w:t>(see Attachment A</w:t>
      </w:r>
      <w:r>
        <w:rPr>
          <w:sz w:val="20"/>
          <w:szCs w:val="20"/>
        </w:rPr>
        <w:t>-</w:t>
      </w:r>
      <w:r w:rsidRPr="008859D0">
        <w:rPr>
          <w:sz w:val="20"/>
          <w:szCs w:val="20"/>
        </w:rPr>
        <w:t>1</w:t>
      </w:r>
      <w:r>
        <w:rPr>
          <w:sz w:val="20"/>
          <w:szCs w:val="20"/>
        </w:rPr>
        <w:t>-b</w:t>
      </w:r>
      <w:r w:rsidRPr="00A8401E">
        <w:rPr>
          <w:sz w:val="20"/>
          <w:szCs w:val="20"/>
        </w:rPr>
        <w:t>)</w:t>
      </w:r>
    </w:p>
    <w:p w14:paraId="7228449E" w14:textId="26BFF957" w:rsidR="00DB5638" w:rsidRPr="00A8401E" w:rsidRDefault="00171873" w:rsidP="003E5819">
      <w:pPr>
        <w:pStyle w:val="Default"/>
        <w:numPr>
          <w:ilvl w:val="0"/>
          <w:numId w:val="3"/>
        </w:numPr>
        <w:spacing w:after="120"/>
        <w:rPr>
          <w:color w:val="auto"/>
          <w:sz w:val="20"/>
          <w:szCs w:val="20"/>
        </w:rPr>
      </w:pPr>
      <w:r w:rsidRPr="00171873">
        <w:rPr>
          <w:bCs/>
          <w:sz w:val="20"/>
          <w:szCs w:val="20"/>
        </w:rPr>
        <w:t>Current Use of Health IT</w:t>
      </w:r>
      <w:r w:rsidR="00DB5638">
        <w:rPr>
          <w:color w:val="auto"/>
          <w:sz w:val="20"/>
          <w:szCs w:val="20"/>
        </w:rPr>
        <w:t xml:space="preserve"> Substantiation Form (see Attachment A-2)</w:t>
      </w:r>
    </w:p>
    <w:p w14:paraId="464E40F3" w14:textId="730395E3" w:rsidR="008859D0" w:rsidRPr="003D4A82" w:rsidRDefault="008859D0" w:rsidP="003E5819">
      <w:pPr>
        <w:pStyle w:val="Default"/>
        <w:numPr>
          <w:ilvl w:val="0"/>
          <w:numId w:val="3"/>
        </w:numPr>
        <w:spacing w:after="120"/>
        <w:rPr>
          <w:color w:val="auto"/>
          <w:sz w:val="20"/>
          <w:szCs w:val="20"/>
        </w:rPr>
      </w:pPr>
      <w:r>
        <w:rPr>
          <w:color w:val="auto"/>
          <w:sz w:val="20"/>
          <w:szCs w:val="20"/>
        </w:rPr>
        <w:t xml:space="preserve">Officer’s Certification </w:t>
      </w:r>
      <w:r w:rsidRPr="00171873">
        <w:rPr>
          <w:color w:val="auto"/>
          <w:sz w:val="20"/>
          <w:szCs w:val="20"/>
        </w:rPr>
        <w:t>Form</w:t>
      </w:r>
      <w:r w:rsidR="00171873" w:rsidRPr="00171873">
        <w:rPr>
          <w:sz w:val="20"/>
          <w:szCs w:val="20"/>
        </w:rPr>
        <w:t xml:space="preserve"> / Signature</w:t>
      </w:r>
      <w:r>
        <w:rPr>
          <w:color w:val="auto"/>
          <w:sz w:val="20"/>
          <w:szCs w:val="20"/>
        </w:rPr>
        <w:t xml:space="preserve"> </w:t>
      </w:r>
      <w:r w:rsidRPr="008859D0">
        <w:rPr>
          <w:color w:val="auto"/>
          <w:sz w:val="20"/>
          <w:szCs w:val="20"/>
        </w:rPr>
        <w:t>(</w:t>
      </w:r>
      <w:r w:rsidRPr="008859D0">
        <w:rPr>
          <w:sz w:val="20"/>
          <w:szCs w:val="20"/>
        </w:rPr>
        <w:t>see Attachment A</w:t>
      </w:r>
      <w:r w:rsidR="00A07921">
        <w:rPr>
          <w:sz w:val="20"/>
          <w:szCs w:val="20"/>
        </w:rPr>
        <w:t>-</w:t>
      </w:r>
      <w:r w:rsidR="00DB5638">
        <w:rPr>
          <w:sz w:val="20"/>
          <w:szCs w:val="20"/>
        </w:rPr>
        <w:t>3</w:t>
      </w:r>
      <w:r w:rsidRPr="00A8401E">
        <w:rPr>
          <w:sz w:val="20"/>
          <w:szCs w:val="20"/>
        </w:rPr>
        <w:t>)</w:t>
      </w:r>
    </w:p>
    <w:p w14:paraId="6F7EF900" w14:textId="22859E61" w:rsidR="00313978" w:rsidRPr="000F6632" w:rsidRDefault="00313978" w:rsidP="00313978">
      <w:pPr>
        <w:pStyle w:val="Default"/>
        <w:numPr>
          <w:ilvl w:val="0"/>
          <w:numId w:val="3"/>
        </w:numPr>
        <w:spacing w:after="120"/>
        <w:rPr>
          <w:color w:val="auto"/>
          <w:sz w:val="20"/>
          <w:szCs w:val="20"/>
        </w:rPr>
      </w:pPr>
      <w:r w:rsidRPr="00313978">
        <w:rPr>
          <w:color w:val="auto"/>
          <w:sz w:val="20"/>
          <w:szCs w:val="20"/>
        </w:rPr>
        <w:t>EHR Current Product Table</w:t>
      </w:r>
      <w:r>
        <w:rPr>
          <w:color w:val="auto"/>
          <w:sz w:val="20"/>
          <w:szCs w:val="20"/>
        </w:rPr>
        <w:t xml:space="preserve"> (see Attachment B) </w:t>
      </w:r>
    </w:p>
    <w:p w14:paraId="74D21EDA" w14:textId="3B55EAB0" w:rsidR="00A8401E" w:rsidRPr="000F6632" w:rsidRDefault="00A8401E" w:rsidP="003E5819">
      <w:pPr>
        <w:pStyle w:val="Default"/>
        <w:numPr>
          <w:ilvl w:val="0"/>
          <w:numId w:val="3"/>
        </w:numPr>
        <w:spacing w:after="120"/>
        <w:rPr>
          <w:color w:val="auto"/>
          <w:sz w:val="20"/>
          <w:szCs w:val="20"/>
        </w:rPr>
      </w:pPr>
      <w:r w:rsidRPr="00A8401E">
        <w:rPr>
          <w:sz w:val="20"/>
          <w:szCs w:val="20"/>
        </w:rPr>
        <w:t>Signed Organizational Approval Letter stating the sponsoring organization’s support for the proposed project</w:t>
      </w:r>
      <w:r w:rsidR="000F6632">
        <w:rPr>
          <w:sz w:val="20"/>
          <w:szCs w:val="20"/>
        </w:rPr>
        <w:t>.</w:t>
      </w:r>
      <w:r w:rsidRPr="00A8401E">
        <w:rPr>
          <w:sz w:val="20"/>
          <w:szCs w:val="20"/>
        </w:rPr>
        <w:t xml:space="preserve"> </w:t>
      </w:r>
    </w:p>
    <w:p w14:paraId="1C531B95" w14:textId="6A192752" w:rsidR="000F6632" w:rsidRPr="00A8401E" w:rsidRDefault="000F6632" w:rsidP="003E5819">
      <w:pPr>
        <w:pStyle w:val="Default"/>
        <w:numPr>
          <w:ilvl w:val="0"/>
          <w:numId w:val="3"/>
        </w:numPr>
        <w:spacing w:after="120"/>
        <w:rPr>
          <w:color w:val="auto"/>
          <w:sz w:val="20"/>
          <w:szCs w:val="20"/>
        </w:rPr>
      </w:pPr>
      <w:r w:rsidRPr="000F6632">
        <w:rPr>
          <w:color w:val="auto"/>
          <w:sz w:val="20"/>
          <w:szCs w:val="20"/>
        </w:rPr>
        <w:t>Application Summary Sheet Form</w:t>
      </w:r>
      <w:r>
        <w:rPr>
          <w:color w:val="auto"/>
          <w:sz w:val="20"/>
          <w:szCs w:val="20"/>
        </w:rPr>
        <w:t xml:space="preserve"> (Attachment D).</w:t>
      </w:r>
    </w:p>
    <w:p w14:paraId="796373C5" w14:textId="33D5CF57" w:rsidR="00A8401E" w:rsidRPr="00A8401E" w:rsidRDefault="00C238A1" w:rsidP="003E5819">
      <w:pPr>
        <w:pStyle w:val="Default"/>
        <w:numPr>
          <w:ilvl w:val="0"/>
          <w:numId w:val="3"/>
        </w:numPr>
        <w:spacing w:after="120"/>
        <w:rPr>
          <w:color w:val="auto"/>
          <w:sz w:val="20"/>
          <w:szCs w:val="20"/>
        </w:rPr>
      </w:pPr>
      <w:r w:rsidRPr="00A8401E">
        <w:rPr>
          <w:sz w:val="20"/>
          <w:szCs w:val="20"/>
        </w:rPr>
        <w:t>Authorized Application Signature and Acceptance Form (</w:t>
      </w:r>
      <w:r w:rsidRPr="00337219">
        <w:rPr>
          <w:sz w:val="20"/>
          <w:szCs w:val="20"/>
        </w:rPr>
        <w:t xml:space="preserve">see Attachment </w:t>
      </w:r>
      <w:r w:rsidR="000F6632">
        <w:rPr>
          <w:sz w:val="20"/>
          <w:szCs w:val="20"/>
        </w:rPr>
        <w:t>E</w:t>
      </w:r>
      <w:r w:rsidRPr="00A8401E">
        <w:rPr>
          <w:sz w:val="20"/>
          <w:szCs w:val="20"/>
        </w:rPr>
        <w:t xml:space="preserve">). Applicants must certify that they have complied with the terms, conditions and specifications contained in </w:t>
      </w:r>
      <w:r w:rsidR="00A8401E" w:rsidRPr="00A8401E">
        <w:rPr>
          <w:sz w:val="20"/>
          <w:szCs w:val="20"/>
        </w:rPr>
        <w:t>this Solicitation</w:t>
      </w:r>
      <w:r w:rsidR="000F6632">
        <w:rPr>
          <w:sz w:val="20"/>
          <w:szCs w:val="20"/>
        </w:rPr>
        <w:t>.</w:t>
      </w:r>
    </w:p>
    <w:p w14:paraId="60EBC527" w14:textId="1FDA0A8E" w:rsidR="00813B08" w:rsidRPr="000F6632" w:rsidRDefault="00C238A1" w:rsidP="000F6632">
      <w:pPr>
        <w:widowControl w:val="0"/>
        <w:tabs>
          <w:tab w:val="left" w:pos="480"/>
        </w:tabs>
        <w:autoSpaceDE w:val="0"/>
        <w:autoSpaceDN w:val="0"/>
        <w:adjustRightInd w:val="0"/>
        <w:spacing w:after="120" w:line="240" w:lineRule="auto"/>
        <w:ind w:left="720" w:right="582"/>
        <w:rPr>
          <w:rFonts w:ascii="Arial" w:hAnsi="Arial" w:cs="Arial"/>
          <w:sz w:val="20"/>
          <w:szCs w:val="20"/>
        </w:rPr>
      </w:pPr>
      <w:r w:rsidRPr="000F6632">
        <w:rPr>
          <w:rFonts w:ascii="Arial" w:hAnsi="Arial" w:cs="Arial"/>
          <w:color w:val="000000"/>
          <w:sz w:val="20"/>
          <w:szCs w:val="20"/>
        </w:rPr>
        <w:t xml:space="preserve">The </w:t>
      </w:r>
      <w:r w:rsidR="00C36957">
        <w:rPr>
          <w:rFonts w:ascii="Arial" w:hAnsi="Arial" w:cs="Arial"/>
          <w:color w:val="000000"/>
          <w:sz w:val="20"/>
          <w:szCs w:val="20"/>
        </w:rPr>
        <w:t>A</w:t>
      </w:r>
      <w:r w:rsidRPr="000F6632">
        <w:rPr>
          <w:rFonts w:ascii="Arial" w:hAnsi="Arial" w:cs="Arial"/>
          <w:color w:val="000000"/>
          <w:sz w:val="20"/>
          <w:szCs w:val="20"/>
        </w:rPr>
        <w:t xml:space="preserve">pplicant can satisfy this requirement by executing the Authorized Applicant’s Signature and Acceptance Form (Attachment </w:t>
      </w:r>
      <w:r w:rsidR="000F6632" w:rsidRPr="000F6632">
        <w:rPr>
          <w:rFonts w:ascii="Arial" w:hAnsi="Arial" w:cs="Arial"/>
          <w:color w:val="000000"/>
          <w:sz w:val="20"/>
          <w:szCs w:val="20"/>
        </w:rPr>
        <w:t>E</w:t>
      </w:r>
      <w:r w:rsidRPr="000F6632">
        <w:rPr>
          <w:rFonts w:ascii="Arial" w:hAnsi="Arial" w:cs="Arial"/>
          <w:color w:val="000000"/>
          <w:sz w:val="20"/>
          <w:szCs w:val="20"/>
        </w:rPr>
        <w:t xml:space="preserve">). </w:t>
      </w:r>
      <w:r w:rsidRPr="000F6632">
        <w:rPr>
          <w:rFonts w:ascii="Arial" w:hAnsi="Arial" w:cs="Arial"/>
          <w:b/>
          <w:bCs/>
          <w:color w:val="000000"/>
          <w:sz w:val="20"/>
          <w:szCs w:val="20"/>
        </w:rPr>
        <w:t xml:space="preserve">By executing the Authorized Applicant’s Signature and Acceptance Form and submitting a response to this solicitation, </w:t>
      </w:r>
      <w:r w:rsidR="00813B08">
        <w:rPr>
          <w:rFonts w:ascii="Arial" w:hAnsi="Arial" w:cs="Arial"/>
          <w:b/>
          <w:bCs/>
          <w:color w:val="000000"/>
          <w:sz w:val="20"/>
          <w:szCs w:val="20"/>
        </w:rPr>
        <w:t>A</w:t>
      </w:r>
      <w:r w:rsidRPr="000F6632">
        <w:rPr>
          <w:rFonts w:ascii="Arial" w:hAnsi="Arial" w:cs="Arial"/>
          <w:b/>
          <w:bCs/>
          <w:color w:val="000000"/>
          <w:sz w:val="20"/>
          <w:szCs w:val="20"/>
        </w:rPr>
        <w:t>pplicant certif</w:t>
      </w:r>
      <w:r w:rsidR="00813B08">
        <w:rPr>
          <w:rFonts w:ascii="Arial" w:hAnsi="Arial" w:cs="Arial"/>
          <w:b/>
          <w:bCs/>
          <w:color w:val="000000"/>
          <w:sz w:val="20"/>
          <w:szCs w:val="20"/>
        </w:rPr>
        <w:t>ies</w:t>
      </w:r>
      <w:r w:rsidRPr="000F6632">
        <w:rPr>
          <w:rFonts w:ascii="Arial" w:hAnsi="Arial" w:cs="Arial"/>
          <w:b/>
          <w:bCs/>
          <w:color w:val="000000"/>
          <w:sz w:val="20"/>
          <w:szCs w:val="20"/>
        </w:rPr>
        <w:t xml:space="preserve"> that they (1) acknowledge and understand the procedures for handling materials submitted to the Mass Tech Collaborative as set forth </w:t>
      </w:r>
      <w:r w:rsidR="000F6632" w:rsidRPr="000F6632">
        <w:rPr>
          <w:rFonts w:ascii="Arial" w:hAnsi="Arial" w:cs="Arial"/>
          <w:b/>
          <w:bCs/>
          <w:color w:val="000000"/>
          <w:sz w:val="20"/>
          <w:szCs w:val="20"/>
        </w:rPr>
        <w:t>in Attachments C</w:t>
      </w:r>
      <w:r w:rsidR="00813B08">
        <w:rPr>
          <w:rFonts w:ascii="Arial" w:hAnsi="Arial" w:cs="Arial"/>
          <w:b/>
          <w:bCs/>
          <w:color w:val="000000"/>
          <w:sz w:val="20"/>
          <w:szCs w:val="20"/>
        </w:rPr>
        <w:t>-</w:t>
      </w:r>
      <w:r w:rsidR="000F6632" w:rsidRPr="000F6632">
        <w:rPr>
          <w:rFonts w:ascii="Arial" w:hAnsi="Arial" w:cs="Arial"/>
          <w:b/>
          <w:bCs/>
          <w:color w:val="000000"/>
          <w:sz w:val="20"/>
          <w:szCs w:val="20"/>
        </w:rPr>
        <w:t>1 and C</w:t>
      </w:r>
      <w:r w:rsidR="00813B08">
        <w:rPr>
          <w:rFonts w:ascii="Arial" w:hAnsi="Arial" w:cs="Arial"/>
          <w:b/>
          <w:bCs/>
          <w:color w:val="000000"/>
          <w:sz w:val="20"/>
          <w:szCs w:val="20"/>
        </w:rPr>
        <w:t>-2</w:t>
      </w:r>
      <w:r w:rsidR="000F6632" w:rsidRPr="000F6632">
        <w:rPr>
          <w:rFonts w:ascii="Arial" w:hAnsi="Arial" w:cs="Arial"/>
          <w:b/>
          <w:bCs/>
          <w:color w:val="000000"/>
          <w:sz w:val="20"/>
          <w:szCs w:val="20"/>
        </w:rPr>
        <w:t>2</w:t>
      </w:r>
      <w:r w:rsidRPr="000F6632">
        <w:rPr>
          <w:rFonts w:ascii="Arial" w:hAnsi="Arial" w:cs="Arial"/>
          <w:b/>
          <w:bCs/>
          <w:color w:val="000000"/>
          <w:sz w:val="20"/>
          <w:szCs w:val="20"/>
        </w:rPr>
        <w:t>, (2) agree to be bound by those procedures, and (3) agree that the Mass Tech Collaborative shall not be liable under any circumstances for the disclosure of any materials submitted to the Mass Tech Collaborative pursuant to this solicitation or upon the applicant’s selection as a grantee.</w:t>
      </w:r>
    </w:p>
    <w:p w14:paraId="681B2743" w14:textId="0AD3B74A" w:rsidR="00A8401E" w:rsidRPr="000F6632" w:rsidRDefault="00C238A1" w:rsidP="0088141B">
      <w:pPr>
        <w:pStyle w:val="Default"/>
        <w:numPr>
          <w:ilvl w:val="0"/>
          <w:numId w:val="3"/>
        </w:numPr>
        <w:spacing w:after="120"/>
        <w:rPr>
          <w:color w:val="auto"/>
          <w:sz w:val="20"/>
          <w:szCs w:val="20"/>
        </w:rPr>
      </w:pPr>
      <w:r w:rsidRPr="000F6632">
        <w:rPr>
          <w:sz w:val="20"/>
          <w:szCs w:val="20"/>
        </w:rPr>
        <w:t xml:space="preserve">Exceptions to the </w:t>
      </w:r>
      <w:r w:rsidR="000F6632" w:rsidRPr="000F6632">
        <w:rPr>
          <w:sz w:val="20"/>
          <w:szCs w:val="20"/>
        </w:rPr>
        <w:t>General Terms &amp; Conditions</w:t>
      </w:r>
      <w:r w:rsidRPr="000F6632">
        <w:rPr>
          <w:sz w:val="20"/>
          <w:szCs w:val="20"/>
        </w:rPr>
        <w:t xml:space="preserve"> (Attachment </w:t>
      </w:r>
      <w:r w:rsidR="000F6632" w:rsidRPr="000F6632">
        <w:rPr>
          <w:sz w:val="20"/>
          <w:szCs w:val="20"/>
        </w:rPr>
        <w:t>F</w:t>
      </w:r>
      <w:r w:rsidRPr="000F6632">
        <w:rPr>
          <w:sz w:val="20"/>
          <w:szCs w:val="20"/>
        </w:rPr>
        <w:t xml:space="preserve">), if any. </w:t>
      </w:r>
      <w:r w:rsidR="000F6632" w:rsidRPr="000F6632">
        <w:rPr>
          <w:sz w:val="20"/>
          <w:szCs w:val="20"/>
        </w:rPr>
        <w:t>Applicant must include</w:t>
      </w:r>
      <w:r w:rsidRPr="000F6632">
        <w:rPr>
          <w:sz w:val="20"/>
          <w:szCs w:val="20"/>
        </w:rPr>
        <w:t xml:space="preserve"> </w:t>
      </w:r>
      <w:r w:rsidR="000F6632" w:rsidRPr="000F6632">
        <w:rPr>
          <w:sz w:val="20"/>
          <w:szCs w:val="20"/>
        </w:rPr>
        <w:t xml:space="preserve">any </w:t>
      </w:r>
      <w:r w:rsidRPr="000F6632">
        <w:rPr>
          <w:sz w:val="20"/>
          <w:szCs w:val="20"/>
        </w:rPr>
        <w:t>exception</w:t>
      </w:r>
      <w:r w:rsidR="000F6632" w:rsidRPr="000F6632">
        <w:rPr>
          <w:sz w:val="20"/>
          <w:szCs w:val="20"/>
        </w:rPr>
        <w:t>s</w:t>
      </w:r>
      <w:r w:rsidRPr="000F6632">
        <w:rPr>
          <w:sz w:val="20"/>
          <w:szCs w:val="20"/>
        </w:rPr>
        <w:t xml:space="preserve"> </w:t>
      </w:r>
      <w:r w:rsidR="000F6632" w:rsidRPr="000F6632">
        <w:rPr>
          <w:sz w:val="20"/>
          <w:szCs w:val="20"/>
        </w:rPr>
        <w:t xml:space="preserve">to the General Terms &amp; Conditions with its Authorized Applicant’s Signature and Acceptance Form (Attachment </w:t>
      </w:r>
      <w:r w:rsidR="00813B08">
        <w:rPr>
          <w:sz w:val="20"/>
          <w:szCs w:val="20"/>
        </w:rPr>
        <w:t>F</w:t>
      </w:r>
      <w:r w:rsidR="000F6632" w:rsidRPr="000F6632">
        <w:rPr>
          <w:sz w:val="20"/>
          <w:szCs w:val="20"/>
        </w:rPr>
        <w:t>).</w:t>
      </w:r>
      <w:r w:rsidR="00A8401E" w:rsidRPr="000F6632">
        <w:rPr>
          <w:color w:val="auto"/>
          <w:sz w:val="20"/>
          <w:szCs w:val="20"/>
        </w:rPr>
        <w:t xml:space="preserve"> </w:t>
      </w:r>
      <w:r w:rsidR="00813B08" w:rsidRPr="00813B08">
        <w:rPr>
          <w:color w:val="auto"/>
          <w:sz w:val="20"/>
          <w:szCs w:val="20"/>
        </w:rPr>
        <w:t>FAILURE TO SPECIFY EXCEPTIONS AND/OR COUNTERPROPOSALS WILL BE DEEMED AN ACCEPTAN</w:t>
      </w:r>
      <w:r w:rsidR="00813B08">
        <w:rPr>
          <w:color w:val="auto"/>
          <w:sz w:val="20"/>
          <w:szCs w:val="20"/>
        </w:rPr>
        <w:t xml:space="preserve">CE OF THE GENERAL </w:t>
      </w:r>
      <w:r w:rsidR="00813B08" w:rsidRPr="00813B08">
        <w:rPr>
          <w:color w:val="auto"/>
          <w:sz w:val="20"/>
          <w:szCs w:val="20"/>
        </w:rPr>
        <w:t>TERMS AND CONDITIONS, AND NO SUBSEQUENT NEGOTIATION OF SUCH PROVISIONS SHALL BE PERMITTED.  RESERVING ONE’S RIGHTS TO NEGOTIATE TERMS AFTER AN AWARD IS MADE IS UNACCEPTABLE</w:t>
      </w:r>
    </w:p>
    <w:p w14:paraId="74BE340A" w14:textId="77777777" w:rsidR="00C238A1" w:rsidRDefault="00C238A1">
      <w:pPr>
        <w:widowControl w:val="0"/>
        <w:autoSpaceDE w:val="0"/>
        <w:autoSpaceDN w:val="0"/>
        <w:adjustRightInd w:val="0"/>
        <w:spacing w:after="0" w:line="240" w:lineRule="exact"/>
        <w:rPr>
          <w:rFonts w:ascii="Arial" w:hAnsi="Arial" w:cs="Arial"/>
          <w:color w:val="000000"/>
          <w:sz w:val="20"/>
          <w:szCs w:val="24"/>
        </w:rPr>
      </w:pPr>
    </w:p>
    <w:p w14:paraId="50105C47" w14:textId="77777777" w:rsidR="00A55E17" w:rsidRDefault="00A55E17">
      <w:pPr>
        <w:widowControl w:val="0"/>
        <w:autoSpaceDE w:val="0"/>
        <w:autoSpaceDN w:val="0"/>
        <w:adjustRightInd w:val="0"/>
        <w:spacing w:after="0" w:line="240" w:lineRule="exact"/>
        <w:rPr>
          <w:rFonts w:ascii="Arial" w:hAnsi="Arial" w:cs="Arial"/>
          <w:color w:val="000000"/>
          <w:sz w:val="20"/>
          <w:szCs w:val="24"/>
        </w:rPr>
      </w:pPr>
    </w:p>
    <w:p w14:paraId="3FDF69C1" w14:textId="05F9A6C4" w:rsidR="00ED569F" w:rsidRPr="00ED569F" w:rsidRDefault="00ED569F" w:rsidP="001356F3">
      <w:pPr>
        <w:pStyle w:val="Default"/>
        <w:ind w:firstLine="720"/>
        <w:rPr>
          <w:color w:val="auto"/>
          <w:sz w:val="20"/>
          <w:szCs w:val="20"/>
        </w:rPr>
      </w:pPr>
      <w:r w:rsidRPr="00ED569F">
        <w:rPr>
          <w:b/>
          <w:bCs/>
          <w:color w:val="auto"/>
          <w:sz w:val="20"/>
          <w:szCs w:val="20"/>
        </w:rPr>
        <w:t>4.4.1</w:t>
      </w:r>
      <w:r w:rsidR="008718E2">
        <w:rPr>
          <w:b/>
          <w:bCs/>
          <w:color w:val="auto"/>
          <w:sz w:val="20"/>
          <w:szCs w:val="20"/>
        </w:rPr>
        <w:t xml:space="preserve"> </w:t>
      </w:r>
      <w:r w:rsidRPr="00ED569F">
        <w:rPr>
          <w:b/>
          <w:bCs/>
          <w:color w:val="auto"/>
          <w:sz w:val="20"/>
          <w:szCs w:val="20"/>
        </w:rPr>
        <w:t xml:space="preserve">Proposal </w:t>
      </w:r>
      <w:r w:rsidR="00313978">
        <w:rPr>
          <w:b/>
          <w:bCs/>
          <w:color w:val="auto"/>
          <w:sz w:val="20"/>
          <w:szCs w:val="20"/>
        </w:rPr>
        <w:t xml:space="preserve">Narrative </w:t>
      </w:r>
      <w:r w:rsidR="00FE739D">
        <w:rPr>
          <w:b/>
          <w:bCs/>
          <w:color w:val="auto"/>
          <w:sz w:val="20"/>
          <w:szCs w:val="20"/>
        </w:rPr>
        <w:t>F</w:t>
      </w:r>
      <w:r w:rsidRPr="00ED569F">
        <w:rPr>
          <w:b/>
          <w:bCs/>
          <w:color w:val="auto"/>
          <w:sz w:val="20"/>
          <w:szCs w:val="20"/>
        </w:rPr>
        <w:t xml:space="preserve">ormat </w:t>
      </w:r>
      <w:r w:rsidRPr="00ED569F">
        <w:rPr>
          <w:color w:val="auto"/>
          <w:sz w:val="20"/>
          <w:szCs w:val="20"/>
        </w:rPr>
        <w:t>(</w:t>
      </w:r>
      <w:r w:rsidR="00247857">
        <w:rPr>
          <w:color w:val="auto"/>
          <w:sz w:val="20"/>
          <w:szCs w:val="20"/>
        </w:rPr>
        <w:t xml:space="preserve">Not to exceed </w:t>
      </w:r>
      <w:r w:rsidR="008A3019">
        <w:rPr>
          <w:color w:val="auto"/>
          <w:sz w:val="20"/>
          <w:szCs w:val="20"/>
        </w:rPr>
        <w:t>8</w:t>
      </w:r>
      <w:r w:rsidR="00B977D0">
        <w:rPr>
          <w:color w:val="auto"/>
          <w:sz w:val="20"/>
          <w:szCs w:val="20"/>
        </w:rPr>
        <w:t xml:space="preserve"> </w:t>
      </w:r>
      <w:r w:rsidR="00A55E17">
        <w:rPr>
          <w:color w:val="auto"/>
          <w:sz w:val="20"/>
          <w:szCs w:val="20"/>
        </w:rPr>
        <w:t>pages)</w:t>
      </w:r>
    </w:p>
    <w:p w14:paraId="78E8F058" w14:textId="77777777" w:rsidR="00ED569F" w:rsidRPr="004A3062" w:rsidRDefault="00ED569F" w:rsidP="00ED569F">
      <w:pPr>
        <w:widowControl w:val="0"/>
        <w:autoSpaceDE w:val="0"/>
        <w:autoSpaceDN w:val="0"/>
        <w:adjustRightInd w:val="0"/>
        <w:spacing w:after="0" w:line="240" w:lineRule="auto"/>
        <w:rPr>
          <w:rFonts w:ascii="Arial" w:hAnsi="Arial" w:cs="Arial"/>
          <w:color w:val="000000"/>
          <w:sz w:val="12"/>
          <w:szCs w:val="12"/>
        </w:rPr>
      </w:pPr>
    </w:p>
    <w:p w14:paraId="1B595B01" w14:textId="77777777" w:rsidR="00ED569F" w:rsidRPr="00194BE5" w:rsidRDefault="004B386B" w:rsidP="00ED569F">
      <w:pPr>
        <w:pStyle w:val="Default"/>
        <w:rPr>
          <w:color w:val="auto"/>
          <w:sz w:val="20"/>
          <w:szCs w:val="20"/>
        </w:rPr>
      </w:pPr>
      <w:r>
        <w:rPr>
          <w:b/>
          <w:bCs/>
          <w:color w:val="auto"/>
          <w:sz w:val="20"/>
          <w:szCs w:val="20"/>
        </w:rPr>
        <w:t>Section</w:t>
      </w:r>
      <w:r w:rsidR="00E44C9F">
        <w:rPr>
          <w:b/>
          <w:bCs/>
          <w:color w:val="auto"/>
          <w:sz w:val="20"/>
          <w:szCs w:val="20"/>
        </w:rPr>
        <w:t xml:space="preserve"> 1</w:t>
      </w:r>
      <w:r>
        <w:rPr>
          <w:b/>
          <w:bCs/>
          <w:color w:val="auto"/>
          <w:sz w:val="20"/>
          <w:szCs w:val="20"/>
        </w:rPr>
        <w:t xml:space="preserve">: </w:t>
      </w:r>
      <w:r w:rsidR="00211D2C">
        <w:rPr>
          <w:b/>
          <w:bCs/>
          <w:color w:val="auto"/>
          <w:sz w:val="20"/>
          <w:szCs w:val="20"/>
        </w:rPr>
        <w:t>Application Information</w:t>
      </w:r>
      <w:r w:rsidR="00E44C9F">
        <w:rPr>
          <w:b/>
          <w:bCs/>
          <w:color w:val="auto"/>
          <w:sz w:val="20"/>
          <w:szCs w:val="20"/>
        </w:rPr>
        <w:t xml:space="preserve"> Required</w:t>
      </w:r>
    </w:p>
    <w:p w14:paraId="4E04F2BB" w14:textId="77777777" w:rsidR="00425EB7" w:rsidRDefault="00425EB7" w:rsidP="00425EB7">
      <w:pPr>
        <w:pStyle w:val="Default"/>
        <w:rPr>
          <w:color w:val="auto"/>
          <w:sz w:val="12"/>
          <w:szCs w:val="20"/>
        </w:rPr>
      </w:pPr>
    </w:p>
    <w:p w14:paraId="2EE0C0B5" w14:textId="18170C6D" w:rsidR="007F7201" w:rsidRPr="00D16B87" w:rsidRDefault="007F7201" w:rsidP="0088141B">
      <w:pPr>
        <w:pStyle w:val="ListParagraph"/>
        <w:numPr>
          <w:ilvl w:val="0"/>
          <w:numId w:val="30"/>
        </w:numPr>
        <w:spacing w:after="0" w:line="240" w:lineRule="auto"/>
        <w:rPr>
          <w:rFonts w:ascii="Arial" w:hAnsi="Arial" w:cs="Arial"/>
          <w:sz w:val="20"/>
          <w:szCs w:val="20"/>
        </w:rPr>
      </w:pPr>
      <w:r w:rsidRPr="007F7201">
        <w:rPr>
          <w:rFonts w:ascii="Arial" w:hAnsi="Arial" w:cs="Arial"/>
          <w:sz w:val="20"/>
          <w:szCs w:val="20"/>
          <w:u w:val="single"/>
        </w:rPr>
        <w:t>Abstract</w:t>
      </w:r>
      <w:r w:rsidRPr="007938CB">
        <w:rPr>
          <w:rFonts w:ascii="Arial" w:hAnsi="Arial" w:cs="Arial"/>
          <w:sz w:val="20"/>
          <w:szCs w:val="20"/>
        </w:rPr>
        <w:t>: Applicant shall provide</w:t>
      </w:r>
      <w:r w:rsidR="00695E8E">
        <w:rPr>
          <w:rFonts w:ascii="Arial" w:hAnsi="Arial" w:cs="Arial"/>
          <w:sz w:val="20"/>
          <w:szCs w:val="20"/>
        </w:rPr>
        <w:t xml:space="preserve"> an overview of its organization and</w:t>
      </w:r>
      <w:r w:rsidRPr="007938CB">
        <w:rPr>
          <w:rFonts w:ascii="Arial" w:hAnsi="Arial" w:cs="Arial"/>
          <w:sz w:val="20"/>
          <w:szCs w:val="20"/>
        </w:rPr>
        <w:t xml:space="preserve"> a summary of </w:t>
      </w:r>
      <w:r w:rsidR="0015298F" w:rsidRPr="007938CB">
        <w:rPr>
          <w:rFonts w:ascii="Arial" w:hAnsi="Arial" w:cs="Arial"/>
          <w:sz w:val="20"/>
          <w:szCs w:val="20"/>
        </w:rPr>
        <w:t>its</w:t>
      </w:r>
      <w:r w:rsidRPr="007938CB">
        <w:rPr>
          <w:rFonts w:ascii="Arial" w:hAnsi="Arial" w:cs="Arial"/>
          <w:sz w:val="20"/>
          <w:szCs w:val="20"/>
        </w:rPr>
        <w:t xml:space="preserve"> proposed approach to meeting the </w:t>
      </w:r>
      <w:r w:rsidR="00D046DE">
        <w:rPr>
          <w:rFonts w:ascii="Arial" w:hAnsi="Arial" w:cs="Arial"/>
          <w:sz w:val="20"/>
          <w:szCs w:val="20"/>
        </w:rPr>
        <w:t>objectives</w:t>
      </w:r>
      <w:r w:rsidR="00D046DE" w:rsidRPr="007938CB">
        <w:rPr>
          <w:rFonts w:ascii="Arial" w:hAnsi="Arial" w:cs="Arial"/>
          <w:sz w:val="20"/>
          <w:szCs w:val="20"/>
        </w:rPr>
        <w:t xml:space="preserve"> </w:t>
      </w:r>
      <w:r w:rsidRPr="007938CB">
        <w:rPr>
          <w:rFonts w:ascii="Arial" w:hAnsi="Arial" w:cs="Arial"/>
          <w:sz w:val="20"/>
          <w:szCs w:val="20"/>
        </w:rPr>
        <w:t>of this program</w:t>
      </w:r>
      <w:r w:rsidR="00B12A2C">
        <w:rPr>
          <w:rFonts w:ascii="Arial" w:hAnsi="Arial" w:cs="Arial"/>
          <w:sz w:val="20"/>
          <w:szCs w:val="20"/>
        </w:rPr>
        <w:t>, including a description of their</w:t>
      </w:r>
      <w:r w:rsidR="00B12A2C" w:rsidRPr="00425EB7">
        <w:rPr>
          <w:rFonts w:ascii="Arial" w:hAnsi="Arial" w:cs="Arial"/>
          <w:sz w:val="20"/>
          <w:szCs w:val="20"/>
        </w:rPr>
        <w:t xml:space="preserve"> </w:t>
      </w:r>
      <w:r w:rsidR="00B12A2C">
        <w:rPr>
          <w:rFonts w:ascii="Arial" w:hAnsi="Arial" w:cs="Arial"/>
          <w:sz w:val="20"/>
          <w:szCs w:val="20"/>
        </w:rPr>
        <w:t xml:space="preserve">current health </w:t>
      </w:r>
      <w:r w:rsidR="00B12A2C" w:rsidRPr="00425EB7">
        <w:rPr>
          <w:rFonts w:ascii="Arial" w:hAnsi="Arial" w:cs="Arial"/>
          <w:sz w:val="20"/>
          <w:szCs w:val="20"/>
        </w:rPr>
        <w:t xml:space="preserve">IT </w:t>
      </w:r>
      <w:r w:rsidR="00B12A2C">
        <w:rPr>
          <w:rFonts w:ascii="Arial" w:hAnsi="Arial" w:cs="Arial"/>
          <w:sz w:val="20"/>
          <w:szCs w:val="20"/>
        </w:rPr>
        <w:t>state</w:t>
      </w:r>
      <w:r w:rsidR="00B12A2C" w:rsidRPr="00425EB7">
        <w:rPr>
          <w:rFonts w:ascii="Arial" w:hAnsi="Arial" w:cs="Arial"/>
          <w:sz w:val="20"/>
          <w:szCs w:val="20"/>
        </w:rPr>
        <w:t xml:space="preserve"> </w:t>
      </w:r>
      <w:r w:rsidR="00B12A2C">
        <w:rPr>
          <w:rFonts w:ascii="Arial" w:hAnsi="Arial" w:cs="Arial"/>
          <w:sz w:val="20"/>
          <w:szCs w:val="20"/>
        </w:rPr>
        <w:t xml:space="preserve">and </w:t>
      </w:r>
      <w:r w:rsidR="00B12A2C" w:rsidRPr="009E5429">
        <w:rPr>
          <w:rFonts w:ascii="Arial" w:hAnsi="Arial" w:cs="Arial"/>
          <w:sz w:val="20"/>
          <w:szCs w:val="20"/>
        </w:rPr>
        <w:t xml:space="preserve">how </w:t>
      </w:r>
      <w:r w:rsidR="00B12A2C">
        <w:rPr>
          <w:rFonts w:ascii="Arial" w:hAnsi="Arial" w:cs="Arial"/>
          <w:sz w:val="20"/>
          <w:szCs w:val="20"/>
        </w:rPr>
        <w:t>the</w:t>
      </w:r>
      <w:r w:rsidR="00B12A2C" w:rsidRPr="009E5429">
        <w:rPr>
          <w:rFonts w:ascii="Arial" w:hAnsi="Arial" w:cs="Arial"/>
          <w:sz w:val="20"/>
          <w:szCs w:val="20"/>
        </w:rPr>
        <w:t xml:space="preserve"> planned advancements in the use of health IT will support achieving identified operational and/or clinical outcomes</w:t>
      </w:r>
      <w:r w:rsidRPr="007938CB">
        <w:rPr>
          <w:rFonts w:ascii="Arial" w:hAnsi="Arial" w:cs="Arial"/>
          <w:sz w:val="20"/>
          <w:szCs w:val="20"/>
        </w:rPr>
        <w:t xml:space="preserve">. </w:t>
      </w:r>
      <w:r w:rsidRPr="00624871">
        <w:rPr>
          <w:rFonts w:ascii="Arial" w:hAnsi="Arial" w:cs="Arial"/>
          <w:b/>
          <w:sz w:val="20"/>
          <w:szCs w:val="20"/>
        </w:rPr>
        <w:t>This will be used to quickly orient reviewers to applicant’s proposal and will facilitate contract scope writing</w:t>
      </w:r>
      <w:r w:rsidRPr="005C001D">
        <w:rPr>
          <w:rFonts w:ascii="Arial" w:hAnsi="Arial" w:cs="Arial"/>
          <w:sz w:val="20"/>
          <w:szCs w:val="20"/>
        </w:rPr>
        <w:t xml:space="preserve"> </w:t>
      </w:r>
      <w:r w:rsidRPr="00D16B87">
        <w:rPr>
          <w:rFonts w:ascii="Arial" w:hAnsi="Arial" w:cs="Arial"/>
          <w:sz w:val="20"/>
          <w:szCs w:val="20"/>
        </w:rPr>
        <w:t>(</w:t>
      </w:r>
      <w:r w:rsidR="00813B08">
        <w:rPr>
          <w:rFonts w:ascii="Arial" w:hAnsi="Arial" w:cs="Arial"/>
          <w:sz w:val="20"/>
          <w:szCs w:val="20"/>
        </w:rPr>
        <w:t xml:space="preserve">not to exceed </w:t>
      </w:r>
      <w:r w:rsidR="00605BEC">
        <w:rPr>
          <w:rFonts w:ascii="Arial" w:hAnsi="Arial" w:cs="Arial"/>
          <w:sz w:val="20"/>
          <w:szCs w:val="20"/>
        </w:rPr>
        <w:t xml:space="preserve">500 </w:t>
      </w:r>
      <w:r w:rsidRPr="00D16B87">
        <w:rPr>
          <w:rFonts w:ascii="Arial" w:hAnsi="Arial" w:cs="Arial"/>
          <w:sz w:val="20"/>
          <w:szCs w:val="20"/>
        </w:rPr>
        <w:t>words).</w:t>
      </w:r>
    </w:p>
    <w:p w14:paraId="7F4DB23F" w14:textId="77777777" w:rsidR="00CC0C4B" w:rsidRPr="00CC0C4B" w:rsidRDefault="00CC0C4B" w:rsidP="00403186">
      <w:pPr>
        <w:pStyle w:val="ListParagraph"/>
        <w:spacing w:after="0" w:line="240" w:lineRule="auto"/>
        <w:ind w:left="0"/>
        <w:rPr>
          <w:rFonts w:ascii="Arial" w:hAnsi="Arial" w:cs="Arial"/>
          <w:sz w:val="12"/>
          <w:szCs w:val="20"/>
        </w:rPr>
      </w:pPr>
    </w:p>
    <w:p w14:paraId="62BC1A90" w14:textId="4AC427B5" w:rsidR="002360B7" w:rsidRDefault="002360B7" w:rsidP="0088141B">
      <w:pPr>
        <w:pStyle w:val="ListParagraph"/>
        <w:numPr>
          <w:ilvl w:val="0"/>
          <w:numId w:val="30"/>
        </w:numPr>
        <w:spacing w:after="0" w:line="240" w:lineRule="auto"/>
        <w:rPr>
          <w:rFonts w:ascii="Arial" w:hAnsi="Arial" w:cs="Arial"/>
          <w:sz w:val="20"/>
          <w:szCs w:val="20"/>
        </w:rPr>
      </w:pPr>
      <w:r w:rsidRPr="007938CB">
        <w:rPr>
          <w:rFonts w:ascii="Arial" w:hAnsi="Arial" w:cs="Arial"/>
          <w:sz w:val="20"/>
          <w:szCs w:val="20"/>
          <w:u w:val="single"/>
        </w:rPr>
        <w:t>Statement of Need</w:t>
      </w:r>
      <w:r>
        <w:rPr>
          <w:rFonts w:ascii="Arial" w:hAnsi="Arial" w:cs="Arial"/>
          <w:sz w:val="20"/>
          <w:szCs w:val="20"/>
        </w:rPr>
        <w:t>: Applicant shall describe why the organization needs the funds available through this grant program (</w:t>
      </w:r>
      <w:r w:rsidR="00813B08">
        <w:rPr>
          <w:rFonts w:ascii="Arial" w:hAnsi="Arial" w:cs="Arial"/>
          <w:sz w:val="20"/>
          <w:szCs w:val="20"/>
        </w:rPr>
        <w:t xml:space="preserve">not to exceed </w:t>
      </w:r>
      <w:r>
        <w:rPr>
          <w:rFonts w:ascii="Arial" w:hAnsi="Arial" w:cs="Arial"/>
          <w:sz w:val="20"/>
          <w:szCs w:val="20"/>
        </w:rPr>
        <w:t>250</w:t>
      </w:r>
      <w:r w:rsidR="00813B08">
        <w:rPr>
          <w:rFonts w:ascii="Arial" w:hAnsi="Arial" w:cs="Arial"/>
          <w:sz w:val="20"/>
          <w:szCs w:val="20"/>
        </w:rPr>
        <w:t xml:space="preserve"> </w:t>
      </w:r>
      <w:r>
        <w:rPr>
          <w:rFonts w:ascii="Arial" w:hAnsi="Arial" w:cs="Arial"/>
          <w:sz w:val="20"/>
          <w:szCs w:val="20"/>
        </w:rPr>
        <w:t xml:space="preserve">words). </w:t>
      </w:r>
    </w:p>
    <w:p w14:paraId="6553F3EE" w14:textId="77777777" w:rsidR="002360B7" w:rsidRPr="00A50DD1" w:rsidRDefault="002360B7" w:rsidP="00403186">
      <w:pPr>
        <w:pStyle w:val="ListParagraph"/>
        <w:spacing w:after="0" w:line="240" w:lineRule="auto"/>
        <w:ind w:left="0"/>
        <w:rPr>
          <w:rFonts w:ascii="Arial" w:hAnsi="Arial" w:cs="Arial"/>
          <w:sz w:val="12"/>
          <w:szCs w:val="20"/>
        </w:rPr>
      </w:pPr>
    </w:p>
    <w:p w14:paraId="60C1E7B2" w14:textId="160BA6D2" w:rsidR="00057ED5" w:rsidRDefault="00FE739D" w:rsidP="0088141B">
      <w:pPr>
        <w:pStyle w:val="ListParagraph"/>
        <w:numPr>
          <w:ilvl w:val="0"/>
          <w:numId w:val="30"/>
        </w:numPr>
        <w:spacing w:after="0" w:line="240" w:lineRule="auto"/>
        <w:rPr>
          <w:rFonts w:ascii="Arial" w:hAnsi="Arial" w:cs="Arial"/>
          <w:sz w:val="20"/>
          <w:szCs w:val="20"/>
        </w:rPr>
      </w:pPr>
      <w:r w:rsidRPr="00425EB7">
        <w:rPr>
          <w:rFonts w:ascii="Arial" w:hAnsi="Arial" w:cs="Arial"/>
          <w:sz w:val="20"/>
          <w:szCs w:val="20"/>
          <w:u w:val="single"/>
        </w:rPr>
        <w:t>Project Approach</w:t>
      </w:r>
      <w:r w:rsidRPr="00425EB7">
        <w:rPr>
          <w:rFonts w:ascii="Arial" w:hAnsi="Arial" w:cs="Arial"/>
          <w:sz w:val="20"/>
          <w:szCs w:val="20"/>
        </w:rPr>
        <w:t xml:space="preserve">: Applicant shall provide a </w:t>
      </w:r>
      <w:r w:rsidR="005856E7">
        <w:rPr>
          <w:rFonts w:ascii="Arial" w:hAnsi="Arial" w:cs="Arial"/>
          <w:sz w:val="20"/>
          <w:szCs w:val="20"/>
        </w:rPr>
        <w:t>synopsis</w:t>
      </w:r>
      <w:r w:rsidR="005856E7" w:rsidRPr="003D5F96">
        <w:rPr>
          <w:rFonts w:ascii="Arial" w:hAnsi="Arial" w:cs="Arial"/>
          <w:sz w:val="20"/>
          <w:szCs w:val="20"/>
        </w:rPr>
        <w:t xml:space="preserve"> of </w:t>
      </w:r>
      <w:r w:rsidR="005856E7">
        <w:rPr>
          <w:rFonts w:ascii="Arial" w:hAnsi="Arial" w:cs="Arial"/>
          <w:sz w:val="20"/>
          <w:szCs w:val="20"/>
        </w:rPr>
        <w:t xml:space="preserve">its </w:t>
      </w:r>
      <w:r w:rsidR="005856E7" w:rsidRPr="003D5F96">
        <w:rPr>
          <w:rFonts w:ascii="Arial" w:hAnsi="Arial" w:cs="Arial"/>
          <w:sz w:val="20"/>
          <w:szCs w:val="20"/>
        </w:rPr>
        <w:t xml:space="preserve">proposed </w:t>
      </w:r>
      <w:r w:rsidRPr="00425EB7">
        <w:rPr>
          <w:rFonts w:ascii="Arial" w:hAnsi="Arial" w:cs="Arial"/>
          <w:sz w:val="20"/>
          <w:szCs w:val="20"/>
        </w:rPr>
        <w:t xml:space="preserve">approach to </w:t>
      </w:r>
      <w:r w:rsidR="003F59AC">
        <w:rPr>
          <w:rFonts w:ascii="Arial" w:hAnsi="Arial" w:cs="Arial"/>
          <w:sz w:val="20"/>
          <w:szCs w:val="20"/>
        </w:rPr>
        <w:t>adopt and use health IT –</w:t>
      </w:r>
      <w:r w:rsidR="002360B7">
        <w:rPr>
          <w:rFonts w:ascii="Arial" w:hAnsi="Arial" w:cs="Arial"/>
          <w:sz w:val="20"/>
          <w:szCs w:val="20"/>
        </w:rPr>
        <w:t xml:space="preserve"> </w:t>
      </w:r>
      <w:r w:rsidR="003F59AC">
        <w:rPr>
          <w:rFonts w:ascii="Arial" w:hAnsi="Arial" w:cs="Arial"/>
          <w:sz w:val="20"/>
          <w:szCs w:val="20"/>
        </w:rPr>
        <w:t xml:space="preserve">currently in use and/or needs to be procured - in order to </w:t>
      </w:r>
      <w:r w:rsidRPr="00425EB7">
        <w:rPr>
          <w:rFonts w:ascii="Arial" w:hAnsi="Arial" w:cs="Arial"/>
          <w:sz w:val="20"/>
          <w:szCs w:val="20"/>
        </w:rPr>
        <w:t xml:space="preserve">meet </w:t>
      </w:r>
      <w:r w:rsidR="003F59AC">
        <w:rPr>
          <w:rFonts w:ascii="Arial" w:hAnsi="Arial" w:cs="Arial"/>
          <w:sz w:val="20"/>
          <w:szCs w:val="20"/>
        </w:rPr>
        <w:t xml:space="preserve">each </w:t>
      </w:r>
      <w:r w:rsidR="002360B7">
        <w:rPr>
          <w:rFonts w:ascii="Arial" w:hAnsi="Arial" w:cs="Arial"/>
          <w:sz w:val="20"/>
          <w:szCs w:val="20"/>
        </w:rPr>
        <w:t xml:space="preserve">proposed </w:t>
      </w:r>
      <w:r w:rsidR="003F59AC">
        <w:rPr>
          <w:rFonts w:ascii="Arial" w:hAnsi="Arial" w:cs="Arial"/>
          <w:sz w:val="20"/>
          <w:szCs w:val="20"/>
        </w:rPr>
        <w:t>milestone</w:t>
      </w:r>
      <w:r w:rsidR="002360B7">
        <w:rPr>
          <w:rFonts w:ascii="Arial" w:hAnsi="Arial" w:cs="Arial"/>
          <w:sz w:val="20"/>
          <w:szCs w:val="20"/>
        </w:rPr>
        <w:t>. Applicant shall</w:t>
      </w:r>
      <w:r w:rsidR="005856E7">
        <w:rPr>
          <w:rFonts w:ascii="Arial" w:hAnsi="Arial" w:cs="Arial"/>
          <w:sz w:val="20"/>
          <w:szCs w:val="20"/>
        </w:rPr>
        <w:t xml:space="preserve"> </w:t>
      </w:r>
      <w:r w:rsidR="002360B7">
        <w:rPr>
          <w:rFonts w:ascii="Arial" w:hAnsi="Arial" w:cs="Arial"/>
          <w:sz w:val="20"/>
          <w:szCs w:val="20"/>
        </w:rPr>
        <w:t xml:space="preserve">further </w:t>
      </w:r>
      <w:r w:rsidR="006C6C38">
        <w:rPr>
          <w:rFonts w:ascii="Arial" w:hAnsi="Arial" w:cs="Arial"/>
          <w:sz w:val="20"/>
          <w:szCs w:val="20"/>
        </w:rPr>
        <w:t>estimate</w:t>
      </w:r>
      <w:r w:rsidR="009D7F8A">
        <w:rPr>
          <w:rFonts w:ascii="Arial" w:hAnsi="Arial" w:cs="Arial"/>
          <w:sz w:val="20"/>
          <w:szCs w:val="20"/>
        </w:rPr>
        <w:t>:</w:t>
      </w:r>
      <w:r w:rsidRPr="00425EB7">
        <w:rPr>
          <w:rFonts w:ascii="Arial" w:hAnsi="Arial" w:cs="Arial"/>
          <w:sz w:val="20"/>
          <w:szCs w:val="20"/>
        </w:rPr>
        <w:t xml:space="preserve"> </w:t>
      </w:r>
      <w:r w:rsidR="009D7F8A">
        <w:rPr>
          <w:rFonts w:ascii="Arial" w:hAnsi="Arial" w:cs="Arial"/>
          <w:sz w:val="20"/>
          <w:szCs w:val="20"/>
        </w:rPr>
        <w:t xml:space="preserve">(1) the total cost of this project, and (2) </w:t>
      </w:r>
      <w:r w:rsidR="002360B7">
        <w:rPr>
          <w:rFonts w:ascii="Arial" w:hAnsi="Arial" w:cs="Arial"/>
          <w:sz w:val="20"/>
          <w:szCs w:val="20"/>
        </w:rPr>
        <w:t xml:space="preserve">the </w:t>
      </w:r>
      <w:r w:rsidRPr="00425EB7">
        <w:rPr>
          <w:rFonts w:ascii="Arial" w:hAnsi="Arial" w:cs="Arial"/>
          <w:sz w:val="20"/>
          <w:szCs w:val="20"/>
        </w:rPr>
        <w:t>timeline</w:t>
      </w:r>
      <w:r w:rsidR="00B303CD" w:rsidRPr="00425EB7">
        <w:rPr>
          <w:rFonts w:ascii="Arial" w:hAnsi="Arial" w:cs="Arial"/>
          <w:sz w:val="20"/>
          <w:szCs w:val="20"/>
        </w:rPr>
        <w:t xml:space="preserve"> </w:t>
      </w:r>
      <w:r w:rsidR="001810B2">
        <w:rPr>
          <w:rFonts w:ascii="Arial" w:hAnsi="Arial" w:cs="Arial"/>
          <w:sz w:val="20"/>
          <w:szCs w:val="20"/>
        </w:rPr>
        <w:t>to reach each milestone and complete the requirements of this grant</w:t>
      </w:r>
      <w:r w:rsidR="00B303CD" w:rsidRPr="00425EB7">
        <w:rPr>
          <w:rFonts w:ascii="Arial" w:hAnsi="Arial" w:cs="Arial"/>
          <w:sz w:val="20"/>
          <w:szCs w:val="20"/>
        </w:rPr>
        <w:t xml:space="preserve"> by </w:t>
      </w:r>
      <w:r w:rsidRPr="00425EB7">
        <w:rPr>
          <w:rFonts w:ascii="Arial" w:hAnsi="Arial" w:cs="Arial"/>
          <w:sz w:val="20"/>
          <w:szCs w:val="20"/>
        </w:rPr>
        <w:t>the required completion date of</w:t>
      </w:r>
      <w:r w:rsidRPr="00425EB7">
        <w:rPr>
          <w:rFonts w:ascii="Arial" w:hAnsi="Arial" w:cs="Arial"/>
          <w:noProof/>
          <w:sz w:val="20"/>
          <w:szCs w:val="20"/>
        </w:rPr>
        <w:t xml:space="preserve"> </w:t>
      </w:r>
      <w:r w:rsidR="004A29CD">
        <w:rPr>
          <w:rFonts w:ascii="Arial" w:hAnsi="Arial" w:cs="Arial"/>
          <w:sz w:val="20"/>
          <w:szCs w:val="20"/>
        </w:rPr>
        <w:t>June 30, 2017</w:t>
      </w:r>
      <w:r w:rsidR="004A29CD" w:rsidDel="004A29CD">
        <w:rPr>
          <w:rFonts w:ascii="Arial" w:hAnsi="Arial" w:cs="Arial"/>
          <w:noProof/>
          <w:sz w:val="20"/>
          <w:szCs w:val="20"/>
        </w:rPr>
        <w:t xml:space="preserve"> </w:t>
      </w:r>
      <w:r w:rsidRPr="00425EB7">
        <w:rPr>
          <w:rFonts w:ascii="Arial" w:hAnsi="Arial" w:cs="Arial"/>
          <w:sz w:val="20"/>
          <w:szCs w:val="20"/>
        </w:rPr>
        <w:t>(</w:t>
      </w:r>
      <w:r w:rsidR="00813B08">
        <w:rPr>
          <w:rFonts w:ascii="Arial" w:hAnsi="Arial" w:cs="Arial"/>
          <w:sz w:val="20"/>
          <w:szCs w:val="20"/>
        </w:rPr>
        <w:t xml:space="preserve">not to exceed </w:t>
      </w:r>
      <w:r w:rsidR="00C41F9E">
        <w:rPr>
          <w:rFonts w:ascii="Arial" w:hAnsi="Arial" w:cs="Arial"/>
          <w:sz w:val="20"/>
          <w:szCs w:val="20"/>
        </w:rPr>
        <w:t xml:space="preserve">two </w:t>
      </w:r>
      <w:r w:rsidRPr="00425EB7">
        <w:rPr>
          <w:rFonts w:ascii="Arial" w:hAnsi="Arial" w:cs="Arial"/>
          <w:sz w:val="20"/>
          <w:szCs w:val="20"/>
        </w:rPr>
        <w:t>pages</w:t>
      </w:r>
      <w:r w:rsidR="00C41F9E">
        <w:rPr>
          <w:rFonts w:ascii="Arial" w:hAnsi="Arial" w:cs="Arial"/>
          <w:sz w:val="20"/>
          <w:szCs w:val="20"/>
        </w:rPr>
        <w:t>)</w:t>
      </w:r>
      <w:r w:rsidRPr="00425EB7">
        <w:rPr>
          <w:rFonts w:ascii="Arial" w:hAnsi="Arial" w:cs="Arial"/>
          <w:sz w:val="20"/>
          <w:szCs w:val="20"/>
        </w:rPr>
        <w:t>.</w:t>
      </w:r>
      <w:r w:rsidR="00057ED5" w:rsidRPr="00057ED5">
        <w:rPr>
          <w:rFonts w:ascii="Arial" w:hAnsi="Arial" w:cs="Arial"/>
          <w:sz w:val="20"/>
          <w:szCs w:val="20"/>
        </w:rPr>
        <w:t xml:space="preserve"> </w:t>
      </w:r>
    </w:p>
    <w:p w14:paraId="09E289A2" w14:textId="77777777" w:rsidR="00211D2C" w:rsidRPr="00211D2C" w:rsidRDefault="00211D2C" w:rsidP="00403186">
      <w:pPr>
        <w:pStyle w:val="ListParagraph"/>
        <w:ind w:left="0"/>
        <w:rPr>
          <w:rFonts w:ascii="Arial" w:hAnsi="Arial" w:cs="Arial"/>
          <w:sz w:val="12"/>
          <w:szCs w:val="20"/>
        </w:rPr>
      </w:pPr>
    </w:p>
    <w:p w14:paraId="2F961C69" w14:textId="54E0F06E" w:rsidR="002360B7" w:rsidRPr="00A50DD1" w:rsidRDefault="001810B2" w:rsidP="0088141B">
      <w:pPr>
        <w:pStyle w:val="ListParagraph"/>
        <w:numPr>
          <w:ilvl w:val="0"/>
          <w:numId w:val="30"/>
        </w:numPr>
        <w:spacing w:after="0" w:line="240" w:lineRule="auto"/>
        <w:rPr>
          <w:rFonts w:ascii="Arial" w:hAnsi="Arial" w:cs="Arial"/>
          <w:sz w:val="20"/>
          <w:szCs w:val="20"/>
        </w:rPr>
      </w:pPr>
      <w:r w:rsidRPr="007938CB">
        <w:rPr>
          <w:rFonts w:ascii="Arial" w:hAnsi="Arial" w:cs="Arial"/>
          <w:sz w:val="20"/>
          <w:szCs w:val="20"/>
          <w:u w:val="single"/>
        </w:rPr>
        <w:t>EHR product</w:t>
      </w:r>
      <w:r w:rsidR="008A3019">
        <w:rPr>
          <w:rFonts w:ascii="Arial" w:hAnsi="Arial" w:cs="Arial"/>
          <w:sz w:val="20"/>
          <w:szCs w:val="20"/>
        </w:rPr>
        <w:t>:</w:t>
      </w:r>
      <w:r>
        <w:rPr>
          <w:rFonts w:ascii="Arial" w:hAnsi="Arial" w:cs="Arial"/>
          <w:sz w:val="20"/>
          <w:szCs w:val="20"/>
        </w:rPr>
        <w:t xml:space="preserve"> If </w:t>
      </w:r>
      <w:r w:rsidR="00813B08">
        <w:rPr>
          <w:rFonts w:ascii="Arial" w:hAnsi="Arial" w:cs="Arial"/>
          <w:sz w:val="20"/>
          <w:szCs w:val="20"/>
        </w:rPr>
        <w:t>A</w:t>
      </w:r>
      <w:r>
        <w:rPr>
          <w:rFonts w:ascii="Arial" w:hAnsi="Arial" w:cs="Arial"/>
          <w:sz w:val="20"/>
          <w:szCs w:val="20"/>
        </w:rPr>
        <w:t xml:space="preserve">pplicant has an EHR, </w:t>
      </w:r>
      <w:r w:rsidR="00813B08">
        <w:rPr>
          <w:rFonts w:ascii="Arial" w:hAnsi="Arial" w:cs="Arial"/>
          <w:sz w:val="20"/>
          <w:szCs w:val="20"/>
        </w:rPr>
        <w:t>A</w:t>
      </w:r>
      <w:r>
        <w:rPr>
          <w:rFonts w:ascii="Arial" w:hAnsi="Arial" w:cs="Arial"/>
          <w:sz w:val="20"/>
          <w:szCs w:val="20"/>
        </w:rPr>
        <w:t xml:space="preserve">pplicant shall </w:t>
      </w:r>
      <w:r w:rsidR="002360B7">
        <w:rPr>
          <w:rFonts w:ascii="Arial" w:hAnsi="Arial" w:cs="Arial"/>
          <w:sz w:val="20"/>
          <w:szCs w:val="20"/>
        </w:rPr>
        <w:t xml:space="preserve">complete the </w:t>
      </w:r>
      <w:r w:rsidR="00431695">
        <w:rPr>
          <w:rFonts w:ascii="Arial" w:hAnsi="Arial" w:cs="Arial"/>
          <w:sz w:val="20"/>
          <w:szCs w:val="20"/>
        </w:rPr>
        <w:t xml:space="preserve">attestation in Attachment A-2 and the </w:t>
      </w:r>
      <w:r w:rsidR="002360B7">
        <w:rPr>
          <w:rFonts w:ascii="Arial" w:hAnsi="Arial" w:cs="Arial"/>
          <w:sz w:val="20"/>
          <w:szCs w:val="20"/>
        </w:rPr>
        <w:t>table in A</w:t>
      </w:r>
      <w:r w:rsidR="00F22A0B">
        <w:rPr>
          <w:rFonts w:ascii="Arial" w:hAnsi="Arial" w:cs="Arial"/>
          <w:sz w:val="20"/>
          <w:szCs w:val="20"/>
        </w:rPr>
        <w:t>ttachment</w:t>
      </w:r>
      <w:r w:rsidR="002360B7">
        <w:rPr>
          <w:rFonts w:ascii="Arial" w:hAnsi="Arial" w:cs="Arial"/>
          <w:sz w:val="20"/>
          <w:szCs w:val="20"/>
        </w:rPr>
        <w:t xml:space="preserve"> </w:t>
      </w:r>
      <w:r w:rsidR="00A07921">
        <w:rPr>
          <w:rFonts w:ascii="Arial" w:hAnsi="Arial" w:cs="Arial"/>
          <w:sz w:val="20"/>
          <w:szCs w:val="20"/>
        </w:rPr>
        <w:t>B</w:t>
      </w:r>
      <w:r w:rsidR="002360B7">
        <w:rPr>
          <w:rFonts w:ascii="Arial" w:hAnsi="Arial" w:cs="Arial"/>
          <w:sz w:val="20"/>
          <w:szCs w:val="20"/>
        </w:rPr>
        <w:t xml:space="preserve"> (EHR Current Product Table) that requests </w:t>
      </w:r>
      <w:r>
        <w:rPr>
          <w:rFonts w:ascii="Arial" w:hAnsi="Arial" w:cs="Arial"/>
          <w:sz w:val="20"/>
          <w:szCs w:val="20"/>
        </w:rPr>
        <w:t xml:space="preserve">the following information: </w:t>
      </w:r>
      <w:r w:rsidR="00431695" w:rsidRPr="00B3694D">
        <w:rPr>
          <w:rFonts w:ascii="Arial" w:hAnsi="Arial" w:cs="Arial"/>
          <w:sz w:val="20"/>
        </w:rPr>
        <w:t>level of IT implemented and available to care providers</w:t>
      </w:r>
      <w:r w:rsidR="00431695">
        <w:rPr>
          <w:rFonts w:ascii="Arial" w:hAnsi="Arial" w:cs="Arial"/>
          <w:sz w:val="20"/>
        </w:rPr>
        <w:t>;</w:t>
      </w:r>
      <w:r w:rsidR="00431695">
        <w:rPr>
          <w:rFonts w:ascii="Arial" w:hAnsi="Arial" w:cs="Arial"/>
          <w:sz w:val="20"/>
          <w:szCs w:val="20"/>
        </w:rPr>
        <w:t xml:space="preserve"> </w:t>
      </w:r>
      <w:r>
        <w:rPr>
          <w:rFonts w:ascii="Arial" w:hAnsi="Arial" w:cs="Arial"/>
          <w:sz w:val="20"/>
          <w:szCs w:val="20"/>
        </w:rPr>
        <w:t>vendor, product, version, CHPL certification number</w:t>
      </w:r>
      <w:r w:rsidR="00C41F9E">
        <w:rPr>
          <w:rFonts w:ascii="Arial" w:hAnsi="Arial" w:cs="Arial"/>
          <w:sz w:val="20"/>
          <w:szCs w:val="20"/>
        </w:rPr>
        <w:t xml:space="preserve"> (for certified products)</w:t>
      </w:r>
      <w:r>
        <w:rPr>
          <w:rFonts w:ascii="Arial" w:hAnsi="Arial" w:cs="Arial"/>
          <w:sz w:val="20"/>
          <w:szCs w:val="20"/>
        </w:rPr>
        <w:t xml:space="preserve">, </w:t>
      </w:r>
      <w:r w:rsidR="002360B7">
        <w:rPr>
          <w:rFonts w:ascii="Arial" w:hAnsi="Arial" w:cs="Arial"/>
          <w:sz w:val="20"/>
          <w:szCs w:val="20"/>
        </w:rPr>
        <w:t xml:space="preserve">status </w:t>
      </w:r>
      <w:r>
        <w:rPr>
          <w:rFonts w:ascii="Arial" w:hAnsi="Arial" w:cs="Arial"/>
          <w:sz w:val="20"/>
          <w:szCs w:val="20"/>
        </w:rPr>
        <w:t>and a brief description of the setting</w:t>
      </w:r>
      <w:r w:rsidR="00431695">
        <w:rPr>
          <w:rFonts w:ascii="Arial" w:hAnsi="Arial" w:cs="Arial"/>
          <w:sz w:val="20"/>
          <w:szCs w:val="20"/>
        </w:rPr>
        <w:t>(s)</w:t>
      </w:r>
      <w:r>
        <w:rPr>
          <w:rFonts w:ascii="Arial" w:hAnsi="Arial" w:cs="Arial"/>
          <w:sz w:val="20"/>
          <w:szCs w:val="20"/>
        </w:rPr>
        <w:t xml:space="preserve"> of care in which it is used </w:t>
      </w:r>
      <w:r w:rsidR="00053ADC">
        <w:rPr>
          <w:rFonts w:ascii="Arial" w:hAnsi="Arial" w:cs="Arial"/>
          <w:sz w:val="20"/>
          <w:szCs w:val="20"/>
        </w:rPr>
        <w:t>across the organization</w:t>
      </w:r>
      <w:r>
        <w:rPr>
          <w:rFonts w:ascii="Arial" w:hAnsi="Arial" w:cs="Arial"/>
          <w:sz w:val="20"/>
          <w:szCs w:val="20"/>
        </w:rPr>
        <w:t>.</w:t>
      </w:r>
      <w:r w:rsidR="002360B7">
        <w:rPr>
          <w:rFonts w:ascii="Arial" w:hAnsi="Arial" w:cs="Arial"/>
          <w:sz w:val="20"/>
          <w:szCs w:val="20"/>
        </w:rPr>
        <w:t xml:space="preserve"> Use a separate line for each </w:t>
      </w:r>
      <w:r w:rsidR="00F22A0B">
        <w:rPr>
          <w:rFonts w:ascii="Arial" w:hAnsi="Arial" w:cs="Arial"/>
          <w:sz w:val="20"/>
          <w:szCs w:val="20"/>
        </w:rPr>
        <w:t>EHR product</w:t>
      </w:r>
      <w:r w:rsidR="002360B7">
        <w:rPr>
          <w:rFonts w:ascii="Arial" w:hAnsi="Arial" w:cs="Arial"/>
          <w:sz w:val="20"/>
          <w:szCs w:val="20"/>
        </w:rPr>
        <w:t>.</w:t>
      </w:r>
    </w:p>
    <w:p w14:paraId="2CCCC4D5" w14:textId="77777777" w:rsidR="00057ED5" w:rsidRPr="00057ED5" w:rsidRDefault="00057ED5" w:rsidP="00403186">
      <w:pPr>
        <w:pStyle w:val="ListParagraph"/>
        <w:spacing w:after="0" w:line="240" w:lineRule="auto"/>
        <w:ind w:left="0"/>
        <w:rPr>
          <w:rFonts w:ascii="Arial" w:hAnsi="Arial" w:cs="Arial"/>
          <w:sz w:val="12"/>
          <w:szCs w:val="20"/>
        </w:rPr>
      </w:pPr>
    </w:p>
    <w:p w14:paraId="46A7ED4E" w14:textId="1BBCC6DE" w:rsidR="002360B7" w:rsidRPr="005C001D" w:rsidRDefault="00B62D0E" w:rsidP="001728CC">
      <w:pPr>
        <w:pStyle w:val="ListParagraph"/>
        <w:numPr>
          <w:ilvl w:val="0"/>
          <w:numId w:val="30"/>
        </w:numPr>
        <w:spacing w:after="0" w:line="240" w:lineRule="auto"/>
        <w:rPr>
          <w:rFonts w:ascii="Arial" w:hAnsi="Arial" w:cs="Arial"/>
          <w:i/>
          <w:sz w:val="20"/>
          <w:szCs w:val="20"/>
        </w:rPr>
      </w:pPr>
      <w:r>
        <w:rPr>
          <w:rFonts w:ascii="Arial" w:hAnsi="Arial" w:cs="Arial"/>
          <w:sz w:val="20"/>
          <w:szCs w:val="20"/>
          <w:u w:val="single"/>
        </w:rPr>
        <w:t>HIE/</w:t>
      </w:r>
      <w:r w:rsidR="002360B7">
        <w:rPr>
          <w:rFonts w:ascii="Arial" w:hAnsi="Arial" w:cs="Arial"/>
          <w:sz w:val="20"/>
          <w:szCs w:val="20"/>
          <w:u w:val="single"/>
        </w:rPr>
        <w:t>Mass HIway status: A</w:t>
      </w:r>
      <w:r w:rsidR="002360B7">
        <w:rPr>
          <w:rFonts w:ascii="Arial" w:hAnsi="Arial" w:cs="Arial"/>
          <w:sz w:val="20"/>
          <w:szCs w:val="20"/>
        </w:rPr>
        <w:t>pplicant shall de</w:t>
      </w:r>
      <w:r w:rsidR="00F22A0B">
        <w:rPr>
          <w:rFonts w:ascii="Arial" w:hAnsi="Arial" w:cs="Arial"/>
          <w:sz w:val="20"/>
          <w:szCs w:val="20"/>
        </w:rPr>
        <w:t xml:space="preserve">scribe its status relative to </w:t>
      </w:r>
      <w:r>
        <w:rPr>
          <w:rFonts w:ascii="Arial" w:hAnsi="Arial" w:cs="Arial"/>
          <w:sz w:val="20"/>
          <w:szCs w:val="20"/>
        </w:rPr>
        <w:t>an HIE</w:t>
      </w:r>
      <w:r w:rsidR="00F22A0B">
        <w:rPr>
          <w:rFonts w:ascii="Arial" w:hAnsi="Arial" w:cs="Arial"/>
          <w:sz w:val="20"/>
          <w:szCs w:val="20"/>
        </w:rPr>
        <w:t xml:space="preserve">. </w:t>
      </w:r>
      <w:r w:rsidR="002943E3">
        <w:rPr>
          <w:rFonts w:ascii="Arial" w:hAnsi="Arial" w:cs="Arial"/>
          <w:sz w:val="20"/>
          <w:szCs w:val="20"/>
        </w:rPr>
        <w:t xml:space="preserve">Is the organization </w:t>
      </w:r>
      <w:r w:rsidR="00F22A0B">
        <w:rPr>
          <w:rFonts w:ascii="Arial" w:hAnsi="Arial" w:cs="Arial"/>
          <w:sz w:val="20"/>
          <w:szCs w:val="20"/>
        </w:rPr>
        <w:t>currently using the HIway</w:t>
      </w:r>
      <w:r w:rsidR="001728CC">
        <w:rPr>
          <w:rFonts w:ascii="Arial" w:hAnsi="Arial" w:cs="Arial"/>
          <w:sz w:val="20"/>
          <w:szCs w:val="20"/>
        </w:rPr>
        <w:t xml:space="preserve"> or an HIE that connects to the Mass HIway</w:t>
      </w:r>
      <w:r w:rsidR="00F22A0B">
        <w:rPr>
          <w:rFonts w:ascii="Arial" w:hAnsi="Arial" w:cs="Arial"/>
          <w:sz w:val="20"/>
          <w:szCs w:val="20"/>
        </w:rPr>
        <w:t xml:space="preserve">? If yes, </w:t>
      </w:r>
      <w:r>
        <w:rPr>
          <w:rFonts w:ascii="Arial" w:hAnsi="Arial" w:cs="Arial"/>
          <w:sz w:val="20"/>
          <w:szCs w:val="20"/>
        </w:rPr>
        <w:t>which one</w:t>
      </w:r>
      <w:r w:rsidR="007308E9">
        <w:rPr>
          <w:rFonts w:ascii="Arial" w:hAnsi="Arial" w:cs="Arial"/>
          <w:sz w:val="20"/>
          <w:szCs w:val="20"/>
        </w:rPr>
        <w:t>? H</w:t>
      </w:r>
      <w:r w:rsidR="00F22A0B">
        <w:rPr>
          <w:rFonts w:ascii="Arial" w:hAnsi="Arial" w:cs="Arial"/>
          <w:sz w:val="20"/>
          <w:szCs w:val="20"/>
        </w:rPr>
        <w:t xml:space="preserve">ow </w:t>
      </w:r>
      <w:r w:rsidR="002943E3">
        <w:rPr>
          <w:rFonts w:ascii="Arial" w:hAnsi="Arial" w:cs="Arial"/>
          <w:sz w:val="20"/>
          <w:szCs w:val="20"/>
        </w:rPr>
        <w:t xml:space="preserve">is </w:t>
      </w:r>
      <w:r w:rsidR="001728CC">
        <w:rPr>
          <w:rFonts w:ascii="Arial" w:hAnsi="Arial" w:cs="Arial"/>
          <w:sz w:val="20"/>
          <w:szCs w:val="20"/>
        </w:rPr>
        <w:t>the organization</w:t>
      </w:r>
      <w:r w:rsidR="002943E3">
        <w:rPr>
          <w:rFonts w:ascii="Arial" w:hAnsi="Arial" w:cs="Arial"/>
          <w:sz w:val="20"/>
          <w:szCs w:val="20"/>
        </w:rPr>
        <w:t xml:space="preserve"> </w:t>
      </w:r>
      <w:r w:rsidR="00F22A0B">
        <w:rPr>
          <w:rFonts w:ascii="Arial" w:hAnsi="Arial" w:cs="Arial"/>
          <w:sz w:val="20"/>
          <w:szCs w:val="20"/>
        </w:rPr>
        <w:t xml:space="preserve">connected (e.g., LAND, webmail, EHR Direct) to the </w:t>
      </w:r>
      <w:r w:rsidR="007308E9">
        <w:rPr>
          <w:rFonts w:ascii="Arial" w:hAnsi="Arial" w:cs="Arial"/>
          <w:sz w:val="20"/>
          <w:szCs w:val="20"/>
        </w:rPr>
        <w:t>HIE/</w:t>
      </w:r>
      <w:r w:rsidR="00F22A0B">
        <w:rPr>
          <w:rFonts w:ascii="Arial" w:hAnsi="Arial" w:cs="Arial"/>
          <w:sz w:val="20"/>
          <w:szCs w:val="20"/>
        </w:rPr>
        <w:t xml:space="preserve">HIway? Additionally, describe how </w:t>
      </w:r>
      <w:r w:rsidR="002943E3">
        <w:rPr>
          <w:rFonts w:ascii="Arial" w:hAnsi="Arial" w:cs="Arial"/>
          <w:sz w:val="20"/>
        </w:rPr>
        <w:t>the organization is</w:t>
      </w:r>
      <w:r w:rsidR="00F22A0B">
        <w:rPr>
          <w:rFonts w:ascii="Arial" w:hAnsi="Arial" w:cs="Arial"/>
          <w:sz w:val="20"/>
          <w:szCs w:val="20"/>
        </w:rPr>
        <w:t xml:space="preserve"> using the </w:t>
      </w:r>
      <w:r w:rsidR="007308E9">
        <w:rPr>
          <w:rFonts w:ascii="Arial" w:hAnsi="Arial" w:cs="Arial"/>
          <w:sz w:val="20"/>
          <w:szCs w:val="20"/>
        </w:rPr>
        <w:t>HIE/</w:t>
      </w:r>
      <w:r w:rsidR="00F22A0B">
        <w:rPr>
          <w:rFonts w:ascii="Arial" w:hAnsi="Arial" w:cs="Arial"/>
          <w:sz w:val="20"/>
          <w:szCs w:val="20"/>
        </w:rPr>
        <w:t>HIway. If no, how do</w:t>
      </w:r>
      <w:r w:rsidR="002943E3">
        <w:rPr>
          <w:rFonts w:ascii="Arial" w:hAnsi="Arial" w:cs="Arial"/>
          <w:sz w:val="20"/>
          <w:szCs w:val="20"/>
        </w:rPr>
        <w:t>es it</w:t>
      </w:r>
      <w:r w:rsidR="00F22A0B">
        <w:rPr>
          <w:rFonts w:ascii="Arial" w:hAnsi="Arial" w:cs="Arial"/>
          <w:sz w:val="20"/>
          <w:szCs w:val="20"/>
        </w:rPr>
        <w:t xml:space="preserve"> intend to use the </w:t>
      </w:r>
      <w:r w:rsidR="007308E9">
        <w:rPr>
          <w:rFonts w:ascii="Arial" w:hAnsi="Arial" w:cs="Arial"/>
          <w:sz w:val="20"/>
          <w:szCs w:val="20"/>
        </w:rPr>
        <w:t>HIE/</w:t>
      </w:r>
      <w:r w:rsidR="00F22A0B">
        <w:rPr>
          <w:rFonts w:ascii="Arial" w:hAnsi="Arial" w:cs="Arial"/>
          <w:sz w:val="20"/>
          <w:szCs w:val="20"/>
        </w:rPr>
        <w:t>HIway?</w:t>
      </w:r>
    </w:p>
    <w:p w14:paraId="33479F94" w14:textId="77777777" w:rsidR="002360B7" w:rsidRPr="00211D2C" w:rsidRDefault="002360B7" w:rsidP="00403186">
      <w:pPr>
        <w:pStyle w:val="ListParagraph"/>
        <w:ind w:left="0"/>
        <w:rPr>
          <w:rFonts w:ascii="Arial" w:hAnsi="Arial" w:cs="Arial"/>
          <w:sz w:val="12"/>
          <w:szCs w:val="20"/>
        </w:rPr>
      </w:pPr>
    </w:p>
    <w:p w14:paraId="5DC1CD3A" w14:textId="69681E4F" w:rsidR="001810B2" w:rsidRDefault="001810B2" w:rsidP="00CB40E3">
      <w:pPr>
        <w:pStyle w:val="ListParagraph"/>
        <w:numPr>
          <w:ilvl w:val="0"/>
          <w:numId w:val="30"/>
        </w:numPr>
        <w:spacing w:after="0" w:line="240" w:lineRule="auto"/>
        <w:rPr>
          <w:rFonts w:ascii="Arial" w:hAnsi="Arial" w:cs="Arial"/>
          <w:sz w:val="20"/>
          <w:szCs w:val="20"/>
        </w:rPr>
      </w:pPr>
      <w:r>
        <w:rPr>
          <w:rFonts w:ascii="Arial" w:eastAsia="Times New Roman" w:hAnsi="Arial" w:cs="Arial"/>
          <w:bCs/>
          <w:kern w:val="24"/>
          <w:sz w:val="20"/>
          <w:szCs w:val="24"/>
          <w:u w:val="single"/>
        </w:rPr>
        <w:t>Health System I</w:t>
      </w:r>
      <w:r w:rsidRPr="009E1FCA">
        <w:rPr>
          <w:rFonts w:ascii="Arial" w:eastAsia="Times New Roman" w:hAnsi="Arial" w:cs="Arial"/>
          <w:bCs/>
          <w:kern w:val="24"/>
          <w:sz w:val="20"/>
          <w:szCs w:val="24"/>
          <w:u w:val="single"/>
        </w:rPr>
        <w:t>ntegration</w:t>
      </w:r>
      <w:r w:rsidRPr="009E1FCA">
        <w:rPr>
          <w:rFonts w:ascii="Arial" w:eastAsia="Times New Roman" w:hAnsi="Arial" w:cs="Arial"/>
          <w:bCs/>
          <w:kern w:val="24"/>
          <w:sz w:val="20"/>
          <w:szCs w:val="24"/>
        </w:rPr>
        <w:t>:  Applicant</w:t>
      </w:r>
      <w:r>
        <w:rPr>
          <w:rFonts w:ascii="Arial" w:eastAsia="Times New Roman" w:hAnsi="Arial" w:cs="Arial"/>
          <w:bCs/>
          <w:kern w:val="24"/>
          <w:sz w:val="20"/>
          <w:szCs w:val="24"/>
        </w:rPr>
        <w:t xml:space="preserve"> shall describe </w:t>
      </w:r>
      <w:r w:rsidRPr="00B977D0">
        <w:rPr>
          <w:rFonts w:ascii="Arial" w:eastAsia="Times New Roman" w:hAnsi="Arial" w:cs="Arial"/>
          <w:kern w:val="24"/>
          <w:sz w:val="20"/>
          <w:szCs w:val="24"/>
        </w:rPr>
        <w:t xml:space="preserve">how the organization will support efforts to integrate </w:t>
      </w:r>
      <w:r w:rsidR="00B62D0E">
        <w:rPr>
          <w:rFonts w:ascii="Arial" w:eastAsia="Times New Roman" w:hAnsi="Arial" w:cs="Arial"/>
          <w:kern w:val="24"/>
          <w:sz w:val="20"/>
          <w:szCs w:val="24"/>
        </w:rPr>
        <w:t xml:space="preserve">LTPAC </w:t>
      </w:r>
      <w:r w:rsidRPr="00B977D0">
        <w:rPr>
          <w:rFonts w:ascii="Arial" w:eastAsia="Times New Roman" w:hAnsi="Arial" w:cs="Arial"/>
          <w:kern w:val="24"/>
          <w:sz w:val="20"/>
          <w:szCs w:val="24"/>
        </w:rPr>
        <w:t xml:space="preserve">services with </w:t>
      </w:r>
      <w:r w:rsidR="00C76C04">
        <w:rPr>
          <w:rFonts w:ascii="Arial" w:hAnsi="Arial" w:cs="Arial"/>
          <w:sz w:val="20"/>
          <w:szCs w:val="20"/>
        </w:rPr>
        <w:t>other care settings (i.e., settings the patient is referred from or to)</w:t>
      </w:r>
      <w:r>
        <w:rPr>
          <w:rFonts w:ascii="Arial" w:eastAsia="Times New Roman" w:hAnsi="Arial" w:cs="Arial"/>
          <w:kern w:val="24"/>
          <w:sz w:val="20"/>
          <w:szCs w:val="24"/>
        </w:rPr>
        <w:t xml:space="preserve">.  Examples might include </w:t>
      </w:r>
      <w:r w:rsidRPr="00B977D0">
        <w:rPr>
          <w:rFonts w:ascii="Arial" w:eastAsia="Times New Roman" w:hAnsi="Arial" w:cs="Arial"/>
          <w:kern w:val="24"/>
          <w:sz w:val="20"/>
          <w:szCs w:val="24"/>
        </w:rPr>
        <w:t xml:space="preserve">coordinated treatment plans </w:t>
      </w:r>
      <w:r>
        <w:rPr>
          <w:rFonts w:ascii="Arial" w:eastAsia="Times New Roman" w:hAnsi="Arial" w:cs="Arial"/>
          <w:kern w:val="24"/>
          <w:sz w:val="20"/>
          <w:szCs w:val="24"/>
        </w:rPr>
        <w:t>or</w:t>
      </w:r>
      <w:r w:rsidRPr="00B977D0">
        <w:rPr>
          <w:rFonts w:ascii="Arial" w:eastAsia="Times New Roman" w:hAnsi="Arial" w:cs="Arial"/>
          <w:kern w:val="24"/>
          <w:sz w:val="20"/>
          <w:szCs w:val="24"/>
        </w:rPr>
        <w:t xml:space="preserve"> </w:t>
      </w:r>
      <w:r>
        <w:rPr>
          <w:rFonts w:ascii="Arial" w:eastAsia="Times New Roman" w:hAnsi="Arial" w:cs="Arial"/>
          <w:kern w:val="24"/>
          <w:sz w:val="20"/>
          <w:szCs w:val="24"/>
        </w:rPr>
        <w:t>m</w:t>
      </w:r>
      <w:r w:rsidRPr="00B977D0">
        <w:rPr>
          <w:rFonts w:ascii="Arial" w:eastAsia="Times New Roman" w:hAnsi="Arial" w:cs="Arial"/>
          <w:kern w:val="24"/>
          <w:sz w:val="20"/>
          <w:szCs w:val="24"/>
        </w:rPr>
        <w:t>aintaining continuity of care</w:t>
      </w:r>
      <w:r w:rsidRPr="00E44C9F">
        <w:rPr>
          <w:rFonts w:ascii="Arial" w:hAnsi="Arial" w:cs="Arial"/>
          <w:sz w:val="20"/>
          <w:szCs w:val="20"/>
        </w:rPr>
        <w:t xml:space="preserve"> (</w:t>
      </w:r>
      <w:r w:rsidR="00C41F9E">
        <w:rPr>
          <w:rFonts w:ascii="Arial" w:hAnsi="Arial" w:cs="Arial"/>
          <w:sz w:val="20"/>
          <w:szCs w:val="20"/>
        </w:rPr>
        <w:t>one</w:t>
      </w:r>
      <w:r w:rsidRPr="00E44C9F">
        <w:rPr>
          <w:rFonts w:ascii="Arial" w:hAnsi="Arial" w:cs="Arial"/>
          <w:sz w:val="20"/>
          <w:szCs w:val="20"/>
        </w:rPr>
        <w:t xml:space="preserve"> page</w:t>
      </w:r>
      <w:r w:rsidR="00C41F9E">
        <w:rPr>
          <w:rFonts w:ascii="Arial" w:hAnsi="Arial" w:cs="Arial"/>
          <w:sz w:val="20"/>
          <w:szCs w:val="20"/>
        </w:rPr>
        <w:t>)</w:t>
      </w:r>
      <w:r w:rsidRPr="00E44C9F">
        <w:rPr>
          <w:rFonts w:ascii="Arial" w:hAnsi="Arial" w:cs="Arial"/>
          <w:sz w:val="20"/>
          <w:szCs w:val="20"/>
        </w:rPr>
        <w:t>.</w:t>
      </w:r>
      <w:r w:rsidR="00053ADC">
        <w:rPr>
          <w:rFonts w:ascii="Arial" w:hAnsi="Arial" w:cs="Arial"/>
          <w:sz w:val="20"/>
          <w:szCs w:val="20"/>
        </w:rPr>
        <w:t xml:space="preserve"> </w:t>
      </w:r>
    </w:p>
    <w:p w14:paraId="6EEB0974" w14:textId="77777777" w:rsidR="00D16B87" w:rsidRPr="00D16B87" w:rsidRDefault="00D16B87" w:rsidP="00403186">
      <w:pPr>
        <w:pStyle w:val="ListParagraph"/>
        <w:ind w:left="0"/>
        <w:rPr>
          <w:rFonts w:ascii="Arial" w:hAnsi="Arial" w:cs="Arial"/>
          <w:sz w:val="12"/>
          <w:szCs w:val="20"/>
        </w:rPr>
      </w:pPr>
    </w:p>
    <w:p w14:paraId="49D689BF" w14:textId="6BC88048" w:rsidR="00211D2C" w:rsidRDefault="00211D2C" w:rsidP="00CB40E3">
      <w:pPr>
        <w:pStyle w:val="ListParagraph"/>
        <w:numPr>
          <w:ilvl w:val="0"/>
          <w:numId w:val="30"/>
        </w:numPr>
        <w:spacing w:after="0" w:line="240" w:lineRule="auto"/>
        <w:rPr>
          <w:rFonts w:ascii="Arial" w:hAnsi="Arial" w:cs="Arial"/>
          <w:sz w:val="20"/>
          <w:szCs w:val="20"/>
        </w:rPr>
      </w:pPr>
      <w:r>
        <w:rPr>
          <w:rFonts w:ascii="Arial" w:hAnsi="Arial" w:cs="Arial"/>
          <w:sz w:val="20"/>
          <w:szCs w:val="20"/>
          <w:u w:val="single"/>
        </w:rPr>
        <w:t>In-Kind Resources</w:t>
      </w:r>
      <w:r w:rsidRPr="00425EB7">
        <w:rPr>
          <w:rFonts w:ascii="Arial" w:hAnsi="Arial" w:cs="Arial"/>
          <w:sz w:val="20"/>
          <w:szCs w:val="20"/>
        </w:rPr>
        <w:t xml:space="preserve">: </w:t>
      </w:r>
      <w:r>
        <w:rPr>
          <w:rFonts w:ascii="Arial" w:hAnsi="Arial" w:cs="Arial"/>
          <w:sz w:val="20"/>
          <w:szCs w:val="20"/>
        </w:rPr>
        <w:t xml:space="preserve">Applicant shall describe </w:t>
      </w:r>
      <w:r w:rsidR="0036233A">
        <w:rPr>
          <w:rFonts w:ascii="Arial" w:eastAsia="Times New Roman" w:hAnsi="Arial" w:cs="Arial"/>
          <w:bCs/>
          <w:kern w:val="24"/>
          <w:sz w:val="20"/>
          <w:szCs w:val="24"/>
        </w:rPr>
        <w:t>w</w:t>
      </w:r>
      <w:r>
        <w:rPr>
          <w:rFonts w:ascii="Arial" w:eastAsia="Times New Roman" w:hAnsi="Arial" w:cs="Arial"/>
          <w:bCs/>
          <w:kern w:val="24"/>
          <w:sz w:val="20"/>
          <w:szCs w:val="24"/>
        </w:rPr>
        <w:t xml:space="preserve">hat </w:t>
      </w:r>
      <w:r w:rsidRPr="00B977D0">
        <w:rPr>
          <w:rFonts w:ascii="Arial" w:eastAsia="Times New Roman" w:hAnsi="Arial" w:cs="Arial"/>
          <w:kern w:val="24"/>
          <w:sz w:val="20"/>
          <w:szCs w:val="24"/>
        </w:rPr>
        <w:t xml:space="preserve">resources the organization </w:t>
      </w:r>
      <w:r>
        <w:rPr>
          <w:rFonts w:ascii="Arial" w:eastAsia="Times New Roman" w:hAnsi="Arial" w:cs="Arial"/>
          <w:kern w:val="24"/>
          <w:sz w:val="20"/>
          <w:szCs w:val="24"/>
        </w:rPr>
        <w:t>intends to p</w:t>
      </w:r>
      <w:r w:rsidRPr="00B977D0">
        <w:rPr>
          <w:rFonts w:ascii="Arial" w:eastAsia="Times New Roman" w:hAnsi="Arial" w:cs="Arial"/>
          <w:kern w:val="24"/>
          <w:sz w:val="20"/>
          <w:szCs w:val="24"/>
        </w:rPr>
        <w:t>rovide to supplement or support incentive payments</w:t>
      </w:r>
      <w:r w:rsidR="0036233A" w:rsidRPr="00425EB7">
        <w:rPr>
          <w:rFonts w:ascii="Arial" w:hAnsi="Arial" w:cs="Arial"/>
          <w:sz w:val="20"/>
          <w:szCs w:val="20"/>
        </w:rPr>
        <w:t xml:space="preserve"> </w:t>
      </w:r>
      <w:r w:rsidR="00A065D8">
        <w:rPr>
          <w:rFonts w:ascii="Arial" w:hAnsi="Arial" w:cs="Arial"/>
          <w:sz w:val="20"/>
          <w:szCs w:val="20"/>
        </w:rPr>
        <w:t>and provide their estimated value</w:t>
      </w:r>
      <w:r w:rsidR="00127F78">
        <w:rPr>
          <w:rFonts w:ascii="Arial" w:hAnsi="Arial" w:cs="Arial"/>
          <w:sz w:val="20"/>
          <w:szCs w:val="20"/>
        </w:rPr>
        <w:t xml:space="preserve">.  </w:t>
      </w:r>
      <w:r w:rsidR="00127F78" w:rsidRPr="00127F78">
        <w:rPr>
          <w:rFonts w:ascii="Arial" w:hAnsi="Arial" w:cs="Arial"/>
          <w:bCs/>
          <w:sz w:val="20"/>
          <w:szCs w:val="20"/>
        </w:rPr>
        <w:t>Applicant</w:t>
      </w:r>
      <w:r w:rsidR="00127F78">
        <w:rPr>
          <w:rFonts w:ascii="Arial" w:hAnsi="Arial" w:cs="Arial"/>
          <w:bCs/>
          <w:sz w:val="20"/>
          <w:szCs w:val="20"/>
        </w:rPr>
        <w:t xml:space="preserve"> shall designate a</w:t>
      </w:r>
      <w:r w:rsidR="00127F78" w:rsidRPr="00127F78">
        <w:rPr>
          <w:rFonts w:ascii="Arial" w:hAnsi="Arial" w:cs="Arial"/>
          <w:bCs/>
          <w:sz w:val="20"/>
          <w:szCs w:val="20"/>
        </w:rPr>
        <w:t xml:space="preserve"> Project Manager</w:t>
      </w:r>
      <w:r w:rsidR="00127F78">
        <w:rPr>
          <w:rFonts w:ascii="Arial" w:hAnsi="Arial" w:cs="Arial"/>
          <w:bCs/>
          <w:sz w:val="20"/>
          <w:szCs w:val="20"/>
        </w:rPr>
        <w:t xml:space="preserve"> to serve</w:t>
      </w:r>
      <w:r w:rsidR="00127F78" w:rsidRPr="00127F78">
        <w:rPr>
          <w:rFonts w:ascii="Arial" w:hAnsi="Arial" w:cs="Arial"/>
          <w:bCs/>
          <w:sz w:val="20"/>
          <w:szCs w:val="20"/>
        </w:rPr>
        <w:t xml:space="preserve"> over course of project</w:t>
      </w:r>
      <w:r w:rsidR="00127F78">
        <w:rPr>
          <w:rFonts w:ascii="Arial" w:hAnsi="Arial" w:cs="Arial"/>
          <w:bCs/>
          <w:sz w:val="20"/>
          <w:szCs w:val="20"/>
        </w:rPr>
        <w:t xml:space="preserve"> and describe how senior leadership</w:t>
      </w:r>
      <w:r w:rsidR="00A065D8">
        <w:rPr>
          <w:rFonts w:ascii="Arial" w:hAnsi="Arial" w:cs="Arial"/>
          <w:sz w:val="20"/>
          <w:szCs w:val="20"/>
        </w:rPr>
        <w:t xml:space="preserve"> </w:t>
      </w:r>
      <w:r w:rsidR="00127F78">
        <w:rPr>
          <w:rFonts w:ascii="Arial" w:hAnsi="Arial" w:cs="Arial"/>
          <w:sz w:val="20"/>
          <w:szCs w:val="20"/>
        </w:rPr>
        <w:t xml:space="preserve">will be overseeing this initiative </w:t>
      </w:r>
      <w:r w:rsidR="0036233A" w:rsidRPr="00425EB7">
        <w:rPr>
          <w:rFonts w:ascii="Arial" w:hAnsi="Arial" w:cs="Arial"/>
          <w:sz w:val="20"/>
          <w:szCs w:val="20"/>
        </w:rPr>
        <w:t>(</w:t>
      </w:r>
      <w:r w:rsidR="00813B08">
        <w:rPr>
          <w:rFonts w:ascii="Arial" w:hAnsi="Arial" w:cs="Arial"/>
          <w:sz w:val="20"/>
          <w:szCs w:val="20"/>
        </w:rPr>
        <w:t xml:space="preserve">not to exceed </w:t>
      </w:r>
      <w:r w:rsidR="00053ADC">
        <w:rPr>
          <w:rFonts w:ascii="Arial" w:hAnsi="Arial" w:cs="Arial"/>
          <w:sz w:val="20"/>
          <w:szCs w:val="20"/>
        </w:rPr>
        <w:t>one</w:t>
      </w:r>
      <w:r w:rsidR="0036233A" w:rsidRPr="00425EB7">
        <w:rPr>
          <w:rFonts w:ascii="Arial" w:hAnsi="Arial" w:cs="Arial"/>
          <w:sz w:val="20"/>
          <w:szCs w:val="20"/>
        </w:rPr>
        <w:t xml:space="preserve"> page</w:t>
      </w:r>
      <w:r w:rsidR="00053ADC">
        <w:rPr>
          <w:rFonts w:ascii="Arial" w:hAnsi="Arial" w:cs="Arial"/>
          <w:sz w:val="20"/>
          <w:szCs w:val="20"/>
        </w:rPr>
        <w:t>)</w:t>
      </w:r>
      <w:r w:rsidR="0036233A" w:rsidRPr="00425EB7">
        <w:rPr>
          <w:rFonts w:ascii="Arial" w:hAnsi="Arial" w:cs="Arial"/>
          <w:sz w:val="20"/>
          <w:szCs w:val="20"/>
        </w:rPr>
        <w:t>.</w:t>
      </w:r>
    </w:p>
    <w:p w14:paraId="62BB06C9" w14:textId="77777777" w:rsidR="00D52C8C" w:rsidRPr="00425EB7" w:rsidRDefault="00D52C8C" w:rsidP="00403186">
      <w:pPr>
        <w:pStyle w:val="Default"/>
        <w:rPr>
          <w:color w:val="auto"/>
          <w:sz w:val="12"/>
          <w:szCs w:val="20"/>
        </w:rPr>
      </w:pPr>
    </w:p>
    <w:p w14:paraId="2C18C1E2" w14:textId="68EDE4CF" w:rsidR="004A0AA7" w:rsidRDefault="004A0AA7" w:rsidP="00CB40E3">
      <w:pPr>
        <w:pStyle w:val="ListParagraph"/>
        <w:numPr>
          <w:ilvl w:val="0"/>
          <w:numId w:val="30"/>
        </w:numPr>
        <w:spacing w:after="0" w:line="240" w:lineRule="auto"/>
        <w:rPr>
          <w:rFonts w:ascii="Arial" w:hAnsi="Arial" w:cs="Arial"/>
          <w:sz w:val="20"/>
          <w:szCs w:val="20"/>
        </w:rPr>
      </w:pPr>
      <w:r w:rsidRPr="005E2266">
        <w:rPr>
          <w:rFonts w:ascii="Arial" w:hAnsi="Arial" w:cs="Arial"/>
          <w:sz w:val="20"/>
          <w:szCs w:val="20"/>
          <w:u w:val="single"/>
        </w:rPr>
        <w:t>Value of</w:t>
      </w:r>
      <w:r>
        <w:rPr>
          <w:rFonts w:ascii="Arial" w:hAnsi="Arial" w:cs="Arial"/>
          <w:sz w:val="20"/>
          <w:szCs w:val="20"/>
          <w:u w:val="single"/>
        </w:rPr>
        <w:t xml:space="preserve"> Investment</w:t>
      </w:r>
      <w:r w:rsidRPr="00B977D0">
        <w:rPr>
          <w:rFonts w:ascii="Arial" w:eastAsia="Times New Roman" w:hAnsi="Arial" w:cs="Arial"/>
          <w:kern w:val="24"/>
          <w:sz w:val="20"/>
          <w:szCs w:val="24"/>
        </w:rPr>
        <w:t xml:space="preserve"> </w:t>
      </w:r>
      <w:r>
        <w:rPr>
          <w:rFonts w:ascii="Arial" w:hAnsi="Arial" w:cs="Arial"/>
          <w:sz w:val="20"/>
          <w:szCs w:val="20"/>
        </w:rPr>
        <w:t>Applicant shall describe</w:t>
      </w:r>
      <w:r w:rsidRPr="00B977D0">
        <w:rPr>
          <w:rFonts w:ascii="Arial" w:eastAsia="Times New Roman" w:hAnsi="Arial" w:cs="Arial"/>
          <w:kern w:val="24"/>
          <w:sz w:val="20"/>
          <w:szCs w:val="24"/>
        </w:rPr>
        <w:t xml:space="preserve"> how receipt of the incentive payment will help </w:t>
      </w:r>
      <w:r>
        <w:rPr>
          <w:rFonts w:ascii="Arial" w:eastAsia="Times New Roman" w:hAnsi="Arial" w:cs="Arial"/>
          <w:kern w:val="24"/>
          <w:sz w:val="20"/>
          <w:szCs w:val="24"/>
        </w:rPr>
        <w:t>a</w:t>
      </w:r>
      <w:r>
        <w:rPr>
          <w:rFonts w:ascii="Arial" w:eastAsia="Times New Roman" w:hAnsi="Arial" w:cs="Arial"/>
          <w:bCs/>
          <w:kern w:val="24"/>
          <w:sz w:val="20"/>
          <w:szCs w:val="24"/>
        </w:rPr>
        <w:t xml:space="preserve">chieve </w:t>
      </w:r>
      <w:r w:rsidRPr="004A3062">
        <w:rPr>
          <w:rFonts w:ascii="Arial" w:eastAsia="Times New Roman" w:hAnsi="Arial" w:cs="Arial"/>
          <w:bCs/>
          <w:kern w:val="24"/>
          <w:sz w:val="20"/>
          <w:szCs w:val="24"/>
        </w:rPr>
        <w:t>long term benefits</w:t>
      </w:r>
      <w:r>
        <w:rPr>
          <w:rFonts w:ascii="Arial" w:eastAsia="Times New Roman" w:hAnsi="Arial" w:cs="Arial"/>
          <w:bCs/>
          <w:kern w:val="24"/>
          <w:sz w:val="20"/>
          <w:szCs w:val="24"/>
        </w:rPr>
        <w:t xml:space="preserve"> to the Commonwealth</w:t>
      </w:r>
      <w:r w:rsidRPr="00B977D0">
        <w:rPr>
          <w:rFonts w:ascii="Arial" w:eastAsia="Times New Roman" w:hAnsi="Arial" w:cs="Arial"/>
          <w:kern w:val="24"/>
          <w:sz w:val="20"/>
          <w:szCs w:val="24"/>
        </w:rPr>
        <w:t xml:space="preserve"> </w:t>
      </w:r>
      <w:r>
        <w:rPr>
          <w:rFonts w:ascii="Arial" w:eastAsia="Times New Roman" w:hAnsi="Arial" w:cs="Arial"/>
          <w:kern w:val="24"/>
          <w:sz w:val="20"/>
          <w:szCs w:val="24"/>
        </w:rPr>
        <w:t xml:space="preserve">and </w:t>
      </w:r>
      <w:r w:rsidRPr="00B977D0">
        <w:rPr>
          <w:rFonts w:ascii="Arial" w:eastAsia="Times New Roman" w:hAnsi="Arial" w:cs="Arial"/>
          <w:kern w:val="24"/>
          <w:sz w:val="20"/>
          <w:szCs w:val="24"/>
        </w:rPr>
        <w:t xml:space="preserve">meet </w:t>
      </w:r>
      <w:r>
        <w:rPr>
          <w:rFonts w:ascii="Arial" w:eastAsia="Times New Roman" w:hAnsi="Arial" w:cs="Arial"/>
          <w:kern w:val="24"/>
          <w:sz w:val="20"/>
          <w:szCs w:val="24"/>
        </w:rPr>
        <w:t xml:space="preserve">the </w:t>
      </w:r>
      <w:r w:rsidRPr="00B977D0">
        <w:rPr>
          <w:rFonts w:ascii="Arial" w:eastAsia="Times New Roman" w:hAnsi="Arial" w:cs="Arial"/>
          <w:kern w:val="24"/>
          <w:sz w:val="20"/>
          <w:szCs w:val="24"/>
        </w:rPr>
        <w:t>state</w:t>
      </w:r>
      <w:r>
        <w:rPr>
          <w:rFonts w:ascii="Arial" w:eastAsia="Times New Roman" w:hAnsi="Arial" w:cs="Arial"/>
          <w:kern w:val="24"/>
          <w:sz w:val="20"/>
          <w:szCs w:val="24"/>
        </w:rPr>
        <w:t>’s</w:t>
      </w:r>
      <w:r w:rsidRPr="00B977D0">
        <w:rPr>
          <w:rFonts w:ascii="Arial" w:eastAsia="Times New Roman" w:hAnsi="Arial" w:cs="Arial"/>
          <w:kern w:val="24"/>
          <w:sz w:val="20"/>
          <w:szCs w:val="24"/>
        </w:rPr>
        <w:t xml:space="preserve"> health care policy goals</w:t>
      </w:r>
      <w:r>
        <w:rPr>
          <w:rFonts w:ascii="Arial" w:eastAsia="Times New Roman" w:hAnsi="Arial" w:cs="Arial"/>
          <w:bCs/>
          <w:kern w:val="24"/>
          <w:sz w:val="20"/>
          <w:szCs w:val="24"/>
        </w:rPr>
        <w:t xml:space="preserve">. </w:t>
      </w:r>
      <w:r>
        <w:rPr>
          <w:rFonts w:ascii="Arial" w:eastAsia="Times New Roman" w:hAnsi="Arial" w:cs="Arial"/>
          <w:kern w:val="24"/>
          <w:sz w:val="20"/>
          <w:szCs w:val="24"/>
        </w:rPr>
        <w:t xml:space="preserve">Examples might include leveraging health IT and </w:t>
      </w:r>
      <w:r w:rsidRPr="00B977D0">
        <w:rPr>
          <w:rFonts w:ascii="Arial" w:eastAsia="Times New Roman" w:hAnsi="Arial" w:cs="Arial"/>
          <w:bCs/>
          <w:kern w:val="24"/>
          <w:sz w:val="20"/>
          <w:szCs w:val="24"/>
        </w:rPr>
        <w:t>interoperable EHR system</w:t>
      </w:r>
      <w:r>
        <w:rPr>
          <w:rFonts w:ascii="Arial" w:eastAsia="Times New Roman" w:hAnsi="Arial" w:cs="Arial"/>
          <w:kern w:val="24"/>
          <w:sz w:val="20"/>
          <w:szCs w:val="24"/>
        </w:rPr>
        <w:t xml:space="preserve">s </w:t>
      </w:r>
      <w:r w:rsidRPr="0036233A">
        <w:rPr>
          <w:rFonts w:ascii="Arial" w:eastAsia="Times New Roman" w:hAnsi="Arial" w:cs="Arial"/>
          <w:kern w:val="24"/>
          <w:sz w:val="20"/>
          <w:szCs w:val="24"/>
        </w:rPr>
        <w:t>to</w:t>
      </w:r>
      <w:r>
        <w:rPr>
          <w:rFonts w:ascii="Arial" w:eastAsia="Times New Roman" w:hAnsi="Arial" w:cs="Arial"/>
          <w:kern w:val="24"/>
          <w:sz w:val="20"/>
          <w:szCs w:val="24"/>
        </w:rPr>
        <w:t>:</w:t>
      </w:r>
      <w:r w:rsidRPr="0036233A">
        <w:rPr>
          <w:rFonts w:ascii="Arial" w:hAnsi="Arial" w:cs="Arial"/>
          <w:sz w:val="20"/>
          <w:szCs w:val="20"/>
        </w:rPr>
        <w:t xml:space="preserve"> improve </w:t>
      </w:r>
      <w:r>
        <w:rPr>
          <w:rFonts w:ascii="Arial" w:hAnsi="Arial" w:cs="Arial"/>
          <w:sz w:val="20"/>
          <w:szCs w:val="20"/>
        </w:rPr>
        <w:t xml:space="preserve">patient </w:t>
      </w:r>
      <w:r w:rsidRPr="0036233A">
        <w:rPr>
          <w:rFonts w:ascii="Arial" w:hAnsi="Arial" w:cs="Arial"/>
          <w:sz w:val="20"/>
          <w:szCs w:val="20"/>
        </w:rPr>
        <w:t>health</w:t>
      </w:r>
      <w:r>
        <w:rPr>
          <w:rFonts w:ascii="Arial" w:hAnsi="Arial" w:cs="Arial"/>
          <w:sz w:val="20"/>
          <w:szCs w:val="20"/>
        </w:rPr>
        <w:t xml:space="preserve">, </w:t>
      </w:r>
      <w:r w:rsidRPr="0036233A">
        <w:rPr>
          <w:rFonts w:ascii="Arial" w:hAnsi="Arial" w:cs="Arial"/>
          <w:sz w:val="20"/>
          <w:szCs w:val="20"/>
        </w:rPr>
        <w:t>coordination of care across service providers</w:t>
      </w:r>
      <w:r>
        <w:rPr>
          <w:rFonts w:ascii="Arial" w:hAnsi="Arial" w:cs="Arial"/>
          <w:sz w:val="20"/>
          <w:szCs w:val="20"/>
        </w:rPr>
        <w:t>, t</w:t>
      </w:r>
      <w:r w:rsidRPr="00B977D0">
        <w:rPr>
          <w:rFonts w:ascii="Arial" w:eastAsia="Times New Roman" w:hAnsi="Arial" w:cs="Arial"/>
          <w:bCs/>
          <w:kern w:val="24"/>
          <w:sz w:val="20"/>
          <w:szCs w:val="24"/>
        </w:rPr>
        <w:t>ransitions of care</w:t>
      </w:r>
      <w:r w:rsidRPr="0036233A">
        <w:rPr>
          <w:rFonts w:ascii="Arial" w:eastAsia="Times New Roman" w:hAnsi="Arial" w:cs="Arial"/>
          <w:kern w:val="24"/>
          <w:sz w:val="20"/>
          <w:szCs w:val="24"/>
        </w:rPr>
        <w:t xml:space="preserve"> or </w:t>
      </w:r>
      <w:r>
        <w:rPr>
          <w:rFonts w:ascii="Arial" w:eastAsia="Times New Roman" w:hAnsi="Arial" w:cs="Arial"/>
          <w:kern w:val="24"/>
          <w:sz w:val="20"/>
          <w:szCs w:val="24"/>
        </w:rPr>
        <w:t xml:space="preserve">a </w:t>
      </w:r>
      <w:r w:rsidRPr="0036233A">
        <w:rPr>
          <w:rFonts w:ascii="Arial" w:eastAsia="Times New Roman" w:hAnsi="Arial" w:cs="Arial"/>
          <w:kern w:val="24"/>
          <w:sz w:val="20"/>
          <w:szCs w:val="24"/>
        </w:rPr>
        <w:t>reduction in health care costs</w:t>
      </w:r>
      <w:r w:rsidRPr="00425EB7">
        <w:rPr>
          <w:rFonts w:ascii="Arial" w:hAnsi="Arial" w:cs="Arial"/>
          <w:sz w:val="20"/>
          <w:szCs w:val="20"/>
        </w:rPr>
        <w:t xml:space="preserve"> (</w:t>
      </w:r>
      <w:r w:rsidR="00813B08">
        <w:rPr>
          <w:rFonts w:ascii="Arial" w:hAnsi="Arial" w:cs="Arial"/>
          <w:sz w:val="20"/>
          <w:szCs w:val="20"/>
        </w:rPr>
        <w:t xml:space="preserve">not to exceed </w:t>
      </w:r>
      <w:r>
        <w:rPr>
          <w:rFonts w:ascii="Arial" w:hAnsi="Arial" w:cs="Arial"/>
          <w:sz w:val="20"/>
          <w:szCs w:val="20"/>
        </w:rPr>
        <w:t>one</w:t>
      </w:r>
      <w:r w:rsidRPr="00425EB7">
        <w:rPr>
          <w:rFonts w:ascii="Arial" w:hAnsi="Arial" w:cs="Arial"/>
          <w:sz w:val="20"/>
          <w:szCs w:val="20"/>
        </w:rPr>
        <w:t xml:space="preserve"> page</w:t>
      </w:r>
      <w:r>
        <w:rPr>
          <w:rFonts w:ascii="Arial" w:hAnsi="Arial" w:cs="Arial"/>
          <w:sz w:val="20"/>
          <w:szCs w:val="20"/>
        </w:rPr>
        <w:t>)</w:t>
      </w:r>
      <w:r w:rsidRPr="00425EB7">
        <w:rPr>
          <w:rFonts w:ascii="Arial" w:hAnsi="Arial" w:cs="Arial"/>
          <w:sz w:val="20"/>
          <w:szCs w:val="20"/>
        </w:rPr>
        <w:t>.</w:t>
      </w:r>
    </w:p>
    <w:p w14:paraId="717462D3" w14:textId="77777777" w:rsidR="00E44C9F" w:rsidRPr="004A0AA7" w:rsidRDefault="00E44C9F" w:rsidP="00403186">
      <w:pPr>
        <w:spacing w:after="0" w:line="240" w:lineRule="auto"/>
        <w:rPr>
          <w:rFonts w:ascii="Arial" w:hAnsi="Arial" w:cs="Arial"/>
          <w:sz w:val="12"/>
          <w:szCs w:val="20"/>
        </w:rPr>
      </w:pPr>
    </w:p>
    <w:p w14:paraId="19003F00" w14:textId="096FD19D" w:rsidR="00E44C9F" w:rsidRDefault="00E44C9F" w:rsidP="00CB40E3">
      <w:pPr>
        <w:pStyle w:val="ListParagraph"/>
        <w:numPr>
          <w:ilvl w:val="0"/>
          <w:numId w:val="30"/>
        </w:numPr>
        <w:spacing w:after="0" w:line="240" w:lineRule="auto"/>
        <w:rPr>
          <w:rFonts w:ascii="Arial" w:hAnsi="Arial" w:cs="Arial"/>
          <w:sz w:val="20"/>
          <w:szCs w:val="20"/>
        </w:rPr>
      </w:pPr>
      <w:r w:rsidRPr="00E44C9F">
        <w:rPr>
          <w:rFonts w:ascii="Arial" w:hAnsi="Arial" w:cs="Arial"/>
          <w:sz w:val="20"/>
          <w:szCs w:val="20"/>
          <w:u w:val="single"/>
        </w:rPr>
        <w:t>Anticipated Challenges</w:t>
      </w:r>
      <w:r w:rsidRPr="00E44C9F">
        <w:rPr>
          <w:rFonts w:ascii="Arial" w:hAnsi="Arial" w:cs="Arial"/>
          <w:sz w:val="20"/>
          <w:szCs w:val="20"/>
        </w:rPr>
        <w:t xml:space="preserve">: </w:t>
      </w:r>
      <w:r w:rsidRPr="009E1FCA">
        <w:rPr>
          <w:rFonts w:ascii="Arial" w:eastAsia="Times New Roman" w:hAnsi="Arial" w:cs="Arial"/>
          <w:bCs/>
          <w:kern w:val="24"/>
          <w:sz w:val="20"/>
          <w:szCs w:val="24"/>
        </w:rPr>
        <w:t>Applicant</w:t>
      </w:r>
      <w:r>
        <w:rPr>
          <w:rFonts w:ascii="Arial" w:eastAsia="Times New Roman" w:hAnsi="Arial" w:cs="Arial"/>
          <w:bCs/>
          <w:kern w:val="24"/>
          <w:sz w:val="20"/>
          <w:szCs w:val="24"/>
        </w:rPr>
        <w:t xml:space="preserve"> shall </w:t>
      </w:r>
      <w:r>
        <w:rPr>
          <w:rFonts w:ascii="Arial" w:hAnsi="Arial" w:cs="Arial"/>
          <w:sz w:val="20"/>
          <w:szCs w:val="20"/>
        </w:rPr>
        <w:t>o</w:t>
      </w:r>
      <w:r w:rsidRPr="00E44C9F">
        <w:rPr>
          <w:rFonts w:ascii="Arial" w:hAnsi="Arial" w:cs="Arial"/>
          <w:sz w:val="20"/>
          <w:szCs w:val="20"/>
        </w:rPr>
        <w:t xml:space="preserve">utline the anticipated challenges and problems that </w:t>
      </w:r>
      <w:r>
        <w:rPr>
          <w:rFonts w:ascii="Arial" w:hAnsi="Arial" w:cs="Arial"/>
          <w:sz w:val="20"/>
          <w:szCs w:val="20"/>
        </w:rPr>
        <w:t>they</w:t>
      </w:r>
      <w:r w:rsidRPr="00E44C9F">
        <w:rPr>
          <w:rFonts w:ascii="Arial" w:hAnsi="Arial" w:cs="Arial"/>
          <w:sz w:val="20"/>
          <w:szCs w:val="20"/>
        </w:rPr>
        <w:t xml:space="preserve"> envision may occur in meeting these </w:t>
      </w:r>
      <w:r w:rsidR="00053ADC">
        <w:rPr>
          <w:rFonts w:ascii="Arial" w:hAnsi="Arial" w:cs="Arial"/>
          <w:sz w:val="20"/>
          <w:szCs w:val="20"/>
        </w:rPr>
        <w:t>m</w:t>
      </w:r>
      <w:r w:rsidRPr="00E44C9F">
        <w:rPr>
          <w:rFonts w:ascii="Arial" w:hAnsi="Arial" w:cs="Arial"/>
          <w:sz w:val="20"/>
          <w:szCs w:val="20"/>
        </w:rPr>
        <w:t>ilestones and ways that the organization will be able to address them (</w:t>
      </w:r>
      <w:r w:rsidR="00813B08">
        <w:rPr>
          <w:rFonts w:ascii="Arial" w:hAnsi="Arial" w:cs="Arial"/>
          <w:sz w:val="20"/>
          <w:szCs w:val="20"/>
        </w:rPr>
        <w:t xml:space="preserve">not to exceed </w:t>
      </w:r>
      <w:r w:rsidR="00053ADC">
        <w:rPr>
          <w:rFonts w:ascii="Arial" w:hAnsi="Arial" w:cs="Arial"/>
          <w:sz w:val="20"/>
          <w:szCs w:val="20"/>
        </w:rPr>
        <w:t>one</w:t>
      </w:r>
      <w:r w:rsidRPr="00E44C9F">
        <w:rPr>
          <w:rFonts w:ascii="Arial" w:hAnsi="Arial" w:cs="Arial"/>
          <w:sz w:val="20"/>
          <w:szCs w:val="20"/>
        </w:rPr>
        <w:t xml:space="preserve"> page</w:t>
      </w:r>
      <w:r w:rsidR="00053ADC">
        <w:rPr>
          <w:rFonts w:ascii="Arial" w:hAnsi="Arial" w:cs="Arial"/>
          <w:sz w:val="20"/>
          <w:szCs w:val="20"/>
        </w:rPr>
        <w:t>)</w:t>
      </w:r>
      <w:r>
        <w:rPr>
          <w:rFonts w:ascii="Arial" w:hAnsi="Arial" w:cs="Arial"/>
          <w:sz w:val="20"/>
          <w:szCs w:val="20"/>
        </w:rPr>
        <w:t>.</w:t>
      </w:r>
    </w:p>
    <w:p w14:paraId="397DB0B4" w14:textId="77777777" w:rsidR="00594D02" w:rsidRPr="00CF5645" w:rsidRDefault="00594D02" w:rsidP="00403186">
      <w:pPr>
        <w:spacing w:after="0" w:line="240" w:lineRule="auto"/>
        <w:rPr>
          <w:rFonts w:ascii="Arial" w:hAnsi="Arial" w:cs="Arial"/>
          <w:sz w:val="20"/>
          <w:szCs w:val="20"/>
        </w:rPr>
      </w:pPr>
    </w:p>
    <w:p w14:paraId="36C0F785" w14:textId="6C06EC65" w:rsidR="00C36957" w:rsidRPr="00A55E17" w:rsidRDefault="00594D02" w:rsidP="00CB40E3">
      <w:pPr>
        <w:pStyle w:val="ListParagraph"/>
        <w:numPr>
          <w:ilvl w:val="0"/>
          <w:numId w:val="30"/>
        </w:numPr>
        <w:autoSpaceDE w:val="0"/>
        <w:autoSpaceDN w:val="0"/>
        <w:adjustRightInd w:val="0"/>
        <w:spacing w:after="0" w:line="240" w:lineRule="auto"/>
      </w:pPr>
      <w:r w:rsidRPr="005A216B">
        <w:rPr>
          <w:rFonts w:ascii="Arial" w:hAnsi="Arial" w:cs="Arial"/>
          <w:sz w:val="20"/>
          <w:szCs w:val="20"/>
        </w:rPr>
        <w:t>All responses must include the name</w:t>
      </w:r>
      <w:r w:rsidR="00813B08" w:rsidRPr="005A216B">
        <w:rPr>
          <w:rFonts w:ascii="Arial" w:hAnsi="Arial" w:cs="Arial"/>
          <w:sz w:val="20"/>
          <w:szCs w:val="20"/>
        </w:rPr>
        <w:t xml:space="preserve"> and contact information</w:t>
      </w:r>
      <w:r w:rsidRPr="005A216B">
        <w:rPr>
          <w:rFonts w:ascii="Arial" w:hAnsi="Arial" w:cs="Arial"/>
          <w:sz w:val="20"/>
          <w:szCs w:val="20"/>
        </w:rPr>
        <w:t xml:space="preserve"> of the person who will serve as the project manager; the person who will have primary responsibility for contact and communications with Mass Tech Collaborative; and the person who is authorized to negotiate and contractually-bind the Applicant. </w:t>
      </w:r>
    </w:p>
    <w:p w14:paraId="13257F74" w14:textId="77777777" w:rsidR="00A55E17" w:rsidRDefault="00A55E17" w:rsidP="00A55E17">
      <w:pPr>
        <w:pStyle w:val="ListParagraph"/>
      </w:pPr>
    </w:p>
    <w:p w14:paraId="557F63D3" w14:textId="77777777" w:rsidR="00A55E17" w:rsidRDefault="00A55E17" w:rsidP="00A55E17">
      <w:pPr>
        <w:autoSpaceDE w:val="0"/>
        <w:autoSpaceDN w:val="0"/>
        <w:adjustRightInd w:val="0"/>
        <w:spacing w:after="0" w:line="240" w:lineRule="auto"/>
      </w:pPr>
    </w:p>
    <w:p w14:paraId="7EDA812C" w14:textId="77777777" w:rsidR="00A55E17" w:rsidRPr="00C36957" w:rsidRDefault="00A55E17" w:rsidP="00A55E17">
      <w:pPr>
        <w:autoSpaceDE w:val="0"/>
        <w:autoSpaceDN w:val="0"/>
        <w:adjustRightInd w:val="0"/>
        <w:spacing w:after="0" w:line="240" w:lineRule="auto"/>
      </w:pPr>
    </w:p>
    <w:p w14:paraId="391B9680" w14:textId="1F9A7B42" w:rsidR="00A55E17" w:rsidRDefault="00A55E17">
      <w:pPr>
        <w:spacing w:after="0" w:line="240" w:lineRule="auto"/>
        <w:rPr>
          <w:rFonts w:ascii="Arial" w:eastAsiaTheme="minorHAnsi" w:hAnsi="Arial" w:cs="Arial"/>
          <w:sz w:val="20"/>
          <w:szCs w:val="20"/>
        </w:rPr>
      </w:pPr>
      <w:r>
        <w:rPr>
          <w:sz w:val="20"/>
          <w:szCs w:val="20"/>
        </w:rPr>
        <w:br w:type="page"/>
      </w:r>
    </w:p>
    <w:p w14:paraId="243DFD04" w14:textId="71FE2634" w:rsidR="00F30F2E" w:rsidRPr="008660F4" w:rsidRDefault="00F30F2E" w:rsidP="00F30F2E">
      <w:pPr>
        <w:pStyle w:val="Default"/>
        <w:ind w:firstLine="720"/>
        <w:rPr>
          <w:color w:val="auto"/>
          <w:sz w:val="20"/>
          <w:szCs w:val="20"/>
        </w:rPr>
      </w:pPr>
      <w:r w:rsidRPr="008660F4">
        <w:rPr>
          <w:b/>
          <w:bCs/>
          <w:color w:val="auto"/>
          <w:sz w:val="20"/>
          <w:szCs w:val="20"/>
        </w:rPr>
        <w:t>4.4.2 Notice of Intent to Submit application</w:t>
      </w:r>
      <w:r w:rsidRPr="008660F4">
        <w:rPr>
          <w:color w:val="auto"/>
          <w:sz w:val="20"/>
          <w:szCs w:val="20"/>
        </w:rPr>
        <w:t xml:space="preserve"> </w:t>
      </w:r>
    </w:p>
    <w:p w14:paraId="792043A4" w14:textId="77777777" w:rsidR="00F30F2E" w:rsidRPr="008660F4" w:rsidRDefault="00F30F2E" w:rsidP="00F30F2E">
      <w:pPr>
        <w:widowControl w:val="0"/>
        <w:autoSpaceDE w:val="0"/>
        <w:autoSpaceDN w:val="0"/>
        <w:adjustRightInd w:val="0"/>
        <w:spacing w:after="0" w:line="240" w:lineRule="auto"/>
        <w:rPr>
          <w:rFonts w:ascii="Arial" w:hAnsi="Arial" w:cs="Arial"/>
          <w:sz w:val="20"/>
          <w:szCs w:val="20"/>
        </w:rPr>
      </w:pPr>
    </w:p>
    <w:p w14:paraId="4819816D" w14:textId="185B87D6" w:rsidR="004F6EAD" w:rsidRPr="00DA3C09" w:rsidRDefault="000E014C" w:rsidP="004F6EAD">
      <w:pPr>
        <w:spacing w:after="0" w:line="240" w:lineRule="auto"/>
        <w:rPr>
          <w:rFonts w:ascii="Arial" w:hAnsi="Arial" w:cs="Arial"/>
          <w:sz w:val="20"/>
          <w:szCs w:val="20"/>
        </w:rPr>
      </w:pPr>
      <w:r w:rsidRPr="008660F4">
        <w:rPr>
          <w:rFonts w:ascii="Arial" w:hAnsi="Arial" w:cs="Arial"/>
          <w:sz w:val="20"/>
          <w:szCs w:val="20"/>
        </w:rPr>
        <w:t xml:space="preserve">Applicants should submit a short Notice of Intent to Submit Application (NOI) for this eQIP grant by 5 p.m. on </w:t>
      </w:r>
      <w:r w:rsidR="00540BE4">
        <w:rPr>
          <w:rFonts w:ascii="Arial" w:hAnsi="Arial" w:cs="Arial"/>
          <w:b/>
          <w:sz w:val="20"/>
          <w:szCs w:val="20"/>
        </w:rPr>
        <w:t>March</w:t>
      </w:r>
      <w:r w:rsidR="00F30F2E" w:rsidRPr="008660F4">
        <w:rPr>
          <w:rFonts w:ascii="Arial" w:hAnsi="Arial" w:cs="Arial"/>
          <w:b/>
          <w:sz w:val="20"/>
          <w:szCs w:val="20"/>
        </w:rPr>
        <w:t xml:space="preserve"> </w:t>
      </w:r>
      <w:r w:rsidR="00540BE4">
        <w:rPr>
          <w:rFonts w:ascii="Arial" w:hAnsi="Arial" w:cs="Arial"/>
          <w:b/>
          <w:sz w:val="20"/>
          <w:szCs w:val="20"/>
        </w:rPr>
        <w:t>6</w:t>
      </w:r>
      <w:r w:rsidR="00F30F2E" w:rsidRPr="008660F4">
        <w:rPr>
          <w:rFonts w:ascii="Arial" w:hAnsi="Arial" w:cs="Arial"/>
          <w:b/>
          <w:sz w:val="20"/>
          <w:szCs w:val="20"/>
        </w:rPr>
        <w:t>, 2015</w:t>
      </w:r>
      <w:r w:rsidRPr="008660F4">
        <w:rPr>
          <w:rFonts w:ascii="Arial" w:hAnsi="Arial" w:cs="Arial"/>
          <w:sz w:val="20"/>
          <w:szCs w:val="20"/>
        </w:rPr>
        <w:t>.</w:t>
      </w:r>
      <w:r w:rsidR="004F6EAD" w:rsidRPr="008660F4">
        <w:rPr>
          <w:rFonts w:ascii="Arial" w:hAnsi="Arial" w:cs="Arial"/>
          <w:sz w:val="20"/>
          <w:szCs w:val="20"/>
        </w:rPr>
        <w:t xml:space="preserve">  Submission of the non-binding NOI does not bind a prospective grantee to submit an application.</w:t>
      </w:r>
      <w:r w:rsidR="004F6EAD" w:rsidRPr="00DA3C09">
        <w:rPr>
          <w:rFonts w:ascii="Arial" w:hAnsi="Arial" w:cs="Arial"/>
          <w:sz w:val="20"/>
          <w:szCs w:val="20"/>
        </w:rPr>
        <w:t xml:space="preserve">  However, it will assist MeHI in reviewing grant applications.</w:t>
      </w:r>
    </w:p>
    <w:p w14:paraId="15871B0D" w14:textId="77777777" w:rsidR="004F6EAD" w:rsidRPr="00DA3C09" w:rsidRDefault="004F6EAD" w:rsidP="004F6EAD">
      <w:pPr>
        <w:spacing w:after="0" w:line="240" w:lineRule="auto"/>
        <w:rPr>
          <w:rFonts w:ascii="Arial" w:hAnsi="Arial" w:cs="Arial"/>
          <w:sz w:val="20"/>
          <w:szCs w:val="20"/>
        </w:rPr>
      </w:pPr>
    </w:p>
    <w:p w14:paraId="7B257D23" w14:textId="77777777" w:rsidR="004F6EAD" w:rsidRPr="00BD3482" w:rsidRDefault="004F6EAD" w:rsidP="004F6EAD">
      <w:pPr>
        <w:spacing w:after="0" w:line="240" w:lineRule="auto"/>
        <w:rPr>
          <w:rFonts w:ascii="Arial" w:hAnsi="Arial" w:cs="Arial"/>
          <w:sz w:val="20"/>
          <w:szCs w:val="20"/>
        </w:rPr>
      </w:pPr>
      <w:r w:rsidRPr="00BD3482">
        <w:rPr>
          <w:rFonts w:ascii="Arial" w:hAnsi="Arial" w:cs="Arial"/>
          <w:sz w:val="20"/>
          <w:szCs w:val="20"/>
        </w:rPr>
        <w:t>The NOI should include the following:</w:t>
      </w:r>
    </w:p>
    <w:p w14:paraId="683EA97D" w14:textId="43E1D7F0" w:rsidR="004F6EAD" w:rsidRPr="001D7B2F" w:rsidRDefault="004F6EAD" w:rsidP="004F6EAD">
      <w:pPr>
        <w:pStyle w:val="ListParagraph"/>
        <w:numPr>
          <w:ilvl w:val="0"/>
          <w:numId w:val="60"/>
        </w:numPr>
        <w:spacing w:after="0" w:line="240" w:lineRule="auto"/>
        <w:ind w:left="360"/>
        <w:rPr>
          <w:rFonts w:ascii="Arial" w:hAnsi="Arial" w:cs="Arial"/>
          <w:sz w:val="20"/>
          <w:szCs w:val="20"/>
        </w:rPr>
      </w:pPr>
      <w:r w:rsidRPr="004E39AF">
        <w:rPr>
          <w:rFonts w:ascii="Arial" w:hAnsi="Arial" w:cs="Arial"/>
          <w:sz w:val="20"/>
          <w:szCs w:val="20"/>
        </w:rPr>
        <w:t>Organization Name: ---------</w:t>
      </w:r>
    </w:p>
    <w:p w14:paraId="46F91154" w14:textId="4A25F1F2" w:rsidR="004F6EAD" w:rsidRPr="00315F07" w:rsidRDefault="004F6EAD" w:rsidP="004F6EAD">
      <w:pPr>
        <w:pStyle w:val="ListParagraph"/>
        <w:numPr>
          <w:ilvl w:val="0"/>
          <w:numId w:val="60"/>
        </w:numPr>
        <w:spacing w:after="0" w:line="240" w:lineRule="auto"/>
        <w:ind w:left="360"/>
        <w:rPr>
          <w:rFonts w:ascii="Arial" w:hAnsi="Arial" w:cs="Arial"/>
          <w:sz w:val="20"/>
          <w:szCs w:val="20"/>
        </w:rPr>
      </w:pPr>
      <w:r w:rsidRPr="0008543B">
        <w:rPr>
          <w:rFonts w:ascii="Arial" w:hAnsi="Arial" w:cs="Arial"/>
          <w:sz w:val="20"/>
          <w:szCs w:val="20"/>
        </w:rPr>
        <w:t>Organization address</w:t>
      </w:r>
      <w:r w:rsidRPr="004E470B">
        <w:rPr>
          <w:rFonts w:ascii="Arial" w:hAnsi="Arial" w:cs="Arial"/>
          <w:sz w:val="20"/>
          <w:szCs w:val="20"/>
        </w:rPr>
        <w:t>; --------------</w:t>
      </w:r>
    </w:p>
    <w:p w14:paraId="5C1A9317" w14:textId="2CBFB000" w:rsidR="004F6EAD" w:rsidRPr="000C635A" w:rsidRDefault="004F6EAD" w:rsidP="004F6EAD">
      <w:pPr>
        <w:pStyle w:val="ListParagraph"/>
        <w:numPr>
          <w:ilvl w:val="0"/>
          <w:numId w:val="60"/>
        </w:numPr>
        <w:spacing w:after="0" w:line="240" w:lineRule="auto"/>
        <w:ind w:left="360"/>
        <w:rPr>
          <w:rFonts w:ascii="Arial" w:hAnsi="Arial" w:cs="Arial"/>
          <w:sz w:val="20"/>
          <w:szCs w:val="20"/>
        </w:rPr>
      </w:pPr>
      <w:r w:rsidRPr="006220AB">
        <w:rPr>
          <w:rFonts w:ascii="Arial" w:hAnsi="Arial" w:cs="Arial"/>
          <w:sz w:val="20"/>
          <w:szCs w:val="20"/>
        </w:rPr>
        <w:t>Number of LTPAC facilities in Massachusetts</w:t>
      </w:r>
      <w:r w:rsidRPr="000C635A">
        <w:rPr>
          <w:rFonts w:ascii="Arial" w:hAnsi="Arial" w:cs="Arial"/>
          <w:sz w:val="20"/>
          <w:szCs w:val="20"/>
        </w:rPr>
        <w:t>; -----------</w:t>
      </w:r>
    </w:p>
    <w:p w14:paraId="0289AF74" w14:textId="50CFB6BB" w:rsidR="004F6EAD" w:rsidRPr="000C635A" w:rsidRDefault="004F6EAD" w:rsidP="004F6EAD">
      <w:pPr>
        <w:pStyle w:val="ListParagraph"/>
        <w:numPr>
          <w:ilvl w:val="0"/>
          <w:numId w:val="60"/>
        </w:numPr>
        <w:spacing w:after="0" w:line="240" w:lineRule="auto"/>
        <w:ind w:left="360"/>
        <w:rPr>
          <w:rFonts w:ascii="Arial" w:hAnsi="Arial" w:cs="Arial"/>
          <w:sz w:val="20"/>
          <w:szCs w:val="20"/>
        </w:rPr>
      </w:pPr>
      <w:r w:rsidRPr="000C635A">
        <w:rPr>
          <w:rFonts w:ascii="Arial" w:hAnsi="Arial" w:cs="Arial"/>
          <w:sz w:val="20"/>
          <w:szCs w:val="20"/>
        </w:rPr>
        <w:t>Contact Person name; ----------</w:t>
      </w:r>
    </w:p>
    <w:p w14:paraId="771C9D4D" w14:textId="4BA20FC1" w:rsidR="004F6EAD" w:rsidRPr="000C635A" w:rsidRDefault="004F6EAD" w:rsidP="004F6EAD">
      <w:pPr>
        <w:pStyle w:val="ListParagraph"/>
        <w:numPr>
          <w:ilvl w:val="0"/>
          <w:numId w:val="60"/>
        </w:numPr>
        <w:spacing w:after="0" w:line="240" w:lineRule="auto"/>
        <w:ind w:left="360"/>
        <w:rPr>
          <w:rFonts w:ascii="Arial" w:hAnsi="Arial" w:cs="Arial"/>
          <w:sz w:val="20"/>
          <w:szCs w:val="20"/>
        </w:rPr>
      </w:pPr>
      <w:r w:rsidRPr="000C635A">
        <w:rPr>
          <w:rFonts w:ascii="Arial" w:hAnsi="Arial" w:cs="Arial"/>
          <w:sz w:val="20"/>
          <w:szCs w:val="20"/>
        </w:rPr>
        <w:t>Title; ----------</w:t>
      </w:r>
    </w:p>
    <w:p w14:paraId="1FCB7A9A" w14:textId="23434791" w:rsidR="004F6EAD" w:rsidRPr="000C635A" w:rsidRDefault="004F6EAD" w:rsidP="004F6EAD">
      <w:pPr>
        <w:pStyle w:val="ListParagraph"/>
        <w:numPr>
          <w:ilvl w:val="0"/>
          <w:numId w:val="60"/>
        </w:numPr>
        <w:spacing w:after="0" w:line="240" w:lineRule="auto"/>
        <w:ind w:left="360"/>
        <w:rPr>
          <w:rFonts w:ascii="Arial" w:hAnsi="Arial" w:cs="Arial"/>
          <w:sz w:val="20"/>
          <w:szCs w:val="20"/>
        </w:rPr>
      </w:pPr>
      <w:r w:rsidRPr="000C635A">
        <w:rPr>
          <w:rFonts w:ascii="Arial" w:hAnsi="Arial" w:cs="Arial"/>
          <w:sz w:val="20"/>
          <w:szCs w:val="20"/>
        </w:rPr>
        <w:t>Address: ----------------</w:t>
      </w:r>
    </w:p>
    <w:p w14:paraId="5C2B3871" w14:textId="671D4118" w:rsidR="004F6EAD" w:rsidRPr="000C635A" w:rsidRDefault="004F6EAD" w:rsidP="004F6EAD">
      <w:pPr>
        <w:pStyle w:val="ListParagraph"/>
        <w:numPr>
          <w:ilvl w:val="0"/>
          <w:numId w:val="60"/>
        </w:numPr>
        <w:spacing w:after="0" w:line="240" w:lineRule="auto"/>
        <w:ind w:left="360"/>
        <w:rPr>
          <w:rFonts w:ascii="Arial" w:hAnsi="Arial" w:cs="Arial"/>
          <w:sz w:val="20"/>
          <w:szCs w:val="20"/>
        </w:rPr>
      </w:pPr>
      <w:r w:rsidRPr="000C635A">
        <w:rPr>
          <w:rFonts w:ascii="Arial" w:hAnsi="Arial" w:cs="Arial"/>
          <w:sz w:val="20"/>
          <w:szCs w:val="20"/>
        </w:rPr>
        <w:t>Telephone number; -----------</w:t>
      </w:r>
    </w:p>
    <w:p w14:paraId="0121205F" w14:textId="68571121" w:rsidR="004F6EAD" w:rsidRPr="000C635A" w:rsidRDefault="004F6EAD" w:rsidP="004F6EAD">
      <w:pPr>
        <w:pStyle w:val="ListParagraph"/>
        <w:numPr>
          <w:ilvl w:val="0"/>
          <w:numId w:val="60"/>
        </w:numPr>
        <w:spacing w:after="0" w:line="240" w:lineRule="auto"/>
        <w:ind w:left="360"/>
        <w:rPr>
          <w:rFonts w:ascii="Arial" w:hAnsi="Arial" w:cs="Arial"/>
          <w:sz w:val="20"/>
          <w:szCs w:val="20"/>
        </w:rPr>
      </w:pPr>
      <w:r w:rsidRPr="000C635A">
        <w:rPr>
          <w:rFonts w:ascii="Arial" w:hAnsi="Arial" w:cs="Arial"/>
          <w:sz w:val="20"/>
          <w:szCs w:val="20"/>
        </w:rPr>
        <w:t>Email address; ----------</w:t>
      </w:r>
    </w:p>
    <w:p w14:paraId="6EE37D67" w14:textId="77777777" w:rsidR="004F6EAD" w:rsidRPr="000C635A" w:rsidRDefault="004F6EAD" w:rsidP="004F6EAD">
      <w:pPr>
        <w:spacing w:after="0" w:line="240" w:lineRule="auto"/>
        <w:rPr>
          <w:rFonts w:ascii="Arial" w:hAnsi="Arial" w:cs="Arial"/>
          <w:sz w:val="20"/>
          <w:szCs w:val="20"/>
        </w:rPr>
      </w:pPr>
    </w:p>
    <w:p w14:paraId="284ECEA8" w14:textId="27075DCC" w:rsidR="004F6EAD" w:rsidRPr="008660F4" w:rsidRDefault="004F6EAD" w:rsidP="004F6EAD">
      <w:pPr>
        <w:spacing w:after="0" w:line="240" w:lineRule="auto"/>
        <w:rPr>
          <w:rFonts w:ascii="Arial" w:hAnsi="Arial" w:cs="Arial"/>
          <w:sz w:val="20"/>
          <w:szCs w:val="18"/>
        </w:rPr>
      </w:pPr>
      <w:r w:rsidRPr="000C635A">
        <w:rPr>
          <w:rFonts w:ascii="Arial" w:hAnsi="Arial" w:cs="Arial"/>
          <w:sz w:val="20"/>
          <w:szCs w:val="20"/>
        </w:rPr>
        <w:t xml:space="preserve">NOIs should be submitted electronically to: </w:t>
      </w:r>
      <w:r w:rsidR="008660F4" w:rsidRPr="008660F4">
        <w:rPr>
          <w:rFonts w:ascii="Arial" w:hAnsi="Arial" w:cs="Arial"/>
          <w:sz w:val="20"/>
          <w:szCs w:val="20"/>
        </w:rPr>
        <w:t>to</w:t>
      </w:r>
      <w:r w:rsidR="008660F4" w:rsidRPr="008660F4">
        <w:rPr>
          <w:rFonts w:ascii="Arial" w:hAnsi="Arial" w:cs="Arial"/>
          <w:noProof/>
          <w:sz w:val="20"/>
          <w:szCs w:val="20"/>
        </w:rPr>
        <w:t xml:space="preserve"> </w:t>
      </w:r>
      <w:hyperlink r:id="rId25" w:history="1">
        <w:r w:rsidR="008660F4" w:rsidRPr="008660F4">
          <w:rPr>
            <w:rStyle w:val="Hyperlink"/>
            <w:rFonts w:ascii="Arial" w:hAnsi="Arial" w:cs="Arial"/>
            <w:noProof/>
            <w:color w:val="auto"/>
            <w:sz w:val="20"/>
            <w:szCs w:val="20"/>
          </w:rPr>
          <w:t>proposals@masstech.org</w:t>
        </w:r>
      </w:hyperlink>
      <w:r w:rsidR="008660F4" w:rsidRPr="008660F4">
        <w:rPr>
          <w:rFonts w:ascii="Arial" w:hAnsi="Arial" w:cs="Arial"/>
          <w:noProof/>
          <w:sz w:val="20"/>
          <w:szCs w:val="20"/>
        </w:rPr>
        <w:t xml:space="preserve"> with the following Subject Line: “NOI – Solicitation No. RFP 2015–MeHI–03.”</w:t>
      </w:r>
    </w:p>
    <w:p w14:paraId="6F390FE7" w14:textId="77777777" w:rsidR="004F6EAD" w:rsidRPr="008660F4" w:rsidRDefault="004F6EAD" w:rsidP="004F6EAD">
      <w:pPr>
        <w:spacing w:after="0" w:line="240" w:lineRule="auto"/>
        <w:rPr>
          <w:rFonts w:ascii="Arial" w:hAnsi="Arial" w:cs="Arial"/>
          <w:sz w:val="20"/>
          <w:szCs w:val="20"/>
        </w:rPr>
      </w:pPr>
    </w:p>
    <w:p w14:paraId="1821AA20" w14:textId="77777777" w:rsidR="00F30F2E" w:rsidRDefault="00F30F2E" w:rsidP="00ED569F">
      <w:pPr>
        <w:pStyle w:val="Default"/>
        <w:rPr>
          <w:color w:val="auto"/>
          <w:sz w:val="20"/>
          <w:szCs w:val="20"/>
        </w:rPr>
      </w:pPr>
    </w:p>
    <w:p w14:paraId="458D6AC1" w14:textId="47B8E151" w:rsidR="00403186" w:rsidRPr="005A216B" w:rsidRDefault="00403186" w:rsidP="00403186">
      <w:pPr>
        <w:widowControl w:val="0"/>
        <w:tabs>
          <w:tab w:val="left" w:pos="500"/>
          <w:tab w:val="left" w:pos="630"/>
        </w:tabs>
        <w:autoSpaceDE w:val="0"/>
        <w:autoSpaceDN w:val="0"/>
        <w:adjustRightInd w:val="0"/>
        <w:spacing w:after="0" w:line="240" w:lineRule="auto"/>
        <w:ind w:right="-20"/>
        <w:rPr>
          <w:rFonts w:ascii="Arial" w:hAnsi="Arial" w:cs="Arial"/>
          <w:b/>
          <w:color w:val="000000"/>
          <w:sz w:val="24"/>
          <w:szCs w:val="24"/>
        </w:rPr>
      </w:pPr>
      <w:r w:rsidRPr="005A216B">
        <w:rPr>
          <w:rFonts w:ascii="Arial" w:hAnsi="Arial" w:cs="Arial"/>
          <w:b/>
          <w:color w:val="000000"/>
          <w:sz w:val="20"/>
          <w:szCs w:val="20"/>
        </w:rPr>
        <w:t>5</w:t>
      </w:r>
      <w:r w:rsidR="005A216B">
        <w:rPr>
          <w:rFonts w:ascii="Arial" w:hAnsi="Arial" w:cs="Arial"/>
          <w:b/>
          <w:color w:val="000000"/>
          <w:sz w:val="20"/>
          <w:szCs w:val="20"/>
        </w:rPr>
        <w:t xml:space="preserve">.  </w:t>
      </w:r>
      <w:r w:rsidRPr="005A216B">
        <w:rPr>
          <w:rFonts w:ascii="Arial" w:hAnsi="Arial" w:cs="Arial"/>
          <w:b/>
          <w:bCs/>
          <w:color w:val="000000"/>
          <w:sz w:val="24"/>
          <w:szCs w:val="24"/>
        </w:rPr>
        <w:t>O</w:t>
      </w:r>
      <w:r w:rsidRPr="005A216B">
        <w:rPr>
          <w:rFonts w:ascii="Arial" w:hAnsi="Arial" w:cs="Arial"/>
          <w:b/>
          <w:bCs/>
          <w:color w:val="000000"/>
          <w:spacing w:val="-1"/>
          <w:sz w:val="24"/>
          <w:szCs w:val="24"/>
        </w:rPr>
        <w:t>t</w:t>
      </w:r>
      <w:r w:rsidRPr="005A216B">
        <w:rPr>
          <w:rFonts w:ascii="Arial" w:hAnsi="Arial" w:cs="Arial"/>
          <w:b/>
          <w:bCs/>
          <w:color w:val="000000"/>
          <w:sz w:val="24"/>
          <w:szCs w:val="24"/>
        </w:rPr>
        <w:t>h</w:t>
      </w:r>
      <w:r w:rsidRPr="005A216B">
        <w:rPr>
          <w:rFonts w:ascii="Arial" w:hAnsi="Arial" w:cs="Arial"/>
          <w:b/>
          <w:bCs/>
          <w:color w:val="000000"/>
          <w:spacing w:val="1"/>
          <w:sz w:val="24"/>
          <w:szCs w:val="24"/>
        </w:rPr>
        <w:t>e</w:t>
      </w:r>
      <w:r w:rsidRPr="005A216B">
        <w:rPr>
          <w:rFonts w:ascii="Arial" w:hAnsi="Arial" w:cs="Arial"/>
          <w:b/>
          <w:bCs/>
          <w:color w:val="000000"/>
          <w:sz w:val="24"/>
          <w:szCs w:val="24"/>
        </w:rPr>
        <w:t>r</w:t>
      </w:r>
      <w:r w:rsidRPr="005A216B">
        <w:rPr>
          <w:rFonts w:ascii="Arial" w:hAnsi="Arial" w:cs="Arial"/>
          <w:b/>
          <w:bCs/>
          <w:color w:val="000000"/>
          <w:spacing w:val="1"/>
          <w:sz w:val="24"/>
          <w:szCs w:val="24"/>
        </w:rPr>
        <w:t xml:space="preserve"> P</w:t>
      </w:r>
      <w:r w:rsidRPr="005A216B">
        <w:rPr>
          <w:rFonts w:ascii="Arial" w:hAnsi="Arial" w:cs="Arial"/>
          <w:b/>
          <w:bCs/>
          <w:color w:val="000000"/>
          <w:sz w:val="24"/>
          <w:szCs w:val="24"/>
        </w:rPr>
        <w:t>ro</w:t>
      </w:r>
      <w:r w:rsidRPr="005A216B">
        <w:rPr>
          <w:rFonts w:ascii="Arial" w:hAnsi="Arial" w:cs="Arial"/>
          <w:b/>
          <w:bCs/>
          <w:color w:val="000000"/>
          <w:spacing w:val="-4"/>
          <w:sz w:val="24"/>
          <w:szCs w:val="24"/>
        </w:rPr>
        <w:t>v</w:t>
      </w:r>
      <w:r w:rsidRPr="005A216B">
        <w:rPr>
          <w:rFonts w:ascii="Arial" w:hAnsi="Arial" w:cs="Arial"/>
          <w:b/>
          <w:bCs/>
          <w:color w:val="000000"/>
          <w:sz w:val="24"/>
          <w:szCs w:val="24"/>
        </w:rPr>
        <w:t>i</w:t>
      </w:r>
      <w:r w:rsidRPr="005A216B">
        <w:rPr>
          <w:rFonts w:ascii="Arial" w:hAnsi="Arial" w:cs="Arial"/>
          <w:b/>
          <w:bCs/>
          <w:color w:val="000000"/>
          <w:spacing w:val="1"/>
          <w:sz w:val="24"/>
          <w:szCs w:val="24"/>
        </w:rPr>
        <w:t>s</w:t>
      </w:r>
      <w:r w:rsidRPr="005A216B">
        <w:rPr>
          <w:rFonts w:ascii="Arial" w:hAnsi="Arial" w:cs="Arial"/>
          <w:b/>
          <w:bCs/>
          <w:color w:val="000000"/>
          <w:sz w:val="24"/>
          <w:szCs w:val="24"/>
        </w:rPr>
        <w:t>ions</w:t>
      </w:r>
    </w:p>
    <w:p w14:paraId="5D453A50" w14:textId="77777777" w:rsidR="00403186" w:rsidRPr="005A216B" w:rsidRDefault="00403186" w:rsidP="00403186">
      <w:pPr>
        <w:widowControl w:val="0"/>
        <w:tabs>
          <w:tab w:val="left" w:pos="500"/>
          <w:tab w:val="left" w:pos="630"/>
        </w:tabs>
        <w:autoSpaceDE w:val="0"/>
        <w:autoSpaceDN w:val="0"/>
        <w:adjustRightInd w:val="0"/>
        <w:spacing w:before="9" w:after="0" w:line="110" w:lineRule="exact"/>
        <w:rPr>
          <w:rFonts w:ascii="Arial" w:hAnsi="Arial" w:cs="Arial"/>
          <w:b/>
          <w:color w:val="000000"/>
          <w:sz w:val="11"/>
          <w:szCs w:val="11"/>
        </w:rPr>
      </w:pPr>
    </w:p>
    <w:p w14:paraId="43DB04DA" w14:textId="77777777" w:rsidR="00403186" w:rsidRDefault="00403186" w:rsidP="005A216B">
      <w:pPr>
        <w:widowControl w:val="0"/>
        <w:tabs>
          <w:tab w:val="left" w:pos="500"/>
          <w:tab w:val="left" w:pos="630"/>
        </w:tabs>
        <w:autoSpaceDE w:val="0"/>
        <w:autoSpaceDN w:val="0"/>
        <w:adjustRightInd w:val="0"/>
        <w:spacing w:after="0" w:line="240" w:lineRule="auto"/>
        <w:ind w:right="-20" w:firstLine="360"/>
        <w:rPr>
          <w:rFonts w:ascii="Arial" w:hAnsi="Arial" w:cs="Arial"/>
          <w:color w:val="000000"/>
          <w:sz w:val="20"/>
          <w:szCs w:val="20"/>
        </w:rPr>
      </w:pPr>
      <w:r w:rsidRPr="005A216B">
        <w:rPr>
          <w:rFonts w:ascii="Arial" w:hAnsi="Arial" w:cs="Arial"/>
          <w:b/>
          <w:color w:val="000000"/>
          <w:sz w:val="20"/>
          <w:szCs w:val="20"/>
        </w:rPr>
        <w:t>5.1</w:t>
      </w:r>
      <w:r>
        <w:rPr>
          <w:rFonts w:ascii="Arial" w:hAnsi="Arial" w:cs="Arial"/>
          <w:color w:val="000000"/>
          <w:spacing w:val="26"/>
          <w:sz w:val="20"/>
          <w:szCs w:val="20"/>
        </w:rPr>
        <w:t xml:space="preserve"> </w:t>
      </w:r>
      <w:r>
        <w:rPr>
          <w:rFonts w:ascii="Arial" w:hAnsi="Arial" w:cs="Arial"/>
          <w:b/>
          <w:bCs/>
          <w:color w:val="000000"/>
          <w:spacing w:val="1"/>
          <w:sz w:val="20"/>
          <w:szCs w:val="20"/>
        </w:rPr>
        <w:t>G</w:t>
      </w:r>
      <w:r>
        <w:rPr>
          <w:rFonts w:ascii="Arial" w:hAnsi="Arial" w:cs="Arial"/>
          <w:b/>
          <w:bCs/>
          <w:color w:val="000000"/>
          <w:sz w:val="20"/>
          <w:szCs w:val="20"/>
        </w:rPr>
        <w:t>e</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
          <w:sz w:val="20"/>
          <w:szCs w:val="20"/>
        </w:rPr>
        <w:t>r</w:t>
      </w:r>
      <w:r>
        <w:rPr>
          <w:rFonts w:ascii="Arial" w:hAnsi="Arial" w:cs="Arial"/>
          <w:b/>
          <w:bCs/>
          <w:color w:val="000000"/>
          <w:sz w:val="20"/>
          <w:szCs w:val="20"/>
        </w:rPr>
        <w:t>al</w:t>
      </w:r>
      <w:r>
        <w:rPr>
          <w:rFonts w:ascii="Arial" w:hAnsi="Arial" w:cs="Arial"/>
          <w:b/>
          <w:bCs/>
          <w:color w:val="000000"/>
          <w:spacing w:val="-5"/>
          <w:sz w:val="20"/>
          <w:szCs w:val="20"/>
        </w:rPr>
        <w:t xml:space="preserve"> </w:t>
      </w:r>
      <w:r>
        <w:rPr>
          <w:rFonts w:ascii="Arial" w:hAnsi="Arial" w:cs="Arial"/>
          <w:b/>
          <w:bCs/>
          <w:color w:val="000000"/>
          <w:sz w:val="20"/>
          <w:szCs w:val="20"/>
        </w:rPr>
        <w:t>I</w:t>
      </w:r>
      <w:r>
        <w:rPr>
          <w:rFonts w:ascii="Arial" w:hAnsi="Arial" w:cs="Arial"/>
          <w:b/>
          <w:bCs/>
          <w:color w:val="000000"/>
          <w:spacing w:val="1"/>
          <w:sz w:val="20"/>
          <w:szCs w:val="20"/>
        </w:rPr>
        <w:t>nfo</w:t>
      </w:r>
      <w:r>
        <w:rPr>
          <w:rFonts w:ascii="Arial" w:hAnsi="Arial" w:cs="Arial"/>
          <w:b/>
          <w:bCs/>
          <w:color w:val="000000"/>
          <w:spacing w:val="-1"/>
          <w:sz w:val="20"/>
          <w:szCs w:val="20"/>
        </w:rPr>
        <w:t>r</w:t>
      </w:r>
      <w:r>
        <w:rPr>
          <w:rFonts w:ascii="Arial" w:hAnsi="Arial" w:cs="Arial"/>
          <w:b/>
          <w:bCs/>
          <w:color w:val="000000"/>
          <w:spacing w:val="1"/>
          <w:sz w:val="20"/>
          <w:szCs w:val="20"/>
        </w:rPr>
        <w:t>m</w:t>
      </w:r>
      <w:r>
        <w:rPr>
          <w:rFonts w:ascii="Arial" w:hAnsi="Arial" w:cs="Arial"/>
          <w:b/>
          <w:bCs/>
          <w:color w:val="000000"/>
          <w:sz w:val="20"/>
          <w:szCs w:val="20"/>
        </w:rPr>
        <w:t>a</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w:t>
      </w:r>
    </w:p>
    <w:p w14:paraId="4455E75A" w14:textId="77777777" w:rsidR="00403186" w:rsidRDefault="00403186" w:rsidP="00403186">
      <w:pPr>
        <w:widowControl w:val="0"/>
        <w:tabs>
          <w:tab w:val="left" w:pos="500"/>
          <w:tab w:val="left" w:pos="630"/>
        </w:tabs>
        <w:autoSpaceDE w:val="0"/>
        <w:autoSpaceDN w:val="0"/>
        <w:adjustRightInd w:val="0"/>
        <w:spacing w:before="3" w:after="0" w:line="120" w:lineRule="exact"/>
        <w:rPr>
          <w:rFonts w:ascii="Arial" w:hAnsi="Arial" w:cs="Arial"/>
          <w:color w:val="000000"/>
          <w:sz w:val="12"/>
          <w:szCs w:val="12"/>
        </w:rPr>
      </w:pPr>
    </w:p>
    <w:p w14:paraId="2E993E77" w14:textId="77777777" w:rsidR="00403186" w:rsidRDefault="00403186" w:rsidP="00403186">
      <w:pPr>
        <w:widowControl w:val="0"/>
        <w:tabs>
          <w:tab w:val="left" w:pos="500"/>
          <w:tab w:val="left" w:pos="630"/>
        </w:tabs>
        <w:autoSpaceDE w:val="0"/>
        <w:autoSpaceDN w:val="0"/>
        <w:adjustRightInd w:val="0"/>
        <w:spacing w:after="0" w:line="240" w:lineRule="auto"/>
        <w:ind w:right="252"/>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z w:val="20"/>
          <w:szCs w:val="20"/>
        </w:rPr>
        <w:t xml:space="preserve">a) </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ond</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du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z w:val="20"/>
          <w:szCs w:val="20"/>
        </w:rPr>
        <w:t>ud</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z w:val="20"/>
          <w:szCs w:val="20"/>
        </w:rPr>
        <w:t>P</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z w:val="20"/>
          <w:szCs w:val="20"/>
        </w:rPr>
        <w:t xml:space="preserve">be </w:t>
      </w:r>
      <w:r>
        <w:rPr>
          <w:rFonts w:ascii="Arial" w:hAnsi="Arial" w:cs="Arial"/>
          <w:color w:val="000000"/>
          <w:spacing w:val="4"/>
          <w:sz w:val="20"/>
          <w:szCs w:val="20"/>
        </w:rPr>
        <w:t>m</w:t>
      </w:r>
      <w:r>
        <w:rPr>
          <w:rFonts w:ascii="Arial" w:hAnsi="Arial" w:cs="Arial"/>
          <w:color w:val="000000"/>
          <w:sz w:val="20"/>
          <w:szCs w:val="20"/>
        </w:rPr>
        <w:t>et</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 xml:space="preserve">an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z w:val="20"/>
          <w:szCs w:val="20"/>
        </w:rPr>
        <w:t>to be de</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ned</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If</w:t>
      </w:r>
      <w:r>
        <w:rPr>
          <w:rFonts w:ascii="Arial" w:hAnsi="Arial" w:cs="Arial"/>
          <w:color w:val="000000"/>
          <w:spacing w:val="1"/>
          <w:sz w:val="20"/>
          <w:szCs w:val="20"/>
        </w:rPr>
        <w:t xml:space="preserve"> </w:t>
      </w:r>
      <w:r>
        <w:rPr>
          <w:rFonts w:ascii="Arial" w:hAnsi="Arial" w:cs="Arial"/>
          <w:color w:val="000000"/>
          <w:sz w:val="20"/>
          <w:szCs w:val="20"/>
        </w:rPr>
        <w:t xml:space="preserve">an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il</w:t>
      </w:r>
      <w:r>
        <w:rPr>
          <w:rFonts w:ascii="Arial" w:hAnsi="Arial" w:cs="Arial"/>
          <w:color w:val="000000"/>
          <w:sz w:val="20"/>
          <w:szCs w:val="20"/>
        </w:rPr>
        <w:t>s</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eet</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
          <w:sz w:val="20"/>
          <w:szCs w:val="20"/>
        </w:rPr>
        <w:t>ri</w:t>
      </w:r>
      <w:r>
        <w:rPr>
          <w:rFonts w:ascii="Arial" w:hAnsi="Arial" w:cs="Arial"/>
          <w:color w:val="000000"/>
          <w:sz w:val="20"/>
          <w:szCs w:val="20"/>
        </w:rPr>
        <w:t>al</w:t>
      </w:r>
      <w:r>
        <w:rPr>
          <w:rFonts w:ascii="Arial" w:hAnsi="Arial" w:cs="Arial"/>
          <w:color w:val="000000"/>
          <w:spacing w:val="-6"/>
          <w:sz w:val="20"/>
          <w:szCs w:val="20"/>
        </w:rPr>
        <w:t xml:space="preserve"> </w:t>
      </w:r>
      <w:r>
        <w:rPr>
          <w:rFonts w:ascii="Arial" w:hAnsi="Arial" w:cs="Arial"/>
          <w:color w:val="000000"/>
          <w:sz w:val="20"/>
          <w:szCs w:val="20"/>
        </w:rPr>
        <w:t>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ond</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 xml:space="preserve">, </w:t>
      </w:r>
      <w:r>
        <w:rPr>
          <w:rFonts w:ascii="Arial" w:hAnsi="Arial" w:cs="Arial"/>
          <w:color w:val="000000"/>
          <w:spacing w:val="1"/>
          <w:sz w:val="20"/>
          <w:szCs w:val="20"/>
        </w:rPr>
        <w:t>r</w:t>
      </w:r>
      <w:r>
        <w:rPr>
          <w:rFonts w:ascii="Arial" w:hAnsi="Arial" w:cs="Arial"/>
          <w:color w:val="000000"/>
          <w:sz w:val="20"/>
          <w:szCs w:val="20"/>
        </w:rPr>
        <w:t>equ</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ents</w:t>
      </w:r>
      <w:r>
        <w:rPr>
          <w:rFonts w:ascii="Arial" w:hAnsi="Arial" w:cs="Arial"/>
          <w:color w:val="000000"/>
          <w:spacing w:val="-11"/>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du</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ts</w:t>
      </w:r>
      <w:r>
        <w:rPr>
          <w:rFonts w:ascii="Arial" w:hAnsi="Arial" w:cs="Arial"/>
          <w:color w:val="000000"/>
          <w:spacing w:val="-1"/>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2"/>
          <w:sz w:val="20"/>
          <w:szCs w:val="20"/>
        </w:rPr>
        <w:t>e</w:t>
      </w:r>
      <w:r>
        <w:rPr>
          <w:rFonts w:ascii="Arial" w:hAnsi="Arial" w:cs="Arial"/>
          <w:color w:val="000000"/>
          <w:spacing w:val="4"/>
          <w:sz w:val="20"/>
          <w:szCs w:val="20"/>
        </w:rPr>
        <w:t>m</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z w:val="20"/>
          <w:szCs w:val="20"/>
        </w:rPr>
        <w:t>un</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q</w:t>
      </w:r>
      <w:r>
        <w:rPr>
          <w:rFonts w:ascii="Arial" w:hAnsi="Arial" w:cs="Arial"/>
          <w:color w:val="000000"/>
          <w:sz w:val="20"/>
          <w:szCs w:val="20"/>
        </w:rPr>
        <w:t>ua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ed.</w:t>
      </w:r>
    </w:p>
    <w:p w14:paraId="47FE1BBE" w14:textId="77777777" w:rsidR="00403186" w:rsidRDefault="00403186" w:rsidP="00403186">
      <w:pPr>
        <w:widowControl w:val="0"/>
        <w:tabs>
          <w:tab w:val="left" w:pos="500"/>
          <w:tab w:val="left" w:pos="630"/>
        </w:tabs>
        <w:autoSpaceDE w:val="0"/>
        <w:autoSpaceDN w:val="0"/>
        <w:adjustRightInd w:val="0"/>
        <w:spacing w:before="20" w:after="0" w:line="220" w:lineRule="exact"/>
        <w:rPr>
          <w:rFonts w:ascii="Arial" w:hAnsi="Arial" w:cs="Arial"/>
          <w:color w:val="000000"/>
        </w:rPr>
      </w:pPr>
    </w:p>
    <w:p w14:paraId="7A7B30EB" w14:textId="77777777" w:rsidR="00403186" w:rsidRDefault="00403186" w:rsidP="00403186">
      <w:pPr>
        <w:widowControl w:val="0"/>
        <w:tabs>
          <w:tab w:val="left" w:pos="500"/>
          <w:tab w:val="left" w:pos="630"/>
        </w:tabs>
        <w:autoSpaceDE w:val="0"/>
        <w:autoSpaceDN w:val="0"/>
        <w:adjustRightInd w:val="0"/>
        <w:spacing w:after="0" w:line="240" w:lineRule="auto"/>
        <w:ind w:right="173"/>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z w:val="20"/>
          <w:szCs w:val="20"/>
        </w:rPr>
        <w:t xml:space="preserve">b) </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da</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
          <w:sz w:val="20"/>
          <w:szCs w:val="20"/>
        </w:rPr>
        <w:t>ri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po</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do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enta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4"/>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to 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3"/>
          <w:sz w:val="20"/>
          <w:szCs w:val="20"/>
        </w:rPr>
        <w:t>F</w:t>
      </w:r>
      <w:r>
        <w:rPr>
          <w:rFonts w:ascii="Arial" w:hAnsi="Arial" w:cs="Arial"/>
          <w:color w:val="000000"/>
          <w:sz w:val="20"/>
          <w:szCs w:val="20"/>
        </w:rPr>
        <w:t>P</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be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abo</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pacing w:val="-1"/>
          <w:sz w:val="20"/>
          <w:szCs w:val="20"/>
        </w:rPr>
        <w:t>’</w:t>
      </w:r>
      <w:r>
        <w:rPr>
          <w:rFonts w:ascii="Arial" w:hAnsi="Arial" w:cs="Arial"/>
          <w:color w:val="000000"/>
          <w:sz w:val="20"/>
          <w:szCs w:val="20"/>
        </w:rPr>
        <w:t>s</w:t>
      </w:r>
      <w:r>
        <w:rPr>
          <w:rFonts w:ascii="Arial" w:hAnsi="Arial" w:cs="Arial"/>
          <w:color w:val="000000"/>
          <w:spacing w:val="-12"/>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ope</w:t>
      </w:r>
      <w:r>
        <w:rPr>
          <w:rFonts w:ascii="Arial" w:hAnsi="Arial" w:cs="Arial"/>
          <w:color w:val="000000"/>
          <w:spacing w:val="1"/>
          <w:sz w:val="20"/>
          <w:szCs w:val="20"/>
        </w:rPr>
        <w:t>r</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z w:val="20"/>
          <w:szCs w:val="20"/>
        </w:rPr>
        <w:t>to</w:t>
      </w:r>
      <w:r>
        <w:rPr>
          <w:rFonts w:ascii="Arial" w:hAnsi="Arial" w:cs="Arial"/>
          <w:color w:val="000000"/>
          <w:spacing w:val="4"/>
          <w:sz w:val="20"/>
          <w:szCs w:val="20"/>
        </w:rPr>
        <w:t xml:space="preserve"> </w:t>
      </w:r>
      <w:r>
        <w:rPr>
          <w:rFonts w:ascii="Arial" w:hAnsi="Arial" w:cs="Arial"/>
          <w:color w:val="000000"/>
          <w:sz w:val="20"/>
          <w:szCs w:val="20"/>
        </w:rPr>
        <w:t>pu</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z w:val="20"/>
          <w:szCs w:val="20"/>
        </w:rPr>
        <w:t>c</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 under</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Ma</w:t>
      </w:r>
      <w:r>
        <w:rPr>
          <w:rFonts w:ascii="Arial" w:hAnsi="Arial" w:cs="Arial"/>
          <w:color w:val="000000"/>
          <w:spacing w:val="1"/>
          <w:sz w:val="20"/>
          <w:szCs w:val="20"/>
        </w:rPr>
        <w:t>ss</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hu</w:t>
      </w:r>
      <w:r>
        <w:rPr>
          <w:rFonts w:ascii="Arial" w:hAnsi="Arial" w:cs="Arial"/>
          <w:color w:val="000000"/>
          <w:spacing w:val="1"/>
          <w:sz w:val="20"/>
          <w:szCs w:val="20"/>
        </w:rPr>
        <w:t>s</w:t>
      </w:r>
      <w:r>
        <w:rPr>
          <w:rFonts w:ascii="Arial" w:hAnsi="Arial" w:cs="Arial"/>
          <w:color w:val="000000"/>
          <w:sz w:val="20"/>
          <w:szCs w:val="20"/>
        </w:rPr>
        <w:t>etts</w:t>
      </w:r>
      <w:r>
        <w:rPr>
          <w:rFonts w:ascii="Arial" w:hAnsi="Arial" w:cs="Arial"/>
          <w:color w:val="000000"/>
          <w:spacing w:val="-10"/>
          <w:sz w:val="20"/>
          <w:szCs w:val="20"/>
        </w:rPr>
        <w:t xml:space="preserve"> </w:t>
      </w:r>
      <w:r>
        <w:rPr>
          <w:rFonts w:ascii="Arial" w:hAnsi="Arial" w:cs="Arial"/>
          <w:color w:val="000000"/>
          <w:spacing w:val="2"/>
          <w:sz w:val="20"/>
          <w:szCs w:val="20"/>
        </w:rPr>
        <w:t>P</w:t>
      </w:r>
      <w:r>
        <w:rPr>
          <w:rFonts w:ascii="Arial" w:hAnsi="Arial" w:cs="Arial"/>
          <w:color w:val="000000"/>
          <w:sz w:val="20"/>
          <w:szCs w:val="20"/>
        </w:rPr>
        <w:t>ub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c</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ds</w:t>
      </w:r>
      <w:r>
        <w:rPr>
          <w:rFonts w:ascii="Arial" w:hAnsi="Arial" w:cs="Arial"/>
          <w:color w:val="000000"/>
          <w:spacing w:val="-6"/>
          <w:sz w:val="20"/>
          <w:szCs w:val="20"/>
        </w:rPr>
        <w:t xml:space="preserve"> </w:t>
      </w:r>
      <w:r>
        <w:rPr>
          <w:rFonts w:ascii="Arial" w:hAnsi="Arial" w:cs="Arial"/>
          <w:color w:val="000000"/>
          <w:spacing w:val="2"/>
          <w:sz w:val="20"/>
          <w:szCs w:val="20"/>
        </w:rPr>
        <w:t>La</w:t>
      </w:r>
      <w:r>
        <w:rPr>
          <w:rFonts w:ascii="Arial" w:hAnsi="Arial" w:cs="Arial"/>
          <w:color w:val="000000"/>
          <w:sz w:val="20"/>
          <w:szCs w:val="20"/>
        </w:rPr>
        <w:t>w</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ns</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 xml:space="preserve"> </w:t>
      </w:r>
      <w:r>
        <w:rPr>
          <w:rFonts w:ascii="Arial" w:hAnsi="Arial" w:cs="Arial"/>
          <w:color w:val="000000"/>
          <w:sz w:val="20"/>
          <w:szCs w:val="20"/>
        </w:rPr>
        <w:t>M.</w:t>
      </w:r>
      <w:r>
        <w:rPr>
          <w:rFonts w:ascii="Arial" w:hAnsi="Arial" w:cs="Arial"/>
          <w:color w:val="000000"/>
          <w:spacing w:val="1"/>
          <w:sz w:val="20"/>
          <w:szCs w:val="20"/>
        </w:rPr>
        <w:t>G</w:t>
      </w:r>
      <w:r>
        <w:rPr>
          <w:rFonts w:ascii="Arial" w:hAnsi="Arial" w:cs="Arial"/>
          <w:color w:val="000000"/>
          <w:sz w:val="20"/>
          <w:szCs w:val="20"/>
        </w:rPr>
        <w:t>.L.</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 4,</w:t>
      </w:r>
      <w:r>
        <w:rPr>
          <w:rFonts w:ascii="Arial" w:hAnsi="Arial" w:cs="Arial"/>
          <w:color w:val="000000"/>
          <w:spacing w:val="-3"/>
          <w:sz w:val="20"/>
          <w:szCs w:val="20"/>
        </w:rPr>
        <w:t xml:space="preserve"> </w:t>
      </w:r>
      <w:r>
        <w:rPr>
          <w:rFonts w:ascii="Arial" w:hAnsi="Arial" w:cs="Arial"/>
          <w:color w:val="000000"/>
          <w:spacing w:val="2"/>
          <w:sz w:val="20"/>
          <w:szCs w:val="20"/>
        </w:rPr>
        <w:t>§</w:t>
      </w:r>
      <w:r>
        <w:rPr>
          <w:rFonts w:ascii="Arial" w:hAnsi="Arial" w:cs="Arial"/>
          <w:color w:val="000000"/>
          <w:sz w:val="20"/>
          <w:szCs w:val="20"/>
        </w:rPr>
        <w:t>7</w:t>
      </w:r>
      <w:r>
        <w:rPr>
          <w:rFonts w:ascii="Arial" w:hAnsi="Arial" w:cs="Arial"/>
          <w:color w:val="000000"/>
          <w:spacing w:val="1"/>
          <w:sz w:val="20"/>
          <w:szCs w:val="20"/>
        </w:rPr>
        <w:t>(</w:t>
      </w:r>
      <w:r>
        <w:rPr>
          <w:rFonts w:ascii="Arial" w:hAnsi="Arial" w:cs="Arial"/>
          <w:color w:val="000000"/>
          <w:sz w:val="20"/>
          <w:szCs w:val="20"/>
        </w:rPr>
        <w:t>26)</w:t>
      </w:r>
      <w:r>
        <w:rPr>
          <w:rFonts w:ascii="Arial" w:hAnsi="Arial" w:cs="Arial"/>
          <w:color w:val="000000"/>
          <w:spacing w:val="-6"/>
          <w:sz w:val="20"/>
          <w:szCs w:val="20"/>
        </w:rPr>
        <w:t xml:space="preserve"> </w:t>
      </w:r>
      <w:r>
        <w:rPr>
          <w:rFonts w:ascii="Arial" w:hAnsi="Arial" w:cs="Arial"/>
          <w:color w:val="000000"/>
          <w:spacing w:val="2"/>
          <w:sz w:val="20"/>
          <w:szCs w:val="20"/>
        </w:rPr>
        <w:t>an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1"/>
          <w:sz w:val="20"/>
          <w:szCs w:val="20"/>
        </w:rPr>
        <w:t>vi</w:t>
      </w:r>
      <w:r>
        <w:rPr>
          <w:rFonts w:ascii="Arial" w:hAnsi="Arial" w:cs="Arial"/>
          <w:color w:val="000000"/>
          <w:spacing w:val="1"/>
          <w:sz w:val="20"/>
          <w:szCs w:val="20"/>
        </w:rPr>
        <w:t>si</w:t>
      </w:r>
      <w:r>
        <w:rPr>
          <w:rFonts w:ascii="Arial" w:hAnsi="Arial" w:cs="Arial"/>
          <w:color w:val="000000"/>
          <w:sz w:val="20"/>
          <w:szCs w:val="20"/>
        </w:rPr>
        <w:t xml:space="preserve">ons </w:t>
      </w:r>
      <w:r>
        <w:rPr>
          <w:rFonts w:ascii="Arial" w:hAnsi="Arial" w:cs="Arial"/>
          <w:color w:val="000000"/>
          <w:spacing w:val="1"/>
          <w:sz w:val="20"/>
          <w:szCs w:val="20"/>
        </w:rPr>
        <w:t>r</w:t>
      </w:r>
      <w:r>
        <w:rPr>
          <w:rFonts w:ascii="Arial" w:hAnsi="Arial" w:cs="Arial"/>
          <w:color w:val="000000"/>
          <w:sz w:val="20"/>
          <w:szCs w:val="20"/>
        </w:rPr>
        <w:t>ega</w:t>
      </w:r>
      <w:r>
        <w:rPr>
          <w:rFonts w:ascii="Arial" w:hAnsi="Arial" w:cs="Arial"/>
          <w:color w:val="000000"/>
          <w:spacing w:val="1"/>
          <w:sz w:val="20"/>
          <w:szCs w:val="20"/>
        </w:rPr>
        <w:t>r</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z w:val="20"/>
          <w:szCs w:val="20"/>
        </w:rPr>
        <w:t>pu</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z w:val="20"/>
          <w:szCs w:val="20"/>
        </w:rPr>
        <w:t>c</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5"/>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ds</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 xml:space="preserve"> </w:t>
      </w:r>
      <w:r>
        <w:rPr>
          <w:rFonts w:ascii="Arial" w:hAnsi="Arial" w:cs="Arial"/>
          <w:color w:val="000000"/>
          <w:sz w:val="20"/>
          <w:szCs w:val="20"/>
        </w:rPr>
        <w:t>M.</w:t>
      </w:r>
      <w:r>
        <w:rPr>
          <w:rFonts w:ascii="Arial" w:hAnsi="Arial" w:cs="Arial"/>
          <w:color w:val="000000"/>
          <w:spacing w:val="1"/>
          <w:sz w:val="20"/>
          <w:szCs w:val="20"/>
        </w:rPr>
        <w:t>G</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z w:val="20"/>
          <w:szCs w:val="20"/>
        </w:rPr>
        <w:t xml:space="preserve">L. </w:t>
      </w:r>
      <w:r>
        <w:rPr>
          <w:rFonts w:ascii="Arial" w:hAnsi="Arial" w:cs="Arial"/>
          <w:color w:val="000000"/>
          <w:spacing w:val="1"/>
          <w:sz w:val="20"/>
          <w:szCs w:val="20"/>
        </w:rPr>
        <w:t>c</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66,</w:t>
      </w:r>
      <w:r>
        <w:rPr>
          <w:rFonts w:ascii="Arial" w:hAnsi="Arial" w:cs="Arial"/>
          <w:color w:val="000000"/>
          <w:spacing w:val="-1"/>
          <w:sz w:val="20"/>
          <w:szCs w:val="20"/>
        </w:rPr>
        <w:t xml:space="preserve"> </w:t>
      </w:r>
      <w:r>
        <w:rPr>
          <w:rFonts w:ascii="Arial" w:hAnsi="Arial" w:cs="Arial"/>
          <w:color w:val="000000"/>
          <w:sz w:val="20"/>
          <w:szCs w:val="20"/>
        </w:rPr>
        <w:t>§</w:t>
      </w:r>
      <w:r>
        <w:rPr>
          <w:rFonts w:ascii="Arial" w:hAnsi="Arial" w:cs="Arial"/>
          <w:color w:val="000000"/>
          <w:spacing w:val="2"/>
          <w:sz w:val="20"/>
          <w:szCs w:val="20"/>
        </w:rPr>
        <w:t>1</w:t>
      </w:r>
      <w:r>
        <w:rPr>
          <w:rFonts w:ascii="Arial" w:hAnsi="Arial" w:cs="Arial"/>
          <w:color w:val="000000"/>
          <w:sz w:val="20"/>
          <w:szCs w:val="20"/>
        </w:rPr>
        <w:t>0.</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1"/>
          <w:sz w:val="20"/>
          <w:szCs w:val="20"/>
        </w:rPr>
        <w:t>ic</w:t>
      </w:r>
      <w:r>
        <w:rPr>
          <w:rFonts w:ascii="Arial" w:hAnsi="Arial" w:cs="Arial"/>
          <w:color w:val="000000"/>
          <w:sz w:val="20"/>
          <w:szCs w:val="20"/>
        </w:rPr>
        <w:t>ants</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d to</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utho</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lic</w:t>
      </w:r>
      <w:r>
        <w:rPr>
          <w:rFonts w:ascii="Arial" w:hAnsi="Arial" w:cs="Arial"/>
          <w:color w:val="000000"/>
          <w:sz w:val="20"/>
          <w:szCs w:val="20"/>
        </w:rPr>
        <w:t>ant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pacing w:val="2"/>
          <w:sz w:val="20"/>
          <w:szCs w:val="20"/>
        </w:rPr>
        <w:t>S</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na</w:t>
      </w:r>
      <w:r>
        <w:rPr>
          <w:rFonts w:ascii="Arial" w:hAnsi="Arial" w:cs="Arial"/>
          <w:color w:val="000000"/>
          <w:spacing w:val="2"/>
          <w:sz w:val="20"/>
          <w:szCs w:val="20"/>
        </w:rPr>
        <w:t>t</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 xml:space="preserve"> 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2"/>
          <w:sz w:val="20"/>
          <w:szCs w:val="20"/>
        </w:rPr>
        <w:t>p</w:t>
      </w:r>
      <w:r>
        <w:rPr>
          <w:rFonts w:ascii="Arial" w:hAnsi="Arial" w:cs="Arial"/>
          <w:color w:val="000000"/>
          <w:sz w:val="20"/>
          <w:szCs w:val="20"/>
        </w:rPr>
        <w:t>tan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th</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1"/>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he</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o. In</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ega</w:t>
      </w:r>
      <w:r>
        <w:rPr>
          <w:rFonts w:ascii="Arial" w:hAnsi="Arial" w:cs="Arial"/>
          <w:color w:val="000000"/>
          <w:spacing w:val="1"/>
          <w:sz w:val="20"/>
          <w:szCs w:val="20"/>
        </w:rPr>
        <w:t>r</w:t>
      </w:r>
      <w:r>
        <w:rPr>
          <w:rFonts w:ascii="Arial" w:hAnsi="Arial" w:cs="Arial"/>
          <w:color w:val="000000"/>
          <w:spacing w:val="2"/>
          <w:sz w:val="20"/>
          <w:szCs w:val="20"/>
        </w:rPr>
        <w:t>d</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ants</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r</w:t>
      </w:r>
      <w:r>
        <w:rPr>
          <w:rFonts w:ascii="Arial" w:hAnsi="Arial" w:cs="Arial"/>
          <w:color w:val="000000"/>
          <w:sz w:val="20"/>
          <w:szCs w:val="20"/>
        </w:rPr>
        <w:t>eq</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ed</w:t>
      </w:r>
      <w:r>
        <w:rPr>
          <w:rFonts w:ascii="Arial" w:hAnsi="Arial" w:cs="Arial"/>
          <w:color w:val="000000"/>
          <w:spacing w:val="-5"/>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3"/>
          <w:sz w:val="20"/>
          <w:szCs w:val="20"/>
        </w:rPr>
        <w:t xml:space="preserve"> </w:t>
      </w:r>
      <w:r>
        <w:rPr>
          <w:rFonts w:ascii="Arial" w:hAnsi="Arial" w:cs="Arial"/>
          <w:color w:val="000000"/>
          <w:sz w:val="20"/>
          <w:szCs w:val="20"/>
        </w:rPr>
        <w:t>that</w:t>
      </w:r>
      <w:r>
        <w:rPr>
          <w:rFonts w:ascii="Arial" w:hAnsi="Arial" w:cs="Arial"/>
          <w:color w:val="000000"/>
          <w:spacing w:val="-1"/>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abo</w:t>
      </w:r>
      <w:r>
        <w:rPr>
          <w:rFonts w:ascii="Arial" w:hAnsi="Arial" w:cs="Arial"/>
          <w:color w:val="000000"/>
          <w:spacing w:val="3"/>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4"/>
          <w:sz w:val="20"/>
          <w:szCs w:val="20"/>
        </w:rPr>
        <w:t>s</w:t>
      </w:r>
      <w:r>
        <w:rPr>
          <w:rFonts w:ascii="Arial" w:hAnsi="Arial" w:cs="Arial"/>
          <w:color w:val="000000"/>
          <w:sz w:val="20"/>
          <w:szCs w:val="20"/>
        </w:rPr>
        <w:t>ha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 un</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ted</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ht</w:t>
      </w:r>
      <w:r>
        <w:rPr>
          <w:rFonts w:ascii="Arial" w:hAnsi="Arial" w:cs="Arial"/>
          <w:color w:val="000000"/>
          <w:spacing w:val="-5"/>
          <w:sz w:val="20"/>
          <w:szCs w:val="20"/>
        </w:rPr>
        <w:t xml:space="preserve"> </w:t>
      </w:r>
      <w:r>
        <w:rPr>
          <w:rFonts w:ascii="Arial" w:hAnsi="Arial" w:cs="Arial"/>
          <w:color w:val="000000"/>
          <w:sz w:val="20"/>
          <w:szCs w:val="20"/>
        </w:rPr>
        <w:t xml:space="preserve">to </w:t>
      </w:r>
      <w:r>
        <w:rPr>
          <w:rFonts w:ascii="Arial" w:hAnsi="Arial" w:cs="Arial"/>
          <w:color w:val="000000"/>
          <w:spacing w:val="4"/>
          <w:sz w:val="20"/>
          <w:szCs w:val="20"/>
        </w:rPr>
        <w:t>m</w:t>
      </w:r>
      <w:r>
        <w:rPr>
          <w:rFonts w:ascii="Arial" w:hAnsi="Arial" w:cs="Arial"/>
          <w:color w:val="000000"/>
          <w:spacing w:val="-3"/>
          <w:sz w:val="20"/>
          <w:szCs w:val="20"/>
        </w:rPr>
        <w:t>a</w:t>
      </w:r>
      <w:r>
        <w:rPr>
          <w:rFonts w:ascii="Arial" w:hAnsi="Arial" w:cs="Arial"/>
          <w:color w:val="000000"/>
          <w:spacing w:val="4"/>
          <w:sz w:val="20"/>
          <w:szCs w:val="20"/>
        </w:rPr>
        <w:t>k</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of and</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nate</w:t>
      </w:r>
      <w:r>
        <w:rPr>
          <w:rFonts w:ascii="Arial" w:hAnsi="Arial" w:cs="Arial"/>
          <w:color w:val="000000"/>
          <w:spacing w:val="-12"/>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z w:val="20"/>
          <w:szCs w:val="20"/>
        </w:rPr>
        <w:t>pe</w:t>
      </w:r>
      <w:r>
        <w:rPr>
          <w:rFonts w:ascii="Arial" w:hAnsi="Arial" w:cs="Arial"/>
          <w:color w:val="000000"/>
          <w:spacing w:val="1"/>
          <w:sz w:val="20"/>
          <w:szCs w:val="20"/>
        </w:rPr>
        <w:t>ri</w:t>
      </w:r>
      <w:r>
        <w:rPr>
          <w:rFonts w:ascii="Arial" w:hAnsi="Arial" w:cs="Arial"/>
          <w:color w:val="000000"/>
          <w:spacing w:val="2"/>
          <w:sz w:val="20"/>
          <w:szCs w:val="20"/>
        </w:rPr>
        <w:t>o</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z w:val="20"/>
          <w:szCs w:val="20"/>
        </w:rPr>
        <w:t>c</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z w:val="20"/>
          <w:szCs w:val="20"/>
        </w:rPr>
        <w:t>epo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2"/>
          <w:sz w:val="20"/>
          <w:szCs w:val="20"/>
        </w:rPr>
        <w:t>o</w:t>
      </w:r>
      <w:r>
        <w:rPr>
          <w:rFonts w:ascii="Arial" w:hAnsi="Arial" w:cs="Arial"/>
          <w:color w:val="000000"/>
          <w:sz w:val="20"/>
          <w:szCs w:val="20"/>
        </w:rPr>
        <w:t>ther 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10"/>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wo</w:t>
      </w:r>
      <w:r>
        <w:rPr>
          <w:rFonts w:ascii="Arial" w:hAnsi="Arial" w:cs="Arial"/>
          <w:color w:val="000000"/>
          <w:spacing w:val="1"/>
          <w:sz w:val="20"/>
          <w:szCs w:val="20"/>
        </w:rPr>
        <w:t>r</w:t>
      </w:r>
      <w:r>
        <w:rPr>
          <w:rFonts w:ascii="Arial" w:hAnsi="Arial" w:cs="Arial"/>
          <w:color w:val="000000"/>
          <w:sz w:val="20"/>
          <w:szCs w:val="20"/>
        </w:rPr>
        <w:t>k</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odu</w:t>
      </w:r>
      <w:r>
        <w:rPr>
          <w:rFonts w:ascii="Arial" w:hAnsi="Arial" w:cs="Arial"/>
          <w:color w:val="000000"/>
          <w:spacing w:val="1"/>
          <w:sz w:val="20"/>
          <w:szCs w:val="20"/>
        </w:rPr>
        <w:t>c</w:t>
      </w:r>
      <w:r>
        <w:rPr>
          <w:rFonts w:ascii="Arial" w:hAnsi="Arial" w:cs="Arial"/>
          <w:color w:val="000000"/>
          <w:sz w:val="20"/>
          <w:szCs w:val="20"/>
        </w:rPr>
        <w:t>ts</w:t>
      </w:r>
      <w:r>
        <w:rPr>
          <w:rFonts w:ascii="Arial" w:hAnsi="Arial" w:cs="Arial"/>
          <w:color w:val="000000"/>
          <w:spacing w:val="49"/>
          <w:sz w:val="20"/>
          <w:szCs w:val="20"/>
        </w:rPr>
        <w:t xml:space="preserve"> </w:t>
      </w:r>
      <w:r>
        <w:rPr>
          <w:rFonts w:ascii="Arial" w:hAnsi="Arial" w:cs="Arial"/>
          <w:color w:val="000000"/>
          <w:sz w:val="20"/>
          <w:szCs w:val="20"/>
        </w:rPr>
        <w:t>.</w:t>
      </w:r>
      <w:r>
        <w:rPr>
          <w:rFonts w:ascii="Arial" w:hAnsi="Arial" w:cs="Arial"/>
          <w:color w:val="000000"/>
          <w:spacing w:val="-1"/>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ents</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9"/>
          <w:sz w:val="20"/>
          <w:szCs w:val="20"/>
        </w:rPr>
        <w:t xml:space="preserve"> </w:t>
      </w:r>
      <w:r>
        <w:rPr>
          <w:rFonts w:ascii="Arial" w:hAnsi="Arial" w:cs="Arial"/>
          <w:color w:val="000000"/>
          <w:spacing w:val="2"/>
          <w:sz w:val="20"/>
          <w:szCs w:val="20"/>
        </w:rPr>
        <w:t>an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4"/>
          <w:sz w:val="20"/>
          <w:szCs w:val="20"/>
        </w:rPr>
        <w:t>c</w:t>
      </w:r>
      <w:r>
        <w:rPr>
          <w:rFonts w:ascii="Arial" w:hAnsi="Arial" w:cs="Arial"/>
          <w:color w:val="000000"/>
          <w:sz w:val="20"/>
          <w:szCs w:val="20"/>
        </w:rPr>
        <w:t>on</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16"/>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pacing w:val="-1"/>
          <w:sz w:val="20"/>
          <w:szCs w:val="20"/>
        </w:rPr>
        <w:t>iv</w:t>
      </w:r>
      <w:r>
        <w:rPr>
          <w:rFonts w:ascii="Arial" w:hAnsi="Arial" w:cs="Arial"/>
          <w:color w:val="000000"/>
          <w:sz w:val="20"/>
          <w:szCs w:val="20"/>
        </w:rPr>
        <w:t>a</w:t>
      </w:r>
      <w:r>
        <w:rPr>
          <w:rFonts w:ascii="Arial" w:hAnsi="Arial" w:cs="Arial"/>
          <w:color w:val="000000"/>
          <w:spacing w:val="6"/>
          <w:sz w:val="20"/>
          <w:szCs w:val="20"/>
        </w:rPr>
        <w:t>c</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pacing w:val="1"/>
          <w:sz w:val="20"/>
          <w:szCs w:val="20"/>
        </w:rPr>
        <w:t>h</w:t>
      </w:r>
      <w:r>
        <w:rPr>
          <w:rFonts w:ascii="Arial" w:hAnsi="Arial" w:cs="Arial"/>
          <w:color w:val="000000"/>
          <w:sz w:val="20"/>
          <w:szCs w:val="20"/>
        </w:rPr>
        <w:t>ts</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10"/>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z w:val="20"/>
          <w:szCs w:val="20"/>
        </w:rPr>
        <w:t>ot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ent</w:t>
      </w:r>
      <w:r>
        <w:rPr>
          <w:rFonts w:ascii="Arial" w:hAnsi="Arial" w:cs="Arial"/>
          <w:color w:val="000000"/>
          <w:spacing w:val="-9"/>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z w:val="20"/>
          <w:szCs w:val="20"/>
        </w:rPr>
        <w:t>th</w:t>
      </w:r>
      <w:r>
        <w:rPr>
          <w:rFonts w:ascii="Arial" w:hAnsi="Arial" w:cs="Arial"/>
          <w:color w:val="000000"/>
          <w:spacing w:val="2"/>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tatutes</w:t>
      </w:r>
      <w:r>
        <w:rPr>
          <w:rFonts w:ascii="Arial" w:hAnsi="Arial" w:cs="Arial"/>
          <w:color w:val="000000"/>
          <w:spacing w:val="-4"/>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b</w:t>
      </w:r>
      <w:r>
        <w:rPr>
          <w:rFonts w:ascii="Arial" w:hAnsi="Arial" w:cs="Arial"/>
          <w:color w:val="000000"/>
          <w:sz w:val="20"/>
          <w:szCs w:val="20"/>
        </w:rPr>
        <w:t xml:space="preserve">e </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sr</w:t>
      </w:r>
      <w:r>
        <w:rPr>
          <w:rFonts w:ascii="Arial" w:hAnsi="Arial" w:cs="Arial"/>
          <w:color w:val="000000"/>
          <w:sz w:val="20"/>
          <w:szCs w:val="20"/>
        </w:rPr>
        <w:t>ega</w:t>
      </w:r>
      <w:r>
        <w:rPr>
          <w:rFonts w:ascii="Arial" w:hAnsi="Arial" w:cs="Arial"/>
          <w:color w:val="000000"/>
          <w:spacing w:val="1"/>
          <w:sz w:val="20"/>
          <w:szCs w:val="20"/>
        </w:rPr>
        <w:t>r</w:t>
      </w:r>
      <w:r>
        <w:rPr>
          <w:rFonts w:ascii="Arial" w:hAnsi="Arial" w:cs="Arial"/>
          <w:color w:val="000000"/>
          <w:spacing w:val="2"/>
          <w:sz w:val="20"/>
          <w:szCs w:val="20"/>
        </w:rPr>
        <w:t>d</w:t>
      </w:r>
      <w:r>
        <w:rPr>
          <w:rFonts w:ascii="Arial" w:hAnsi="Arial" w:cs="Arial"/>
          <w:color w:val="000000"/>
          <w:sz w:val="20"/>
          <w:szCs w:val="20"/>
        </w:rPr>
        <w:t>ed.</w:t>
      </w:r>
      <w:r>
        <w:rPr>
          <w:rFonts w:ascii="Arial" w:hAnsi="Arial" w:cs="Arial"/>
          <w:color w:val="000000"/>
          <w:spacing w:val="45"/>
          <w:sz w:val="20"/>
          <w:szCs w:val="20"/>
        </w:rPr>
        <w:t xml:space="preserve"> </w:t>
      </w:r>
      <w:r>
        <w:rPr>
          <w:rFonts w:ascii="Arial" w:hAnsi="Arial" w:cs="Arial"/>
          <w:color w:val="000000"/>
          <w:spacing w:val="3"/>
          <w:sz w:val="20"/>
          <w:szCs w:val="20"/>
        </w:rPr>
        <w:t>T</w:t>
      </w:r>
      <w:r>
        <w:rPr>
          <w:rFonts w:ascii="Arial" w:hAnsi="Arial" w:cs="Arial"/>
          <w:color w:val="000000"/>
          <w:sz w:val="20"/>
          <w:szCs w:val="20"/>
        </w:rPr>
        <w:t xml:space="preserve">he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ego</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z w:val="20"/>
          <w:szCs w:val="20"/>
        </w:rPr>
        <w:t>n</w:t>
      </w:r>
      <w:r>
        <w:rPr>
          <w:rFonts w:ascii="Arial" w:hAnsi="Arial" w:cs="Arial"/>
          <w:color w:val="000000"/>
          <w:spacing w:val="2"/>
          <w:sz w:val="20"/>
          <w:szCs w:val="20"/>
        </w:rPr>
        <w:t>ot</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5"/>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3"/>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ll</w:t>
      </w:r>
      <w:r>
        <w:rPr>
          <w:rFonts w:ascii="Arial" w:hAnsi="Arial" w:cs="Arial"/>
          <w:color w:val="000000"/>
          <w:spacing w:val="2"/>
          <w:sz w:val="20"/>
          <w:szCs w:val="20"/>
        </w:rPr>
        <w:t>a</w:t>
      </w:r>
      <w:r>
        <w:rPr>
          <w:rFonts w:ascii="Arial" w:hAnsi="Arial" w:cs="Arial"/>
          <w:color w:val="000000"/>
          <w:sz w:val="20"/>
          <w:szCs w:val="20"/>
        </w:rPr>
        <w:t>bo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iv</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has</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op</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1"/>
          <w:sz w:val="20"/>
          <w:szCs w:val="20"/>
        </w:rPr>
        <w:t xml:space="preserve"> </w:t>
      </w:r>
      <w:r>
        <w:rPr>
          <w:rFonts w:ascii="Arial" w:hAnsi="Arial" w:cs="Arial"/>
          <w:color w:val="000000"/>
          <w:sz w:val="20"/>
          <w:szCs w:val="20"/>
        </w:rPr>
        <w:t>of 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edu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9"/>
          <w:sz w:val="20"/>
          <w:szCs w:val="20"/>
        </w:rPr>
        <w:t xml:space="preserve"> </w:t>
      </w:r>
      <w:r>
        <w:rPr>
          <w:rFonts w:ascii="Arial" w:hAnsi="Arial" w:cs="Arial"/>
          <w:color w:val="000000"/>
          <w:sz w:val="20"/>
          <w:szCs w:val="20"/>
        </w:rPr>
        <w:t>to d</w:t>
      </w:r>
      <w:r>
        <w:rPr>
          <w:rFonts w:ascii="Arial" w:hAnsi="Arial" w:cs="Arial"/>
          <w:color w:val="000000"/>
          <w:spacing w:val="2"/>
          <w:sz w:val="20"/>
          <w:szCs w:val="20"/>
        </w:rPr>
        <w:t>e</w:t>
      </w:r>
      <w:r>
        <w:rPr>
          <w:rFonts w:ascii="Arial" w:hAnsi="Arial" w:cs="Arial"/>
          <w:color w:val="000000"/>
          <w:sz w:val="20"/>
          <w:szCs w:val="20"/>
        </w:rPr>
        <w:t>al 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ents</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3"/>
          <w:sz w:val="20"/>
          <w:szCs w:val="20"/>
        </w:rPr>
        <w:t>t</w:t>
      </w:r>
      <w:r>
        <w:rPr>
          <w:rFonts w:ascii="Arial" w:hAnsi="Arial" w:cs="Arial"/>
          <w:color w:val="000000"/>
          <w:sz w:val="20"/>
          <w:szCs w:val="20"/>
        </w:rPr>
        <w:t>ed</w:t>
      </w:r>
      <w:r>
        <w:rPr>
          <w:rFonts w:ascii="Arial" w:hAnsi="Arial" w:cs="Arial"/>
          <w:color w:val="000000"/>
          <w:spacing w:val="-10"/>
          <w:sz w:val="20"/>
          <w:szCs w:val="20"/>
        </w:rPr>
        <w:t xml:space="preserve"> </w:t>
      </w:r>
      <w:r>
        <w:rPr>
          <w:rFonts w:ascii="Arial" w:hAnsi="Arial" w:cs="Arial"/>
          <w:color w:val="000000"/>
          <w:sz w:val="20"/>
          <w:szCs w:val="20"/>
        </w:rPr>
        <w:t xml:space="preserve">to </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pacing w:val="-1"/>
          <w:sz w:val="20"/>
          <w:szCs w:val="20"/>
        </w:rPr>
        <w:t>P</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ho</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edu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A</w:t>
      </w:r>
      <w:r>
        <w:rPr>
          <w:rFonts w:ascii="Arial" w:hAnsi="Arial" w:cs="Arial"/>
          <w:color w:val="000000"/>
          <w:sz w:val="20"/>
          <w:szCs w:val="20"/>
        </w:rPr>
        <w:t>tta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z w:val="20"/>
          <w:szCs w:val="20"/>
        </w:rPr>
        <w:t>A he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50"/>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x</w:t>
      </w:r>
      <w:r>
        <w:rPr>
          <w:rFonts w:ascii="Arial" w:hAnsi="Arial" w:cs="Arial"/>
          <w:color w:val="000000"/>
          <w:sz w:val="20"/>
          <w:szCs w:val="20"/>
        </w:rPr>
        <w:t>e</w:t>
      </w:r>
      <w:r>
        <w:rPr>
          <w:rFonts w:ascii="Arial" w:hAnsi="Arial" w:cs="Arial"/>
          <w:color w:val="000000"/>
          <w:spacing w:val="2"/>
          <w:sz w:val="20"/>
          <w:szCs w:val="20"/>
        </w:rPr>
        <w:t>c</w:t>
      </w:r>
      <w:r>
        <w:rPr>
          <w:rFonts w:ascii="Arial" w:hAnsi="Arial" w:cs="Arial"/>
          <w:color w:val="000000"/>
          <w:sz w:val="20"/>
          <w:szCs w:val="20"/>
        </w:rPr>
        <w:t>ut</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z w:val="20"/>
          <w:szCs w:val="20"/>
        </w:rPr>
        <w:t>utho</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nt’s</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gn</w:t>
      </w:r>
      <w:r>
        <w:rPr>
          <w:rFonts w:ascii="Arial" w:hAnsi="Arial" w:cs="Arial"/>
          <w:color w:val="000000"/>
          <w:spacing w:val="2"/>
          <w:sz w:val="20"/>
          <w:szCs w:val="20"/>
        </w:rPr>
        <w:t>a</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A</w:t>
      </w:r>
      <w:r>
        <w:rPr>
          <w:rFonts w:ascii="Arial" w:hAnsi="Arial" w:cs="Arial"/>
          <w:color w:val="000000"/>
          <w:spacing w:val="1"/>
          <w:sz w:val="20"/>
          <w:szCs w:val="20"/>
        </w:rPr>
        <w:t>cc</w:t>
      </w:r>
      <w:r>
        <w:rPr>
          <w:rFonts w:ascii="Arial" w:hAnsi="Arial" w:cs="Arial"/>
          <w:color w:val="000000"/>
          <w:sz w:val="20"/>
          <w:szCs w:val="20"/>
        </w:rPr>
        <w:t>ept</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 app</w:t>
      </w:r>
      <w:r>
        <w:rPr>
          <w:rFonts w:ascii="Arial" w:hAnsi="Arial" w:cs="Arial"/>
          <w:color w:val="000000"/>
          <w:spacing w:val="2"/>
          <w:sz w:val="20"/>
          <w:szCs w:val="20"/>
        </w:rPr>
        <w:t>e</w:t>
      </w:r>
      <w:r>
        <w:rPr>
          <w:rFonts w:ascii="Arial" w:hAnsi="Arial" w:cs="Arial"/>
          <w:color w:val="000000"/>
          <w:sz w:val="20"/>
          <w:szCs w:val="20"/>
        </w:rPr>
        <w:t>nd</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0"/>
          <w:sz w:val="20"/>
          <w:szCs w:val="20"/>
        </w:rPr>
        <w:t xml:space="preserve"> </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eto</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4"/>
          <w:sz w:val="20"/>
          <w:szCs w:val="20"/>
        </w:rPr>
        <w:t>k</w:t>
      </w:r>
      <w:r>
        <w:rPr>
          <w:rFonts w:ascii="Arial" w:hAnsi="Arial" w:cs="Arial"/>
          <w:color w:val="000000"/>
          <w:sz w:val="20"/>
          <w:szCs w:val="20"/>
        </w:rPr>
        <w:t>no</w:t>
      </w:r>
      <w:r>
        <w:rPr>
          <w:rFonts w:ascii="Arial" w:hAnsi="Arial" w:cs="Arial"/>
          <w:color w:val="000000"/>
          <w:spacing w:val="-2"/>
          <w:sz w:val="20"/>
          <w:szCs w:val="20"/>
        </w:rPr>
        <w:t>w</w:t>
      </w:r>
      <w:r>
        <w:rPr>
          <w:rFonts w:ascii="Arial" w:hAnsi="Arial" w:cs="Arial"/>
          <w:color w:val="000000"/>
          <w:spacing w:val="1"/>
          <w:sz w:val="20"/>
          <w:szCs w:val="20"/>
        </w:rPr>
        <w:t>l</w:t>
      </w:r>
      <w:r>
        <w:rPr>
          <w:rFonts w:ascii="Arial" w:hAnsi="Arial" w:cs="Arial"/>
          <w:color w:val="000000"/>
          <w:sz w:val="20"/>
          <w:szCs w:val="20"/>
        </w:rPr>
        <w:t>edge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un</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rs</w:t>
      </w:r>
      <w:r>
        <w:rPr>
          <w:rFonts w:ascii="Arial" w:hAnsi="Arial" w:cs="Arial"/>
          <w:color w:val="000000"/>
          <w:sz w:val="20"/>
          <w:szCs w:val="20"/>
        </w:rPr>
        <w:t>tands</w:t>
      </w:r>
      <w:r>
        <w:rPr>
          <w:rFonts w:ascii="Arial" w:hAnsi="Arial" w:cs="Arial"/>
          <w:color w:val="000000"/>
          <w:spacing w:val="-8"/>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g</w:t>
      </w:r>
      <w:r>
        <w:rPr>
          <w:rFonts w:ascii="Arial" w:hAnsi="Arial" w:cs="Arial"/>
          <w:color w:val="000000"/>
          <w:spacing w:val="1"/>
          <w:sz w:val="20"/>
          <w:szCs w:val="20"/>
        </w:rPr>
        <w:t>r</w:t>
      </w:r>
      <w:r>
        <w:rPr>
          <w:rFonts w:ascii="Arial" w:hAnsi="Arial" w:cs="Arial"/>
          <w:color w:val="000000"/>
          <w:sz w:val="20"/>
          <w:szCs w:val="20"/>
        </w:rPr>
        <w:t>ees</w:t>
      </w:r>
      <w:r>
        <w:rPr>
          <w:rFonts w:ascii="Arial" w:hAnsi="Arial" w:cs="Arial"/>
          <w:color w:val="000000"/>
          <w:spacing w:val="-5"/>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b</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4"/>
          <w:sz w:val="20"/>
          <w:szCs w:val="20"/>
        </w:rPr>
        <w:t>b</w:t>
      </w:r>
      <w:r>
        <w:rPr>
          <w:rFonts w:ascii="Arial" w:hAnsi="Arial" w:cs="Arial"/>
          <w:color w:val="000000"/>
          <w:sz w:val="20"/>
          <w:szCs w:val="20"/>
        </w:rPr>
        <w:t>y the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du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A</w:t>
      </w:r>
      <w:r>
        <w:rPr>
          <w:rFonts w:ascii="Arial" w:hAnsi="Arial" w:cs="Arial"/>
          <w:color w:val="000000"/>
          <w:sz w:val="20"/>
          <w:szCs w:val="20"/>
        </w:rPr>
        <w:t>tta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1"/>
          <w:sz w:val="20"/>
          <w:szCs w:val="20"/>
        </w:rPr>
        <w:t xml:space="preserve"> </w:t>
      </w:r>
      <w:r>
        <w:rPr>
          <w:rFonts w:ascii="Arial" w:hAnsi="Arial" w:cs="Arial"/>
          <w:color w:val="000000"/>
          <w:spacing w:val="-1"/>
          <w:sz w:val="20"/>
          <w:szCs w:val="20"/>
        </w:rPr>
        <w:t>A</w:t>
      </w:r>
      <w:r>
        <w:rPr>
          <w:rFonts w:ascii="Arial" w:hAnsi="Arial" w:cs="Arial"/>
          <w:color w:val="000000"/>
          <w:sz w:val="20"/>
          <w:szCs w:val="20"/>
        </w:rPr>
        <w:t>, 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ag</w:t>
      </w:r>
      <w:r>
        <w:rPr>
          <w:rFonts w:ascii="Arial" w:hAnsi="Arial" w:cs="Arial"/>
          <w:color w:val="000000"/>
          <w:spacing w:val="3"/>
          <w:sz w:val="20"/>
          <w:szCs w:val="20"/>
        </w:rPr>
        <w:t>r</w:t>
      </w:r>
      <w:r>
        <w:rPr>
          <w:rFonts w:ascii="Arial" w:hAnsi="Arial" w:cs="Arial"/>
          <w:color w:val="000000"/>
          <w:sz w:val="20"/>
          <w:szCs w:val="20"/>
        </w:rPr>
        <w:t>ees</w:t>
      </w:r>
      <w:r>
        <w:rPr>
          <w:rFonts w:ascii="Arial" w:hAnsi="Arial" w:cs="Arial"/>
          <w:color w:val="000000"/>
          <w:spacing w:val="-5"/>
          <w:sz w:val="20"/>
          <w:szCs w:val="20"/>
        </w:rPr>
        <w:t xml:space="preserve"> </w:t>
      </w:r>
      <w:r>
        <w:rPr>
          <w:rFonts w:ascii="Arial" w:hAnsi="Arial" w:cs="Arial"/>
          <w:color w:val="000000"/>
          <w:spacing w:val="2"/>
          <w:sz w:val="20"/>
          <w:szCs w:val="20"/>
        </w:rPr>
        <w:t>t</w:t>
      </w:r>
      <w:r>
        <w:rPr>
          <w:rFonts w:ascii="Arial" w:hAnsi="Arial" w:cs="Arial"/>
          <w:color w:val="000000"/>
          <w:sz w:val="20"/>
          <w:szCs w:val="20"/>
        </w:rPr>
        <w:t>hat</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3"/>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abo</w:t>
      </w:r>
      <w:r>
        <w:rPr>
          <w:rFonts w:ascii="Arial" w:hAnsi="Arial" w:cs="Arial"/>
          <w:color w:val="000000"/>
          <w:spacing w:val="3"/>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z w:val="20"/>
          <w:szCs w:val="20"/>
        </w:rPr>
        <w:t>n</w:t>
      </w:r>
      <w:r>
        <w:rPr>
          <w:rFonts w:ascii="Arial" w:hAnsi="Arial" w:cs="Arial"/>
          <w:color w:val="000000"/>
          <w:spacing w:val="2"/>
          <w:sz w:val="20"/>
          <w:szCs w:val="20"/>
        </w:rPr>
        <w:t>o</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z w:val="20"/>
          <w:szCs w:val="20"/>
        </w:rPr>
        <w:t xml:space="preserve">be </w:t>
      </w:r>
      <w:r>
        <w:rPr>
          <w:rFonts w:ascii="Arial" w:hAnsi="Arial" w:cs="Arial"/>
          <w:color w:val="000000"/>
          <w:spacing w:val="-1"/>
          <w:sz w:val="20"/>
          <w:szCs w:val="20"/>
        </w:rPr>
        <w:t>li</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u</w:t>
      </w:r>
      <w:r>
        <w:rPr>
          <w:rFonts w:ascii="Arial" w:hAnsi="Arial" w:cs="Arial"/>
          <w:color w:val="000000"/>
          <w:spacing w:val="2"/>
          <w:sz w:val="20"/>
          <w:szCs w:val="20"/>
        </w:rPr>
        <w:t>n</w:t>
      </w:r>
      <w:r>
        <w:rPr>
          <w:rFonts w:ascii="Arial" w:hAnsi="Arial" w:cs="Arial"/>
          <w:color w:val="000000"/>
          <w:sz w:val="20"/>
          <w:szCs w:val="20"/>
        </w:rPr>
        <w:t>der</w:t>
      </w:r>
      <w:r>
        <w:rPr>
          <w:rFonts w:ascii="Arial" w:hAnsi="Arial" w:cs="Arial"/>
          <w:color w:val="000000"/>
          <w:spacing w:val="-5"/>
          <w:sz w:val="20"/>
          <w:szCs w:val="20"/>
        </w:rPr>
        <w:t xml:space="preserve"> </w:t>
      </w:r>
      <w:r>
        <w:rPr>
          <w:rFonts w:ascii="Arial" w:hAnsi="Arial" w:cs="Arial"/>
          <w:color w:val="000000"/>
          <w:spacing w:val="2"/>
          <w:sz w:val="20"/>
          <w:szCs w:val="20"/>
        </w:rPr>
        <w:t>an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4"/>
          <w:sz w:val="20"/>
          <w:szCs w:val="20"/>
        </w:rPr>
        <w:t>c</w:t>
      </w:r>
      <w:r>
        <w:rPr>
          <w:rFonts w:ascii="Arial" w:hAnsi="Arial" w:cs="Arial"/>
          <w:color w:val="000000"/>
          <w:spacing w:val="-1"/>
          <w:sz w:val="20"/>
          <w:szCs w:val="20"/>
        </w:rPr>
        <w:t>i</w:t>
      </w:r>
      <w:r>
        <w:rPr>
          <w:rFonts w:ascii="Arial" w:hAnsi="Arial" w:cs="Arial"/>
          <w:color w:val="000000"/>
          <w:spacing w:val="1"/>
          <w:sz w:val="20"/>
          <w:szCs w:val="20"/>
        </w:rPr>
        <w:t>rc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3"/>
          <w:sz w:val="20"/>
          <w:szCs w:val="20"/>
        </w:rPr>
        <w:t>n</w:t>
      </w:r>
      <w:r>
        <w:rPr>
          <w:rFonts w:ascii="Arial" w:hAnsi="Arial" w:cs="Arial"/>
          <w:color w:val="000000"/>
          <w:spacing w:val="1"/>
          <w:sz w:val="20"/>
          <w:szCs w:val="20"/>
        </w:rPr>
        <w:t>c</w:t>
      </w:r>
      <w:r>
        <w:rPr>
          <w:rFonts w:ascii="Arial" w:hAnsi="Arial" w:cs="Arial"/>
          <w:color w:val="000000"/>
          <w:sz w:val="20"/>
          <w:szCs w:val="20"/>
        </w:rPr>
        <w:t>es</w:t>
      </w:r>
      <w:r>
        <w:rPr>
          <w:rFonts w:ascii="Arial" w:hAnsi="Arial" w:cs="Arial"/>
          <w:color w:val="000000"/>
          <w:spacing w:val="-12"/>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1"/>
          <w:sz w:val="20"/>
          <w:szCs w:val="20"/>
        </w:rPr>
        <w:t>s</w:t>
      </w:r>
      <w:r>
        <w:rPr>
          <w:rFonts w:ascii="Arial" w:hAnsi="Arial" w:cs="Arial"/>
          <w:color w:val="000000"/>
          <w:sz w:val="20"/>
          <w:szCs w:val="20"/>
        </w:rPr>
        <w:t>eq</w:t>
      </w:r>
      <w:r>
        <w:rPr>
          <w:rFonts w:ascii="Arial" w:hAnsi="Arial" w:cs="Arial"/>
          <w:color w:val="000000"/>
          <w:spacing w:val="2"/>
          <w:sz w:val="20"/>
          <w:szCs w:val="20"/>
        </w:rPr>
        <w:t>u</w:t>
      </w:r>
      <w:r>
        <w:rPr>
          <w:rFonts w:ascii="Arial" w:hAnsi="Arial" w:cs="Arial"/>
          <w:color w:val="000000"/>
          <w:sz w:val="20"/>
          <w:szCs w:val="20"/>
        </w:rPr>
        <w:t>ent</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4"/>
          <w:sz w:val="20"/>
          <w:szCs w:val="20"/>
        </w:rPr>
        <w:t>c</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of 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4"/>
          <w:sz w:val="20"/>
          <w:szCs w:val="20"/>
        </w:rPr>
        <w:t>a</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2"/>
          <w:sz w:val="20"/>
          <w:szCs w:val="20"/>
        </w:rPr>
        <w:t>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10"/>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pacing w:val="4"/>
          <w:sz w:val="20"/>
          <w:szCs w:val="20"/>
        </w:rPr>
        <w:t>b</w:t>
      </w:r>
      <w:r>
        <w:rPr>
          <w:rFonts w:ascii="Arial" w:hAnsi="Arial" w:cs="Arial"/>
          <w:color w:val="000000"/>
          <w:sz w:val="20"/>
          <w:szCs w:val="20"/>
        </w:rPr>
        <w:t xml:space="preserve">y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9"/>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rs</w:t>
      </w:r>
      <w:r>
        <w:rPr>
          <w:rFonts w:ascii="Arial" w:hAnsi="Arial" w:cs="Arial"/>
          <w:color w:val="000000"/>
          <w:sz w:val="20"/>
          <w:szCs w:val="20"/>
        </w:rPr>
        <w:t>uant</w:t>
      </w:r>
      <w:r>
        <w:rPr>
          <w:rFonts w:ascii="Arial" w:hAnsi="Arial" w:cs="Arial"/>
          <w:color w:val="000000"/>
          <w:spacing w:val="-6"/>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F</w:t>
      </w:r>
      <w:r>
        <w:rPr>
          <w:rFonts w:ascii="Arial" w:hAnsi="Arial" w:cs="Arial"/>
          <w:color w:val="000000"/>
          <w:sz w:val="20"/>
          <w:szCs w:val="20"/>
        </w:rPr>
        <w:t>P</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d/or</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n</w:t>
      </w:r>
      <w:r>
        <w:rPr>
          <w:rFonts w:ascii="Arial" w:hAnsi="Arial" w:cs="Arial"/>
          <w:color w:val="000000"/>
          <w:sz w:val="20"/>
          <w:szCs w:val="20"/>
        </w:rPr>
        <w:t>ne</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8"/>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z w:val="20"/>
          <w:szCs w:val="20"/>
        </w:rPr>
        <w:t>en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ed</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be</w:t>
      </w:r>
      <w:r>
        <w:rPr>
          <w:rFonts w:ascii="Arial" w:hAnsi="Arial" w:cs="Arial"/>
          <w:color w:val="000000"/>
          <w:spacing w:val="2"/>
          <w:sz w:val="20"/>
          <w:szCs w:val="20"/>
        </w:rPr>
        <w:t>t</w:t>
      </w:r>
      <w:r>
        <w:rPr>
          <w:rFonts w:ascii="Arial" w:hAnsi="Arial" w:cs="Arial"/>
          <w:color w:val="000000"/>
          <w:spacing w:val="-2"/>
          <w:sz w:val="20"/>
          <w:szCs w:val="20"/>
        </w:rPr>
        <w:t>w</w:t>
      </w:r>
      <w:r>
        <w:rPr>
          <w:rFonts w:ascii="Arial" w:hAnsi="Arial" w:cs="Arial"/>
          <w:color w:val="000000"/>
          <w:spacing w:val="2"/>
          <w:sz w:val="20"/>
          <w:szCs w:val="20"/>
        </w:rPr>
        <w:t>e</w:t>
      </w:r>
      <w:r>
        <w:rPr>
          <w:rFonts w:ascii="Arial" w:hAnsi="Arial" w:cs="Arial"/>
          <w:color w:val="000000"/>
          <w:sz w:val="20"/>
          <w:szCs w:val="20"/>
        </w:rPr>
        <w:t>en</w:t>
      </w:r>
      <w:r>
        <w:rPr>
          <w:rFonts w:ascii="Arial" w:hAnsi="Arial" w:cs="Arial"/>
          <w:color w:val="000000"/>
          <w:spacing w:val="-6"/>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 and</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bo</w:t>
      </w:r>
      <w:r>
        <w:rPr>
          <w:rFonts w:ascii="Arial" w:hAnsi="Arial" w:cs="Arial"/>
          <w:color w:val="000000"/>
          <w:spacing w:val="1"/>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3"/>
          <w:sz w:val="20"/>
          <w:szCs w:val="20"/>
        </w:rPr>
        <w:t xml:space="preserve"> </w:t>
      </w:r>
      <w:r>
        <w:rPr>
          <w:rFonts w:ascii="Arial" w:hAnsi="Arial" w:cs="Arial"/>
          <w:color w:val="000000"/>
          <w:sz w:val="20"/>
          <w:szCs w:val="20"/>
        </w:rPr>
        <w:t>of 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3"/>
          <w:sz w:val="20"/>
          <w:szCs w:val="20"/>
        </w:rPr>
        <w:t>F</w:t>
      </w:r>
      <w:r>
        <w:rPr>
          <w:rFonts w:ascii="Arial" w:hAnsi="Arial" w:cs="Arial"/>
          <w:color w:val="000000"/>
          <w:sz w:val="20"/>
          <w:szCs w:val="20"/>
        </w:rPr>
        <w:t>P</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w:t>
      </w:r>
    </w:p>
    <w:p w14:paraId="6310B2F6" w14:textId="77777777" w:rsidR="00403186" w:rsidRDefault="00403186" w:rsidP="00403186">
      <w:pPr>
        <w:widowControl w:val="0"/>
        <w:tabs>
          <w:tab w:val="left" w:pos="500"/>
          <w:tab w:val="left" w:pos="630"/>
        </w:tabs>
        <w:autoSpaceDE w:val="0"/>
        <w:autoSpaceDN w:val="0"/>
        <w:adjustRightInd w:val="0"/>
        <w:spacing w:after="0" w:line="240" w:lineRule="exact"/>
        <w:rPr>
          <w:rFonts w:ascii="Arial" w:hAnsi="Arial" w:cs="Arial"/>
          <w:color w:val="000000"/>
          <w:sz w:val="24"/>
          <w:szCs w:val="24"/>
        </w:rPr>
      </w:pPr>
    </w:p>
    <w:p w14:paraId="12AE707F" w14:textId="0EBDC804" w:rsidR="00403186" w:rsidRDefault="00403186" w:rsidP="00403186">
      <w:pPr>
        <w:widowControl w:val="0"/>
        <w:tabs>
          <w:tab w:val="left" w:pos="500"/>
          <w:tab w:val="left" w:pos="630"/>
        </w:tabs>
        <w:autoSpaceDE w:val="0"/>
        <w:autoSpaceDN w:val="0"/>
        <w:adjustRightInd w:val="0"/>
        <w:spacing w:after="0" w:line="240" w:lineRule="auto"/>
        <w:ind w:right="96"/>
        <w:rPr>
          <w:rFonts w:ascii="Arial" w:hAnsi="Arial" w:cs="Arial"/>
          <w:color w:val="000000"/>
          <w:sz w:val="20"/>
          <w:szCs w:val="20"/>
        </w:rPr>
      </w:pPr>
      <w:r>
        <w:rPr>
          <w:rFonts w:ascii="Arial" w:hAnsi="Arial" w:cs="Arial"/>
          <w:color w:val="000000"/>
          <w:spacing w:val="1"/>
          <w:sz w:val="20"/>
          <w:szCs w:val="20"/>
        </w:rPr>
        <w:t>(c</w:t>
      </w:r>
      <w:r>
        <w:rPr>
          <w:rFonts w:ascii="Arial" w:hAnsi="Arial" w:cs="Arial"/>
          <w:color w:val="000000"/>
          <w:sz w:val="20"/>
          <w:szCs w:val="20"/>
        </w:rPr>
        <w:t xml:space="preserve">) </w:t>
      </w:r>
      <w:r>
        <w:rPr>
          <w:rFonts w:ascii="Arial" w:hAnsi="Arial" w:cs="Arial"/>
          <w:color w:val="000000"/>
          <w:spacing w:val="13"/>
          <w:sz w:val="20"/>
          <w:szCs w:val="20"/>
        </w:rPr>
        <w:t xml:space="preserve"> </w:t>
      </w:r>
      <w:r>
        <w:rPr>
          <w:rFonts w:ascii="Arial" w:hAnsi="Arial" w:cs="Arial"/>
          <w:color w:val="000000"/>
          <w:spacing w:val="1"/>
          <w:sz w:val="20"/>
          <w:szCs w:val="20"/>
        </w:rPr>
        <w:t>F</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the</w:t>
      </w:r>
      <w:r>
        <w:rPr>
          <w:rFonts w:ascii="Arial" w:hAnsi="Arial" w:cs="Arial"/>
          <w:color w:val="000000"/>
          <w:spacing w:val="1"/>
          <w:sz w:val="20"/>
          <w:szCs w:val="20"/>
        </w:rPr>
        <w:t>r</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2"/>
          <w:sz w:val="20"/>
          <w:szCs w:val="20"/>
        </w:rPr>
        <w:t>an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z w:val="20"/>
          <w:szCs w:val="20"/>
        </w:rPr>
        <w:t>ed</w:t>
      </w:r>
      <w:r>
        <w:rPr>
          <w:rFonts w:ascii="Arial" w:hAnsi="Arial" w:cs="Arial"/>
          <w:color w:val="000000"/>
          <w:spacing w:val="-5"/>
          <w:sz w:val="20"/>
          <w:szCs w:val="20"/>
        </w:rPr>
        <w:t xml:space="preserve">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1"/>
          <w:sz w:val="20"/>
          <w:szCs w:val="20"/>
        </w:rPr>
        <w:t>ic</w:t>
      </w:r>
      <w:r>
        <w:rPr>
          <w:rFonts w:ascii="Arial" w:hAnsi="Arial" w:cs="Arial"/>
          <w:color w:val="000000"/>
          <w:sz w:val="20"/>
          <w:szCs w:val="20"/>
        </w:rPr>
        <w:t>ant</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ogn</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at</w:t>
      </w:r>
      <w:r>
        <w:rPr>
          <w:rFonts w:ascii="Arial" w:hAnsi="Arial" w:cs="Arial"/>
          <w:color w:val="000000"/>
          <w:spacing w:val="-1"/>
          <w:sz w:val="20"/>
          <w:szCs w:val="20"/>
        </w:rPr>
        <w:t xml:space="preserve"> i</w:t>
      </w:r>
      <w:r>
        <w:rPr>
          <w:rFonts w:ascii="Arial" w:hAnsi="Arial" w:cs="Arial"/>
          <w:color w:val="000000"/>
          <w:sz w:val="20"/>
          <w:szCs w:val="20"/>
        </w:rPr>
        <w:t>n the</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 xml:space="preserve">of a Task Order </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be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der</w:t>
      </w:r>
      <w:r>
        <w:rPr>
          <w:rFonts w:ascii="Arial" w:hAnsi="Arial" w:cs="Arial"/>
          <w:color w:val="000000"/>
          <w:spacing w:val="-3"/>
          <w:sz w:val="20"/>
          <w:szCs w:val="20"/>
        </w:rPr>
        <w:t xml:space="preserve"> </w:t>
      </w:r>
      <w:r>
        <w:rPr>
          <w:rFonts w:ascii="Arial" w:hAnsi="Arial" w:cs="Arial"/>
          <w:color w:val="000000"/>
          <w:sz w:val="20"/>
          <w:szCs w:val="20"/>
        </w:rPr>
        <w:t>of pe</w:t>
      </w:r>
      <w:r>
        <w:rPr>
          <w:rFonts w:ascii="Arial" w:hAnsi="Arial" w:cs="Arial"/>
          <w:color w:val="000000"/>
          <w:spacing w:val="1"/>
          <w:sz w:val="20"/>
          <w:szCs w:val="20"/>
        </w:rPr>
        <w:t>rs</w:t>
      </w:r>
      <w:r>
        <w:rPr>
          <w:rFonts w:ascii="Arial" w:hAnsi="Arial" w:cs="Arial"/>
          <w:color w:val="000000"/>
          <w:sz w:val="20"/>
          <w:szCs w:val="20"/>
        </w:rPr>
        <w:t>on</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ata</w:t>
      </w:r>
      <w:r>
        <w:rPr>
          <w:rFonts w:ascii="Arial" w:hAnsi="Arial" w:cs="Arial"/>
          <w:color w:val="000000"/>
          <w:spacing w:val="-5"/>
          <w:sz w:val="20"/>
          <w:szCs w:val="20"/>
        </w:rPr>
        <w:t xml:space="preserve"> </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ned</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 M.</w:t>
      </w:r>
      <w:r>
        <w:rPr>
          <w:rFonts w:ascii="Arial" w:hAnsi="Arial" w:cs="Arial"/>
          <w:color w:val="000000"/>
          <w:spacing w:val="1"/>
          <w:sz w:val="20"/>
          <w:szCs w:val="20"/>
        </w:rPr>
        <w:t>G</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6</w:t>
      </w:r>
      <w:r>
        <w:rPr>
          <w:rFonts w:ascii="Arial" w:hAnsi="Arial" w:cs="Arial"/>
          <w:color w:val="000000"/>
          <w:spacing w:val="2"/>
          <w:sz w:val="20"/>
          <w:szCs w:val="20"/>
        </w:rPr>
        <w:t>6</w:t>
      </w:r>
      <w:r>
        <w:rPr>
          <w:rFonts w:ascii="Arial" w:hAnsi="Arial" w:cs="Arial"/>
          <w:color w:val="000000"/>
          <w:spacing w:val="-1"/>
          <w:sz w:val="20"/>
          <w:szCs w:val="20"/>
        </w:rPr>
        <w:t>A</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other</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 dee</w:t>
      </w:r>
      <w:r>
        <w:rPr>
          <w:rFonts w:ascii="Arial" w:hAnsi="Arial" w:cs="Arial"/>
          <w:color w:val="000000"/>
          <w:spacing w:val="4"/>
          <w:sz w:val="20"/>
          <w:szCs w:val="20"/>
        </w:rPr>
        <w:t>m</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de</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Co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on</w:t>
      </w:r>
      <w:r>
        <w:rPr>
          <w:rFonts w:ascii="Arial" w:hAnsi="Arial" w:cs="Arial"/>
          <w:color w:val="000000"/>
          <w:spacing w:val="-2"/>
          <w:sz w:val="20"/>
          <w:szCs w:val="20"/>
        </w:rPr>
        <w:t>w</w:t>
      </w:r>
      <w:r>
        <w:rPr>
          <w:rFonts w:ascii="Arial" w:hAnsi="Arial" w:cs="Arial"/>
          <w:color w:val="000000"/>
          <w:sz w:val="20"/>
          <w:szCs w:val="20"/>
        </w:rPr>
        <w:t>ea</w:t>
      </w:r>
      <w:r>
        <w:rPr>
          <w:rFonts w:ascii="Arial" w:hAnsi="Arial" w:cs="Arial"/>
          <w:color w:val="000000"/>
          <w:spacing w:val="1"/>
          <w:sz w:val="20"/>
          <w:szCs w:val="20"/>
        </w:rPr>
        <w:t>l</w:t>
      </w:r>
      <w:r>
        <w:rPr>
          <w:rFonts w:ascii="Arial" w:hAnsi="Arial" w:cs="Arial"/>
          <w:color w:val="000000"/>
          <w:sz w:val="20"/>
          <w:szCs w:val="20"/>
        </w:rPr>
        <w:t>th.</w:t>
      </w:r>
      <w:r>
        <w:rPr>
          <w:rFonts w:ascii="Arial" w:hAnsi="Arial" w:cs="Arial"/>
          <w:color w:val="000000"/>
          <w:spacing w:val="42"/>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ha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5"/>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l</w:t>
      </w:r>
      <w:r>
        <w:rPr>
          <w:rFonts w:ascii="Arial" w:hAnsi="Arial" w:cs="Arial"/>
          <w:color w:val="000000"/>
          <w:spacing w:val="2"/>
          <w:sz w:val="20"/>
          <w:szCs w:val="20"/>
        </w:rPr>
        <w:t>a</w:t>
      </w:r>
      <w:r>
        <w:rPr>
          <w:rFonts w:ascii="Arial" w:hAnsi="Arial" w:cs="Arial"/>
          <w:color w:val="000000"/>
          <w:spacing w:val="-2"/>
          <w:sz w:val="20"/>
          <w:szCs w:val="20"/>
        </w:rPr>
        <w:t>w</w:t>
      </w:r>
      <w:r>
        <w:rPr>
          <w:rFonts w:ascii="Arial" w:hAnsi="Arial" w:cs="Arial"/>
          <w:color w:val="000000"/>
          <w:sz w:val="20"/>
          <w:szCs w:val="20"/>
        </w:rPr>
        <w:t>s</w:t>
      </w:r>
      <w:r>
        <w:rPr>
          <w:rFonts w:ascii="Arial" w:hAnsi="Arial" w:cs="Arial"/>
          <w:color w:val="000000"/>
          <w:spacing w:val="-1"/>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 xml:space="preserve">ons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den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pacing w:val="-1"/>
          <w:sz w:val="20"/>
          <w:szCs w:val="20"/>
        </w:rPr>
        <w:t>li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14"/>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c</w:t>
      </w:r>
      <w:r>
        <w:rPr>
          <w:rFonts w:ascii="Arial" w:hAnsi="Arial" w:cs="Arial"/>
          <w:color w:val="000000"/>
          <w:spacing w:val="-4"/>
          <w:sz w:val="20"/>
          <w:szCs w:val="20"/>
        </w:rPr>
        <w:t>y</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pacing w:val="2"/>
          <w:sz w:val="20"/>
          <w:szCs w:val="20"/>
        </w:rPr>
        <w:t>u</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pacing w:val="2"/>
          <w:sz w:val="20"/>
          <w:szCs w:val="20"/>
        </w:rPr>
        <w:t>an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3"/>
          <w:sz w:val="20"/>
          <w:szCs w:val="20"/>
        </w:rPr>
        <w:t>r</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3"/>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eg</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7"/>
          <w:sz w:val="20"/>
          <w:szCs w:val="20"/>
        </w:rPr>
        <w:t xml:space="preserve"> </w:t>
      </w:r>
      <w:r>
        <w:rPr>
          <w:rFonts w:ascii="Arial" w:hAnsi="Arial" w:cs="Arial"/>
          <w:color w:val="000000"/>
          <w:sz w:val="20"/>
          <w:szCs w:val="20"/>
        </w:rPr>
        <w:t>of the</w:t>
      </w:r>
      <w:r>
        <w:rPr>
          <w:rFonts w:ascii="Arial" w:hAnsi="Arial" w:cs="Arial"/>
          <w:color w:val="000000"/>
          <w:spacing w:val="-4"/>
          <w:sz w:val="20"/>
          <w:szCs w:val="20"/>
        </w:rPr>
        <w:t xml:space="preserve"> </w:t>
      </w:r>
      <w:r>
        <w:rPr>
          <w:rFonts w:ascii="Arial" w:hAnsi="Arial" w:cs="Arial"/>
          <w:color w:val="000000"/>
          <w:spacing w:val="2"/>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 xml:space="preserve">ch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42"/>
          <w:sz w:val="20"/>
          <w:szCs w:val="20"/>
        </w:rPr>
        <w:t xml:space="preserve"> </w:t>
      </w:r>
      <w:r>
        <w:rPr>
          <w:rFonts w:ascii="Arial" w:hAnsi="Arial" w:cs="Arial"/>
          <w:color w:val="000000"/>
          <w:spacing w:val="2"/>
          <w:sz w:val="20"/>
          <w:szCs w:val="20"/>
        </w:rPr>
        <w:t>An</w:t>
      </w:r>
      <w:r>
        <w:rPr>
          <w:rFonts w:ascii="Arial" w:hAnsi="Arial" w:cs="Arial"/>
          <w:color w:val="000000"/>
          <w:sz w:val="20"/>
          <w:szCs w:val="20"/>
        </w:rPr>
        <w:t>y</w:t>
      </w:r>
      <w:r>
        <w:rPr>
          <w:rFonts w:ascii="Arial" w:hAnsi="Arial" w:cs="Arial"/>
          <w:color w:val="000000"/>
          <w:spacing w:val="-5"/>
          <w:sz w:val="20"/>
          <w:szCs w:val="20"/>
        </w:rPr>
        <w:t xml:space="preserve"> </w:t>
      </w:r>
      <w:r>
        <w:rPr>
          <w:rFonts w:ascii="Arial" w:hAnsi="Arial" w:cs="Arial"/>
          <w:color w:val="000000"/>
          <w:sz w:val="20"/>
          <w:szCs w:val="20"/>
        </w:rPr>
        <w:t>q</w:t>
      </w:r>
      <w:r>
        <w:rPr>
          <w:rFonts w:ascii="Arial" w:hAnsi="Arial" w:cs="Arial"/>
          <w:color w:val="000000"/>
          <w:spacing w:val="2"/>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ns</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z w:val="20"/>
          <w:szCs w:val="20"/>
        </w:rPr>
        <w:t>ues</w:t>
      </w:r>
      <w:r>
        <w:rPr>
          <w:rFonts w:ascii="Arial" w:hAnsi="Arial" w:cs="Arial"/>
          <w:color w:val="000000"/>
          <w:spacing w:val="-5"/>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den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pacing w:val="-1"/>
          <w:sz w:val="20"/>
          <w:szCs w:val="20"/>
        </w:rPr>
        <w:t>li</w:t>
      </w:r>
      <w:r>
        <w:rPr>
          <w:rFonts w:ascii="Arial" w:hAnsi="Arial" w:cs="Arial"/>
          <w:color w:val="000000"/>
          <w:spacing w:val="5"/>
          <w:sz w:val="20"/>
          <w:szCs w:val="20"/>
        </w:rPr>
        <w:t>t</w:t>
      </w:r>
      <w:r>
        <w:rPr>
          <w:rFonts w:ascii="Arial" w:hAnsi="Arial" w:cs="Arial"/>
          <w:color w:val="000000"/>
          <w:spacing w:val="-4"/>
          <w:sz w:val="20"/>
          <w:szCs w:val="20"/>
        </w:rPr>
        <w:t>y</w:t>
      </w:r>
      <w:r>
        <w:rPr>
          <w:rFonts w:ascii="Arial" w:hAnsi="Arial" w:cs="Arial"/>
          <w:color w:val="000000"/>
          <w:sz w:val="20"/>
          <w:szCs w:val="20"/>
        </w:rPr>
        <w:t>,</w:t>
      </w:r>
      <w:r>
        <w:rPr>
          <w:rFonts w:ascii="Arial" w:hAnsi="Arial" w:cs="Arial"/>
          <w:color w:val="000000"/>
          <w:spacing w:val="-14"/>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z w:val="20"/>
          <w:szCs w:val="20"/>
        </w:rPr>
        <w:t>of</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 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abo</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8"/>
          <w:sz w:val="20"/>
          <w:szCs w:val="20"/>
        </w:rPr>
        <w:t xml:space="preserve"> </w:t>
      </w:r>
      <w:r>
        <w:rPr>
          <w:rFonts w:ascii="Arial" w:hAnsi="Arial" w:cs="Arial"/>
          <w:color w:val="000000"/>
          <w:sz w:val="20"/>
          <w:szCs w:val="20"/>
        </w:rPr>
        <w:t>of the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du</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s</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th</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A</w:t>
      </w:r>
      <w:r>
        <w:rPr>
          <w:rFonts w:ascii="Arial" w:hAnsi="Arial" w:cs="Arial"/>
          <w:color w:val="000000"/>
          <w:sz w:val="20"/>
          <w:szCs w:val="20"/>
        </w:rPr>
        <w:t>tta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her que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at</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to the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z w:val="20"/>
          <w:szCs w:val="20"/>
        </w:rPr>
        <w:t>atte</w:t>
      </w:r>
      <w:r>
        <w:rPr>
          <w:rFonts w:ascii="Arial" w:hAnsi="Arial" w:cs="Arial"/>
          <w:color w:val="000000"/>
          <w:spacing w:val="1"/>
          <w:sz w:val="20"/>
          <w:szCs w:val="20"/>
        </w:rPr>
        <w:t>rs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ea</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pacing w:val="2"/>
          <w:sz w:val="20"/>
          <w:szCs w:val="20"/>
        </w:rPr>
        <w:t>M</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ha</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q.,</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 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w:t>
      </w:r>
    </w:p>
    <w:p w14:paraId="491E658B" w14:textId="77777777" w:rsidR="00403186" w:rsidRDefault="00403186" w:rsidP="00403186">
      <w:pPr>
        <w:widowControl w:val="0"/>
        <w:tabs>
          <w:tab w:val="left" w:pos="500"/>
          <w:tab w:val="left" w:pos="630"/>
        </w:tabs>
        <w:autoSpaceDE w:val="0"/>
        <w:autoSpaceDN w:val="0"/>
        <w:adjustRightInd w:val="0"/>
        <w:spacing w:before="18" w:after="0" w:line="220" w:lineRule="exact"/>
        <w:rPr>
          <w:rFonts w:ascii="Arial" w:hAnsi="Arial" w:cs="Arial"/>
          <w:color w:val="000000"/>
        </w:rPr>
      </w:pPr>
    </w:p>
    <w:p w14:paraId="2E2A622F" w14:textId="77777777" w:rsidR="00403186" w:rsidRDefault="00403186" w:rsidP="00403186">
      <w:pPr>
        <w:widowControl w:val="0"/>
        <w:tabs>
          <w:tab w:val="left" w:pos="500"/>
          <w:tab w:val="left" w:pos="630"/>
        </w:tabs>
        <w:autoSpaceDE w:val="0"/>
        <w:autoSpaceDN w:val="0"/>
        <w:adjustRightInd w:val="0"/>
        <w:spacing w:after="0" w:line="239" w:lineRule="auto"/>
        <w:ind w:right="118"/>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z w:val="20"/>
          <w:szCs w:val="20"/>
        </w:rPr>
        <w:t xml:space="preserve">d) </w:t>
      </w:r>
      <w:r>
        <w:rPr>
          <w:rFonts w:ascii="Arial" w:hAnsi="Arial" w:cs="Arial"/>
          <w:color w:val="000000"/>
          <w:spacing w:val="3"/>
          <w:sz w:val="20"/>
          <w:szCs w:val="20"/>
        </w:rPr>
        <w:t xml:space="preserve"> </w:t>
      </w:r>
      <w:r>
        <w:rPr>
          <w:rFonts w:ascii="Arial" w:hAnsi="Arial" w:cs="Arial"/>
          <w:color w:val="000000"/>
          <w:sz w:val="20"/>
          <w:szCs w:val="20"/>
        </w:rPr>
        <w:t>It</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s 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4"/>
          <w:sz w:val="20"/>
          <w:szCs w:val="20"/>
        </w:rPr>
        <w:t>c</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z w:val="20"/>
          <w:szCs w:val="20"/>
        </w:rPr>
        <w:t>of 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ll</w:t>
      </w:r>
      <w:r>
        <w:rPr>
          <w:rFonts w:ascii="Arial" w:hAnsi="Arial" w:cs="Arial"/>
          <w:color w:val="000000"/>
          <w:spacing w:val="2"/>
          <w:sz w:val="20"/>
          <w:szCs w:val="20"/>
        </w:rPr>
        <w:t>a</w:t>
      </w:r>
      <w:r>
        <w:rPr>
          <w:rFonts w:ascii="Arial" w:hAnsi="Arial" w:cs="Arial"/>
          <w:color w:val="000000"/>
          <w:sz w:val="20"/>
          <w:szCs w:val="20"/>
        </w:rPr>
        <w:t>bo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at</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on</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ts</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2"/>
          <w:sz w:val="20"/>
          <w:szCs w:val="20"/>
        </w:rPr>
        <w:t>w</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pacing w:val="2"/>
          <w:sz w:val="20"/>
          <w:szCs w:val="20"/>
        </w:rPr>
        <w:t>d</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z w:val="20"/>
          <w:szCs w:val="20"/>
        </w:rPr>
        <w:t>o</w:t>
      </w:r>
      <w:r>
        <w:rPr>
          <w:rFonts w:ascii="Arial" w:hAnsi="Arial" w:cs="Arial"/>
          <w:color w:val="000000"/>
          <w:spacing w:val="2"/>
          <w:sz w:val="20"/>
          <w:szCs w:val="20"/>
        </w:rPr>
        <w:t>n</w:t>
      </w:r>
      <w:r>
        <w:rPr>
          <w:rFonts w:ascii="Arial" w:hAnsi="Arial" w:cs="Arial"/>
          <w:color w:val="000000"/>
          <w:spacing w:val="1"/>
          <w:sz w:val="20"/>
          <w:szCs w:val="20"/>
        </w:rPr>
        <w:t>l</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 xml:space="preserve">and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w:t>
      </w:r>
      <w:r>
        <w:rPr>
          <w:rFonts w:ascii="Arial" w:hAnsi="Arial" w:cs="Arial"/>
          <w:color w:val="000000"/>
          <w:spacing w:val="2"/>
          <w:sz w:val="20"/>
          <w:szCs w:val="20"/>
        </w:rPr>
        <w:t>s</w:t>
      </w:r>
      <w:r>
        <w:rPr>
          <w:rFonts w:ascii="Arial" w:hAnsi="Arial" w:cs="Arial"/>
          <w:color w:val="000000"/>
          <w:sz w:val="20"/>
          <w:szCs w:val="20"/>
        </w:rPr>
        <w:t>.</w:t>
      </w:r>
      <w:r>
        <w:rPr>
          <w:rFonts w:ascii="Arial" w:hAnsi="Arial" w:cs="Arial"/>
          <w:color w:val="000000"/>
          <w:spacing w:val="47"/>
          <w:sz w:val="20"/>
          <w:szCs w:val="20"/>
        </w:rPr>
        <w:t xml:space="preserve"> </w:t>
      </w:r>
      <w:r>
        <w:rPr>
          <w:rFonts w:ascii="Arial" w:hAnsi="Arial" w:cs="Arial"/>
          <w:color w:val="000000"/>
          <w:sz w:val="20"/>
          <w:szCs w:val="20"/>
        </w:rPr>
        <w:t>In o</w:t>
      </w:r>
      <w:r>
        <w:rPr>
          <w:rFonts w:ascii="Arial" w:hAnsi="Arial" w:cs="Arial"/>
          <w:color w:val="000000"/>
          <w:spacing w:val="1"/>
          <w:sz w:val="20"/>
          <w:szCs w:val="20"/>
        </w:rPr>
        <w:t>r</w:t>
      </w:r>
      <w:r>
        <w:rPr>
          <w:rFonts w:ascii="Arial" w:hAnsi="Arial" w:cs="Arial"/>
          <w:color w:val="000000"/>
          <w:sz w:val="20"/>
          <w:szCs w:val="20"/>
        </w:rPr>
        <w:t>der</w:t>
      </w:r>
      <w:r>
        <w:rPr>
          <w:rFonts w:ascii="Arial" w:hAnsi="Arial" w:cs="Arial"/>
          <w:color w:val="000000"/>
          <w:spacing w:val="-5"/>
          <w:sz w:val="20"/>
          <w:szCs w:val="20"/>
        </w:rPr>
        <w:t xml:space="preserve"> </w:t>
      </w:r>
      <w:r>
        <w:rPr>
          <w:rFonts w:ascii="Arial" w:hAnsi="Arial" w:cs="Arial"/>
          <w:color w:val="000000"/>
          <w:sz w:val="20"/>
          <w:szCs w:val="20"/>
        </w:rPr>
        <w:t>to qu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f</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pond</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 xml:space="preserve">l </w:t>
      </w:r>
      <w:r>
        <w:rPr>
          <w:rFonts w:ascii="Arial" w:hAnsi="Arial" w:cs="Arial"/>
          <w:color w:val="000000"/>
          <w:spacing w:val="1"/>
          <w:sz w:val="20"/>
          <w:szCs w:val="20"/>
        </w:rPr>
        <w:t>r</w:t>
      </w:r>
      <w:r>
        <w:rPr>
          <w:rFonts w:ascii="Arial" w:hAnsi="Arial" w:cs="Arial"/>
          <w:color w:val="000000"/>
          <w:sz w:val="20"/>
          <w:szCs w:val="20"/>
        </w:rPr>
        <w:t>equ</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ents</w:t>
      </w:r>
      <w:r>
        <w:rPr>
          <w:rFonts w:ascii="Arial" w:hAnsi="Arial" w:cs="Arial"/>
          <w:color w:val="000000"/>
          <w:spacing w:val="-11"/>
          <w:sz w:val="20"/>
          <w:szCs w:val="20"/>
        </w:rPr>
        <w:t xml:space="preserve"> </w:t>
      </w:r>
      <w:r>
        <w:rPr>
          <w:rFonts w:ascii="Arial" w:hAnsi="Arial" w:cs="Arial"/>
          <w:color w:val="000000"/>
          <w:sz w:val="20"/>
          <w:szCs w:val="20"/>
        </w:rPr>
        <w:t>of the</w:t>
      </w:r>
      <w:r>
        <w:rPr>
          <w:rFonts w:ascii="Arial" w:hAnsi="Arial" w:cs="Arial"/>
          <w:color w:val="000000"/>
          <w:spacing w:val="-4"/>
          <w:sz w:val="20"/>
          <w:szCs w:val="20"/>
        </w:rPr>
        <w:t xml:space="preserve"> </w:t>
      </w:r>
      <w:r>
        <w:rPr>
          <w:rFonts w:ascii="Arial" w:hAnsi="Arial" w:cs="Arial"/>
          <w:color w:val="000000"/>
          <w:sz w:val="20"/>
          <w:szCs w:val="20"/>
        </w:rPr>
        <w:t>R</w:t>
      </w:r>
      <w:r>
        <w:rPr>
          <w:rFonts w:ascii="Arial" w:hAnsi="Arial" w:cs="Arial"/>
          <w:color w:val="000000"/>
          <w:spacing w:val="3"/>
          <w:sz w:val="20"/>
          <w:szCs w:val="20"/>
        </w:rPr>
        <w:t>F</w:t>
      </w:r>
      <w:r>
        <w:rPr>
          <w:rFonts w:ascii="Arial" w:hAnsi="Arial" w:cs="Arial"/>
          <w:color w:val="000000"/>
          <w:sz w:val="20"/>
          <w:szCs w:val="20"/>
        </w:rPr>
        <w:t>P</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 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ete</w:t>
      </w:r>
      <w:r>
        <w:rPr>
          <w:rFonts w:ascii="Arial" w:hAnsi="Arial" w:cs="Arial"/>
          <w:color w:val="000000"/>
          <w:spacing w:val="-9"/>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ho</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u</w:t>
      </w:r>
      <w:r>
        <w:rPr>
          <w:rFonts w:ascii="Arial" w:hAnsi="Arial" w:cs="Arial"/>
          <w:color w:val="000000"/>
          <w:sz w:val="20"/>
          <w:szCs w:val="20"/>
        </w:rPr>
        <w:t>gh</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anne</w:t>
      </w:r>
      <w:r>
        <w:rPr>
          <w:rFonts w:ascii="Arial" w:hAnsi="Arial" w:cs="Arial"/>
          <w:color w:val="000000"/>
          <w:spacing w:val="1"/>
          <w:sz w:val="20"/>
          <w:szCs w:val="20"/>
        </w:rPr>
        <w:t>r</w:t>
      </w:r>
      <w:r>
        <w:rPr>
          <w:rFonts w:ascii="Arial" w:hAnsi="Arial" w:cs="Arial"/>
          <w:color w:val="000000"/>
          <w:sz w:val="20"/>
          <w:szCs w:val="20"/>
        </w:rPr>
        <w:t>.</w:t>
      </w:r>
      <w:r>
        <w:rPr>
          <w:rFonts w:ascii="Arial" w:hAnsi="Arial" w:cs="Arial"/>
          <w:color w:val="000000"/>
          <w:spacing w:val="49"/>
          <w:sz w:val="20"/>
          <w:szCs w:val="20"/>
        </w:rPr>
        <w:t xml:space="preserve"> </w:t>
      </w:r>
      <w:r>
        <w:rPr>
          <w:rFonts w:ascii="Arial" w:hAnsi="Arial" w:cs="Arial"/>
          <w:color w:val="000000"/>
          <w:sz w:val="20"/>
          <w:szCs w:val="20"/>
        </w:rPr>
        <w:t>In o</w:t>
      </w:r>
      <w:r>
        <w:rPr>
          <w:rFonts w:ascii="Arial" w:hAnsi="Arial" w:cs="Arial"/>
          <w:color w:val="000000"/>
          <w:spacing w:val="1"/>
          <w:sz w:val="20"/>
          <w:szCs w:val="20"/>
        </w:rPr>
        <w:t>r</w:t>
      </w:r>
      <w:r>
        <w:rPr>
          <w:rFonts w:ascii="Arial" w:hAnsi="Arial" w:cs="Arial"/>
          <w:color w:val="000000"/>
          <w:sz w:val="20"/>
          <w:szCs w:val="20"/>
        </w:rPr>
        <w:t>der</w:t>
      </w:r>
      <w:r>
        <w:rPr>
          <w:rFonts w:ascii="Arial" w:hAnsi="Arial" w:cs="Arial"/>
          <w:color w:val="000000"/>
          <w:spacing w:val="-5"/>
          <w:sz w:val="20"/>
          <w:szCs w:val="20"/>
        </w:rPr>
        <w:t xml:space="preserve"> </w:t>
      </w:r>
      <w:r>
        <w:rPr>
          <w:rFonts w:ascii="Arial" w:hAnsi="Arial" w:cs="Arial"/>
          <w:color w:val="000000"/>
          <w:sz w:val="20"/>
          <w:szCs w:val="20"/>
        </w:rPr>
        <w:t>to q</w:t>
      </w:r>
      <w:r>
        <w:rPr>
          <w:rFonts w:ascii="Arial" w:hAnsi="Arial" w:cs="Arial"/>
          <w:color w:val="000000"/>
          <w:spacing w:val="2"/>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5"/>
          <w:sz w:val="20"/>
          <w:szCs w:val="20"/>
        </w:rPr>
        <w:t>f</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2"/>
          <w:sz w:val="20"/>
          <w:szCs w:val="20"/>
        </w:rPr>
        <w:t>a</w:t>
      </w:r>
      <w:r>
        <w:rPr>
          <w:rFonts w:ascii="Arial" w:hAnsi="Arial" w:cs="Arial"/>
          <w:color w:val="000000"/>
          <w:sz w:val="20"/>
          <w:szCs w:val="20"/>
        </w:rPr>
        <w:t>s</w:t>
      </w:r>
      <w:r>
        <w:rPr>
          <w:rFonts w:ascii="Arial" w:hAnsi="Arial" w:cs="Arial"/>
          <w:color w:val="000000"/>
          <w:spacing w:val="-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the Re</w:t>
      </w:r>
      <w:r>
        <w:rPr>
          <w:rFonts w:ascii="Arial" w:hAnsi="Arial" w:cs="Arial"/>
          <w:color w:val="000000"/>
          <w:spacing w:val="1"/>
          <w:sz w:val="20"/>
          <w:szCs w:val="20"/>
        </w:rPr>
        <w:t>s</w:t>
      </w:r>
      <w:r>
        <w:rPr>
          <w:rFonts w:ascii="Arial" w:hAnsi="Arial" w:cs="Arial"/>
          <w:color w:val="000000"/>
          <w:sz w:val="20"/>
          <w:szCs w:val="20"/>
        </w:rPr>
        <w:t>po</w:t>
      </w:r>
      <w:r>
        <w:rPr>
          <w:rFonts w:ascii="Arial" w:hAnsi="Arial" w:cs="Arial"/>
          <w:color w:val="000000"/>
          <w:spacing w:val="2"/>
          <w:sz w:val="20"/>
          <w:szCs w:val="20"/>
        </w:rPr>
        <w:t>n</w:t>
      </w:r>
      <w:r>
        <w:rPr>
          <w:rFonts w:ascii="Arial" w:hAnsi="Arial" w:cs="Arial"/>
          <w:color w:val="000000"/>
          <w:sz w:val="20"/>
          <w:szCs w:val="20"/>
        </w:rPr>
        <w:t>dent</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3"/>
          <w:sz w:val="20"/>
          <w:szCs w:val="20"/>
        </w:rPr>
        <w:t>e</w:t>
      </w:r>
      <w:r>
        <w:rPr>
          <w:rFonts w:ascii="Arial" w:hAnsi="Arial" w:cs="Arial"/>
          <w:color w:val="000000"/>
          <w:spacing w:val="4"/>
          <w:sz w:val="20"/>
          <w:szCs w:val="20"/>
        </w:rPr>
        <w:t>m</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ate:</w:t>
      </w:r>
      <w:r>
        <w:rPr>
          <w:rFonts w:ascii="Arial" w:hAnsi="Arial" w:cs="Arial"/>
          <w:color w:val="000000"/>
          <w:spacing w:val="43"/>
          <w:sz w:val="20"/>
          <w:szCs w:val="20"/>
        </w:rPr>
        <w:t xml:space="preserve"> </w:t>
      </w:r>
      <w:r>
        <w:rPr>
          <w:rFonts w:ascii="Arial" w:hAnsi="Arial" w:cs="Arial"/>
          <w:color w:val="000000"/>
          <w:spacing w:val="1"/>
          <w:sz w:val="20"/>
          <w:szCs w:val="20"/>
        </w:rPr>
        <w:t>(</w:t>
      </w:r>
      <w:r>
        <w:rPr>
          <w:rFonts w:ascii="Arial" w:hAnsi="Arial" w:cs="Arial"/>
          <w:color w:val="000000"/>
          <w:sz w:val="20"/>
          <w:szCs w:val="20"/>
        </w:rPr>
        <w:t>1)</w:t>
      </w:r>
      <w:r>
        <w:rPr>
          <w:rFonts w:ascii="Arial" w:hAnsi="Arial" w:cs="Arial"/>
          <w:color w:val="000000"/>
          <w:spacing w:val="-2"/>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13"/>
          <w:sz w:val="20"/>
          <w:szCs w:val="20"/>
        </w:rPr>
        <w:t xml:space="preserve"> </w:t>
      </w:r>
      <w:r>
        <w:rPr>
          <w:rFonts w:ascii="Arial" w:hAnsi="Arial" w:cs="Arial"/>
          <w:color w:val="000000"/>
          <w:sz w:val="20"/>
          <w:szCs w:val="20"/>
        </w:rPr>
        <w:t>of ade</w:t>
      </w:r>
      <w:r>
        <w:rPr>
          <w:rFonts w:ascii="Arial" w:hAnsi="Arial" w:cs="Arial"/>
          <w:color w:val="000000"/>
          <w:spacing w:val="2"/>
          <w:sz w:val="20"/>
          <w:szCs w:val="20"/>
        </w:rPr>
        <w:t>q</w:t>
      </w:r>
      <w:r>
        <w:rPr>
          <w:rFonts w:ascii="Arial" w:hAnsi="Arial" w:cs="Arial"/>
          <w:color w:val="000000"/>
          <w:sz w:val="20"/>
          <w:szCs w:val="20"/>
        </w:rPr>
        <w:t>ua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ient</w:t>
      </w:r>
      <w:r>
        <w:rPr>
          <w:rFonts w:ascii="Arial" w:hAnsi="Arial" w:cs="Arial"/>
          <w:color w:val="000000"/>
          <w:spacing w:val="4"/>
          <w:sz w:val="20"/>
          <w:szCs w:val="20"/>
        </w:rPr>
        <w:t>l</w:t>
      </w:r>
      <w:r>
        <w:rPr>
          <w:rFonts w:ascii="Arial" w:hAnsi="Arial" w:cs="Arial"/>
          <w:color w:val="000000"/>
          <w:sz w:val="20"/>
          <w:szCs w:val="20"/>
        </w:rPr>
        <w:t>y and</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z w:val="20"/>
          <w:szCs w:val="20"/>
        </w:rPr>
        <w:t>pe</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ou</w:t>
      </w:r>
      <w:r>
        <w:rPr>
          <w:rFonts w:ascii="Arial" w:hAnsi="Arial" w:cs="Arial"/>
          <w:color w:val="000000"/>
          <w:spacing w:val="1"/>
          <w:sz w:val="20"/>
          <w:szCs w:val="20"/>
        </w:rPr>
        <w:t>s</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pacing w:val="-3"/>
          <w:sz w:val="20"/>
          <w:szCs w:val="20"/>
        </w:rPr>
        <w:t>e</w:t>
      </w:r>
      <w:r>
        <w:rPr>
          <w:rFonts w:ascii="Arial" w:hAnsi="Arial" w:cs="Arial"/>
          <w:color w:val="000000"/>
          <w:sz w:val="20"/>
          <w:szCs w:val="20"/>
        </w:rPr>
        <w:t>nt</w:t>
      </w:r>
      <w:r>
        <w:rPr>
          <w:rFonts w:ascii="Arial" w:hAnsi="Arial" w:cs="Arial"/>
          <w:color w:val="000000"/>
          <w:spacing w:val="-10"/>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2"/>
          <w:sz w:val="20"/>
          <w:szCs w:val="20"/>
        </w:rPr>
        <w:t>r</w:t>
      </w:r>
      <w:r>
        <w:rPr>
          <w:rFonts w:ascii="Arial" w:hAnsi="Arial" w:cs="Arial"/>
          <w:color w:val="000000"/>
          <w:sz w:val="20"/>
          <w:szCs w:val="20"/>
        </w:rPr>
        <w:t>o</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pacing w:val="1"/>
          <w:sz w:val="20"/>
          <w:szCs w:val="20"/>
        </w:rPr>
        <w:t>(</w:t>
      </w:r>
      <w:r>
        <w:rPr>
          <w:rFonts w:ascii="Arial" w:hAnsi="Arial" w:cs="Arial"/>
          <w:color w:val="000000"/>
          <w:sz w:val="20"/>
          <w:szCs w:val="20"/>
        </w:rPr>
        <w:t>2)</w:t>
      </w:r>
      <w:r>
        <w:rPr>
          <w:rFonts w:ascii="Arial" w:hAnsi="Arial" w:cs="Arial"/>
          <w:color w:val="000000"/>
          <w:spacing w:val="-2"/>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13"/>
          <w:sz w:val="20"/>
          <w:szCs w:val="20"/>
        </w:rPr>
        <w:t xml:space="preserve"> </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z w:val="20"/>
          <w:szCs w:val="20"/>
        </w:rPr>
        <w:t>pe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en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g</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 qu</w:t>
      </w:r>
      <w:r>
        <w:rPr>
          <w:rFonts w:ascii="Arial" w:hAnsi="Arial" w:cs="Arial"/>
          <w:color w:val="000000"/>
          <w:spacing w:val="2"/>
          <w:sz w:val="20"/>
          <w:szCs w:val="20"/>
        </w:rPr>
        <w:t>a</w:t>
      </w:r>
      <w:r>
        <w:rPr>
          <w:rFonts w:ascii="Arial" w:hAnsi="Arial" w:cs="Arial"/>
          <w:color w:val="000000"/>
          <w:spacing w:val="-1"/>
          <w:sz w:val="20"/>
          <w:szCs w:val="20"/>
        </w:rPr>
        <w:t>li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pacing w:val="4"/>
          <w:sz w:val="20"/>
          <w:szCs w:val="20"/>
        </w:rPr>
        <w:t>k</w:t>
      </w:r>
      <w:r>
        <w:rPr>
          <w:rFonts w:ascii="Arial" w:hAnsi="Arial" w:cs="Arial"/>
          <w:color w:val="000000"/>
          <w:spacing w:val="-1"/>
          <w:sz w:val="20"/>
          <w:szCs w:val="20"/>
        </w:rPr>
        <w:t>ill</w:t>
      </w:r>
      <w:r>
        <w:rPr>
          <w:rFonts w:ascii="Arial" w:hAnsi="Arial" w:cs="Arial"/>
          <w:color w:val="000000"/>
          <w:sz w:val="20"/>
          <w:szCs w:val="20"/>
        </w:rPr>
        <w:t>s</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z w:val="20"/>
          <w:szCs w:val="20"/>
        </w:rPr>
        <w:t xml:space="preserve">to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5"/>
          <w:sz w:val="20"/>
          <w:szCs w:val="20"/>
        </w:rPr>
        <w:t xml:space="preserve"> </w:t>
      </w:r>
      <w:r>
        <w:rPr>
          <w:rFonts w:ascii="Arial" w:hAnsi="Arial" w:cs="Arial"/>
          <w:color w:val="000000"/>
          <w:spacing w:val="1"/>
          <w:sz w:val="20"/>
          <w:szCs w:val="20"/>
        </w:rPr>
        <w:t>(</w:t>
      </w:r>
      <w:r>
        <w:rPr>
          <w:rFonts w:ascii="Arial" w:hAnsi="Arial" w:cs="Arial"/>
          <w:color w:val="000000"/>
          <w:sz w:val="20"/>
          <w:szCs w:val="20"/>
        </w:rPr>
        <w:t>3)</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to</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14"/>
          <w:sz w:val="20"/>
          <w:szCs w:val="20"/>
        </w:rPr>
        <w:t xml:space="preserve"> </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w w:val="99"/>
          <w:sz w:val="20"/>
          <w:szCs w:val="20"/>
        </w:rPr>
        <w:t xml:space="preserve">of </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y</w:t>
      </w:r>
      <w:r>
        <w:rPr>
          <w:rFonts w:ascii="Arial" w:hAnsi="Arial" w:cs="Arial"/>
          <w:color w:val="000000"/>
          <w:spacing w:val="2"/>
          <w:sz w:val="20"/>
          <w:szCs w:val="20"/>
        </w:rPr>
        <w:t>p</w:t>
      </w:r>
      <w:r>
        <w:rPr>
          <w:rFonts w:ascii="Arial" w:hAnsi="Arial" w:cs="Arial"/>
          <w:color w:val="000000"/>
          <w:sz w:val="20"/>
          <w:szCs w:val="20"/>
        </w:rPr>
        <w:t>es</w:t>
      </w:r>
      <w:r>
        <w:rPr>
          <w:rFonts w:ascii="Arial" w:hAnsi="Arial" w:cs="Arial"/>
          <w:color w:val="000000"/>
          <w:spacing w:val="-4"/>
          <w:sz w:val="20"/>
          <w:szCs w:val="20"/>
        </w:rPr>
        <w:t xml:space="preserve"> </w:t>
      </w:r>
      <w:r>
        <w:rPr>
          <w:rFonts w:ascii="Arial" w:hAnsi="Arial" w:cs="Arial"/>
          <w:color w:val="000000"/>
          <w:sz w:val="20"/>
          <w:szCs w:val="20"/>
        </w:rPr>
        <w:t>of 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pacing w:val="3"/>
          <w:sz w:val="20"/>
          <w:szCs w:val="20"/>
        </w:rPr>
        <w:t>(</w:t>
      </w:r>
      <w:r>
        <w:rPr>
          <w:rFonts w:ascii="Arial" w:hAnsi="Arial" w:cs="Arial"/>
          <w:color w:val="000000"/>
          <w:sz w:val="20"/>
          <w:szCs w:val="20"/>
        </w:rPr>
        <w:t>4)</w:t>
      </w:r>
      <w:r>
        <w:rPr>
          <w:rFonts w:ascii="Arial" w:hAnsi="Arial" w:cs="Arial"/>
          <w:color w:val="000000"/>
          <w:spacing w:val="-2"/>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g</w:t>
      </w:r>
      <w:r>
        <w:rPr>
          <w:rFonts w:ascii="Arial" w:hAnsi="Arial" w:cs="Arial"/>
          <w:color w:val="000000"/>
          <w:sz w:val="20"/>
          <w:szCs w:val="20"/>
        </w:rPr>
        <w:t>ne</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9"/>
          <w:sz w:val="20"/>
          <w:szCs w:val="20"/>
        </w:rPr>
        <w:t xml:space="preserve"> </w:t>
      </w:r>
      <w:r>
        <w:rPr>
          <w:rFonts w:ascii="Arial" w:hAnsi="Arial" w:cs="Arial"/>
          <w:color w:val="000000"/>
          <w:sz w:val="20"/>
          <w:szCs w:val="20"/>
        </w:rPr>
        <w:t xml:space="preserve">to </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pacing w:val="3"/>
          <w:sz w:val="20"/>
          <w:szCs w:val="20"/>
        </w:rPr>
        <w:t>r</w:t>
      </w:r>
      <w:r>
        <w:rPr>
          <w:rFonts w:ascii="Arial" w:hAnsi="Arial" w:cs="Arial"/>
          <w:color w:val="000000"/>
          <w:sz w:val="20"/>
          <w:szCs w:val="20"/>
        </w:rPr>
        <w:t>eq</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ents</w:t>
      </w:r>
      <w:r>
        <w:rPr>
          <w:rFonts w:ascii="Arial" w:hAnsi="Arial" w:cs="Arial"/>
          <w:color w:val="000000"/>
          <w:spacing w:val="-11"/>
          <w:sz w:val="20"/>
          <w:szCs w:val="20"/>
        </w:rPr>
        <w:t xml:space="preserve"> </w:t>
      </w:r>
      <w:r>
        <w:rPr>
          <w:rFonts w:ascii="Arial" w:hAnsi="Arial" w:cs="Arial"/>
          <w:color w:val="000000"/>
          <w:sz w:val="20"/>
          <w:szCs w:val="20"/>
        </w:rPr>
        <w:t xml:space="preserve">of </w:t>
      </w:r>
      <w:r>
        <w:rPr>
          <w:rFonts w:ascii="Arial" w:hAnsi="Arial" w:cs="Arial"/>
          <w:color w:val="000000"/>
          <w:spacing w:val="2"/>
          <w:sz w:val="20"/>
          <w:szCs w:val="20"/>
        </w:rPr>
        <w:t>f</w:t>
      </w:r>
      <w:r>
        <w:rPr>
          <w:rFonts w:ascii="Arial" w:hAnsi="Arial" w:cs="Arial"/>
          <w:color w:val="000000"/>
          <w:sz w:val="20"/>
          <w:szCs w:val="20"/>
        </w:rPr>
        <w:t>ede</w:t>
      </w:r>
      <w:r>
        <w:rPr>
          <w:rFonts w:ascii="Arial" w:hAnsi="Arial" w:cs="Arial"/>
          <w:color w:val="000000"/>
          <w:spacing w:val="1"/>
          <w:sz w:val="20"/>
          <w:szCs w:val="20"/>
        </w:rPr>
        <w:t>r</w:t>
      </w:r>
      <w:r>
        <w:rPr>
          <w:rFonts w:ascii="Arial" w:hAnsi="Arial" w:cs="Arial"/>
          <w:color w:val="000000"/>
          <w:sz w:val="20"/>
          <w:szCs w:val="20"/>
        </w:rPr>
        <w:t>al</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2"/>
          <w:sz w:val="20"/>
          <w:szCs w:val="20"/>
        </w:rPr>
        <w:t>s</w:t>
      </w:r>
      <w:r>
        <w:rPr>
          <w:rFonts w:ascii="Arial" w:hAnsi="Arial" w:cs="Arial"/>
          <w:color w:val="000000"/>
          <w:sz w:val="20"/>
          <w:szCs w:val="20"/>
        </w:rPr>
        <w:t>tate</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w</w:t>
      </w:r>
      <w:r>
        <w:rPr>
          <w:rFonts w:ascii="Arial" w:hAnsi="Arial" w:cs="Arial"/>
          <w:color w:val="000000"/>
          <w:spacing w:val="-6"/>
          <w:sz w:val="20"/>
          <w:szCs w:val="20"/>
        </w:rPr>
        <w:t xml:space="preserve"> </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pacing w:val="-6"/>
          <w:sz w:val="20"/>
          <w:szCs w:val="20"/>
        </w:rPr>
        <w:t>y</w:t>
      </w:r>
      <w:r>
        <w:rPr>
          <w:rFonts w:ascii="Arial" w:hAnsi="Arial" w:cs="Arial"/>
          <w:color w:val="000000"/>
          <w:spacing w:val="4"/>
          <w:sz w:val="20"/>
          <w:szCs w:val="20"/>
        </w:rPr>
        <w:t>m</w:t>
      </w:r>
      <w:r>
        <w:rPr>
          <w:rFonts w:ascii="Arial" w:hAnsi="Arial" w:cs="Arial"/>
          <w:color w:val="000000"/>
          <w:spacing w:val="2"/>
          <w:sz w:val="20"/>
          <w:szCs w:val="20"/>
        </w:rPr>
        <w:t>en</w:t>
      </w:r>
      <w:r>
        <w:rPr>
          <w:rFonts w:ascii="Arial" w:hAnsi="Arial" w:cs="Arial"/>
          <w:color w:val="000000"/>
          <w:sz w:val="20"/>
          <w:szCs w:val="20"/>
        </w:rPr>
        <w:t>t</w:t>
      </w:r>
      <w:r>
        <w:rPr>
          <w:rFonts w:ascii="Arial" w:hAnsi="Arial" w:cs="Arial"/>
          <w:color w:val="000000"/>
          <w:spacing w:val="-12"/>
          <w:sz w:val="20"/>
          <w:szCs w:val="20"/>
        </w:rPr>
        <w:t xml:space="preserve"> </w:t>
      </w:r>
      <w:r>
        <w:rPr>
          <w:rFonts w:ascii="Arial" w:hAnsi="Arial" w:cs="Arial"/>
          <w:color w:val="000000"/>
          <w:sz w:val="20"/>
          <w:szCs w:val="20"/>
        </w:rPr>
        <w:t>op</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tu</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5"/>
          <w:sz w:val="20"/>
          <w:szCs w:val="20"/>
        </w:rPr>
        <w:t>t</w:t>
      </w:r>
      <w:r>
        <w:rPr>
          <w:rFonts w:ascii="Arial" w:hAnsi="Arial" w:cs="Arial"/>
          <w:color w:val="000000"/>
          <w:spacing w:val="-2"/>
          <w:sz w:val="20"/>
          <w:szCs w:val="20"/>
        </w:rPr>
        <w:t>y</w:t>
      </w:r>
      <w:r>
        <w:rPr>
          <w:rFonts w:ascii="Arial" w:hAnsi="Arial" w:cs="Arial"/>
          <w:color w:val="000000"/>
          <w:sz w:val="20"/>
          <w:szCs w:val="20"/>
        </w:rPr>
        <w:t>.</w:t>
      </w:r>
      <w:r>
        <w:rPr>
          <w:rFonts w:ascii="Arial" w:hAnsi="Arial" w:cs="Arial"/>
          <w:color w:val="000000"/>
          <w:spacing w:val="49"/>
          <w:sz w:val="20"/>
          <w:szCs w:val="20"/>
        </w:rPr>
        <w:t xml:space="preserve"> </w:t>
      </w:r>
      <w:r>
        <w:rPr>
          <w:rFonts w:ascii="Arial" w:hAnsi="Arial" w:cs="Arial"/>
          <w:b/>
          <w:bCs/>
          <w:color w:val="000000"/>
          <w:spacing w:val="-4"/>
          <w:sz w:val="20"/>
          <w:szCs w:val="20"/>
        </w:rPr>
        <w:t>A</w:t>
      </w:r>
      <w:r>
        <w:rPr>
          <w:rFonts w:ascii="Arial" w:hAnsi="Arial" w:cs="Arial"/>
          <w:b/>
          <w:bCs/>
          <w:color w:val="000000"/>
          <w:spacing w:val="1"/>
          <w:sz w:val="16"/>
          <w:szCs w:val="16"/>
        </w:rPr>
        <w:t>N</w:t>
      </w:r>
      <w:r>
        <w:rPr>
          <w:rFonts w:ascii="Arial" w:hAnsi="Arial" w:cs="Arial"/>
          <w:b/>
          <w:bCs/>
          <w:color w:val="000000"/>
          <w:sz w:val="16"/>
          <w:szCs w:val="16"/>
        </w:rPr>
        <w:t xml:space="preserve">Y </w:t>
      </w:r>
      <w:r>
        <w:rPr>
          <w:rFonts w:ascii="Arial" w:hAnsi="Arial" w:cs="Arial"/>
          <w:b/>
          <w:bCs/>
          <w:color w:val="000000"/>
          <w:spacing w:val="-6"/>
          <w:sz w:val="16"/>
          <w:szCs w:val="16"/>
        </w:rPr>
        <w:t>A</w:t>
      </w:r>
      <w:r>
        <w:rPr>
          <w:rFonts w:ascii="Arial" w:hAnsi="Arial" w:cs="Arial"/>
          <w:b/>
          <w:bCs/>
          <w:color w:val="000000"/>
          <w:spacing w:val="1"/>
          <w:sz w:val="16"/>
          <w:szCs w:val="16"/>
        </w:rPr>
        <w:t>PP</w:t>
      </w:r>
      <w:r>
        <w:rPr>
          <w:rFonts w:ascii="Arial" w:hAnsi="Arial" w:cs="Arial"/>
          <w:b/>
          <w:bCs/>
          <w:color w:val="000000"/>
          <w:sz w:val="16"/>
          <w:szCs w:val="16"/>
        </w:rPr>
        <w:t>L</w:t>
      </w:r>
      <w:r>
        <w:rPr>
          <w:rFonts w:ascii="Arial" w:hAnsi="Arial" w:cs="Arial"/>
          <w:b/>
          <w:bCs/>
          <w:color w:val="000000"/>
          <w:spacing w:val="1"/>
          <w:sz w:val="16"/>
          <w:szCs w:val="16"/>
        </w:rPr>
        <w:t>I</w:t>
      </w:r>
      <w:r>
        <w:rPr>
          <w:rFonts w:ascii="Arial" w:hAnsi="Arial" w:cs="Arial"/>
          <w:b/>
          <w:bCs/>
          <w:color w:val="000000"/>
          <w:spacing w:val="4"/>
          <w:sz w:val="16"/>
          <w:szCs w:val="16"/>
        </w:rPr>
        <w:t>C</w:t>
      </w:r>
      <w:r>
        <w:rPr>
          <w:rFonts w:ascii="Arial" w:hAnsi="Arial" w:cs="Arial"/>
          <w:b/>
          <w:bCs/>
          <w:color w:val="000000"/>
          <w:spacing w:val="-6"/>
          <w:sz w:val="16"/>
          <w:szCs w:val="16"/>
        </w:rPr>
        <w:t>A</w:t>
      </w:r>
      <w:r>
        <w:rPr>
          <w:rFonts w:ascii="Arial" w:hAnsi="Arial" w:cs="Arial"/>
          <w:b/>
          <w:bCs/>
          <w:color w:val="000000"/>
          <w:spacing w:val="-2"/>
          <w:sz w:val="16"/>
          <w:szCs w:val="16"/>
        </w:rPr>
        <w:t>T</w:t>
      </w:r>
      <w:r>
        <w:rPr>
          <w:rFonts w:ascii="Arial" w:hAnsi="Arial" w:cs="Arial"/>
          <w:b/>
          <w:bCs/>
          <w:color w:val="000000"/>
          <w:spacing w:val="1"/>
          <w:sz w:val="16"/>
          <w:szCs w:val="16"/>
        </w:rPr>
        <w:t>I</w:t>
      </w:r>
      <w:r>
        <w:rPr>
          <w:rFonts w:ascii="Arial" w:hAnsi="Arial" w:cs="Arial"/>
          <w:b/>
          <w:bCs/>
          <w:color w:val="000000"/>
          <w:sz w:val="16"/>
          <w:szCs w:val="16"/>
        </w:rPr>
        <w:t xml:space="preserve">ON </w:t>
      </w:r>
      <w:r>
        <w:rPr>
          <w:rFonts w:ascii="Arial" w:hAnsi="Arial" w:cs="Arial"/>
          <w:b/>
          <w:bCs/>
          <w:color w:val="000000"/>
          <w:spacing w:val="-1"/>
          <w:sz w:val="16"/>
          <w:szCs w:val="16"/>
        </w:rPr>
        <w:t>D</w:t>
      </w:r>
      <w:r>
        <w:rPr>
          <w:rFonts w:ascii="Arial" w:hAnsi="Arial" w:cs="Arial"/>
          <w:b/>
          <w:bCs/>
          <w:color w:val="000000"/>
          <w:spacing w:val="1"/>
          <w:sz w:val="16"/>
          <w:szCs w:val="16"/>
        </w:rPr>
        <w:t>E</w:t>
      </w:r>
      <w:r>
        <w:rPr>
          <w:rFonts w:ascii="Arial" w:hAnsi="Arial" w:cs="Arial"/>
          <w:b/>
          <w:bCs/>
          <w:color w:val="000000"/>
          <w:spacing w:val="-2"/>
          <w:sz w:val="16"/>
          <w:szCs w:val="16"/>
        </w:rPr>
        <w:t>T</w:t>
      </w:r>
      <w:r>
        <w:rPr>
          <w:rFonts w:ascii="Arial" w:hAnsi="Arial" w:cs="Arial"/>
          <w:b/>
          <w:bCs/>
          <w:color w:val="000000"/>
          <w:spacing w:val="1"/>
          <w:sz w:val="16"/>
          <w:szCs w:val="16"/>
        </w:rPr>
        <w:t>E</w:t>
      </w:r>
      <w:r>
        <w:rPr>
          <w:rFonts w:ascii="Arial" w:hAnsi="Arial" w:cs="Arial"/>
          <w:b/>
          <w:bCs/>
          <w:color w:val="000000"/>
          <w:spacing w:val="-1"/>
          <w:sz w:val="16"/>
          <w:szCs w:val="16"/>
        </w:rPr>
        <w:t>R</w:t>
      </w:r>
      <w:r>
        <w:rPr>
          <w:rFonts w:ascii="Arial" w:hAnsi="Arial" w:cs="Arial"/>
          <w:b/>
          <w:bCs/>
          <w:color w:val="000000"/>
          <w:sz w:val="16"/>
          <w:szCs w:val="16"/>
        </w:rPr>
        <w:t>M</w:t>
      </w:r>
      <w:r>
        <w:rPr>
          <w:rFonts w:ascii="Arial" w:hAnsi="Arial" w:cs="Arial"/>
          <w:b/>
          <w:bCs/>
          <w:color w:val="000000"/>
          <w:spacing w:val="1"/>
          <w:sz w:val="16"/>
          <w:szCs w:val="16"/>
        </w:rPr>
        <w:t>I</w:t>
      </w:r>
      <w:r>
        <w:rPr>
          <w:rFonts w:ascii="Arial" w:hAnsi="Arial" w:cs="Arial"/>
          <w:b/>
          <w:bCs/>
          <w:color w:val="000000"/>
          <w:spacing w:val="-1"/>
          <w:sz w:val="16"/>
          <w:szCs w:val="16"/>
        </w:rPr>
        <w:t>N</w:t>
      </w:r>
      <w:r>
        <w:rPr>
          <w:rFonts w:ascii="Arial" w:hAnsi="Arial" w:cs="Arial"/>
          <w:b/>
          <w:bCs/>
          <w:color w:val="000000"/>
          <w:spacing w:val="1"/>
          <w:sz w:val="16"/>
          <w:szCs w:val="16"/>
        </w:rPr>
        <w:t>E</w:t>
      </w:r>
      <w:r>
        <w:rPr>
          <w:rFonts w:ascii="Arial" w:hAnsi="Arial" w:cs="Arial"/>
          <w:b/>
          <w:bCs/>
          <w:color w:val="000000"/>
          <w:sz w:val="16"/>
          <w:szCs w:val="16"/>
        </w:rPr>
        <w:t xml:space="preserve">D </w:t>
      </w:r>
      <w:r>
        <w:rPr>
          <w:rFonts w:ascii="Arial" w:hAnsi="Arial" w:cs="Arial"/>
          <w:b/>
          <w:bCs/>
          <w:color w:val="000000"/>
          <w:spacing w:val="-2"/>
          <w:sz w:val="16"/>
          <w:szCs w:val="16"/>
        </w:rPr>
        <w:t>T</w:t>
      </w:r>
      <w:r>
        <w:rPr>
          <w:rFonts w:ascii="Arial" w:hAnsi="Arial" w:cs="Arial"/>
          <w:b/>
          <w:bCs/>
          <w:color w:val="000000"/>
          <w:sz w:val="16"/>
          <w:szCs w:val="16"/>
        </w:rPr>
        <w:t>O</w:t>
      </w:r>
      <w:r>
        <w:rPr>
          <w:rFonts w:ascii="Arial" w:hAnsi="Arial" w:cs="Arial"/>
          <w:b/>
          <w:bCs/>
          <w:color w:val="000000"/>
          <w:spacing w:val="-2"/>
          <w:sz w:val="16"/>
          <w:szCs w:val="16"/>
        </w:rPr>
        <w:t xml:space="preserve"> </w:t>
      </w:r>
      <w:r>
        <w:rPr>
          <w:rFonts w:ascii="Arial" w:hAnsi="Arial" w:cs="Arial"/>
          <w:b/>
          <w:bCs/>
          <w:color w:val="000000"/>
          <w:spacing w:val="-1"/>
          <w:sz w:val="16"/>
          <w:szCs w:val="16"/>
        </w:rPr>
        <w:t>B</w:t>
      </w:r>
      <w:r>
        <w:rPr>
          <w:rFonts w:ascii="Arial" w:hAnsi="Arial" w:cs="Arial"/>
          <w:b/>
          <w:bCs/>
          <w:color w:val="000000"/>
          <w:sz w:val="16"/>
          <w:szCs w:val="16"/>
        </w:rPr>
        <w:t>E</w:t>
      </w:r>
      <w:r>
        <w:rPr>
          <w:rFonts w:ascii="Arial" w:hAnsi="Arial" w:cs="Arial"/>
          <w:b/>
          <w:bCs/>
          <w:color w:val="000000"/>
          <w:spacing w:val="2"/>
          <w:sz w:val="16"/>
          <w:szCs w:val="16"/>
        </w:rPr>
        <w:t xml:space="preserve"> </w:t>
      </w:r>
      <w:r>
        <w:rPr>
          <w:rFonts w:ascii="Arial" w:hAnsi="Arial" w:cs="Arial"/>
          <w:b/>
          <w:bCs/>
          <w:color w:val="000000"/>
          <w:spacing w:val="-1"/>
          <w:sz w:val="16"/>
          <w:szCs w:val="16"/>
        </w:rPr>
        <w:t>N</w:t>
      </w:r>
      <w:r>
        <w:rPr>
          <w:rFonts w:ascii="Arial" w:hAnsi="Arial" w:cs="Arial"/>
          <w:b/>
          <w:bCs/>
          <w:color w:val="000000"/>
          <w:sz w:val="16"/>
          <w:szCs w:val="16"/>
        </w:rPr>
        <w:t>O</w:t>
      </w:r>
      <w:r>
        <w:rPr>
          <w:rFonts w:ascii="Arial" w:hAnsi="Arial" w:cs="Arial"/>
          <w:b/>
          <w:bCs/>
          <w:color w:val="000000"/>
          <w:spacing w:val="-1"/>
          <w:sz w:val="16"/>
          <w:szCs w:val="16"/>
        </w:rPr>
        <w:t>N</w:t>
      </w:r>
      <w:r>
        <w:rPr>
          <w:rFonts w:ascii="Arial" w:hAnsi="Arial" w:cs="Arial"/>
          <w:b/>
          <w:bCs/>
          <w:color w:val="000000"/>
          <w:spacing w:val="1"/>
          <w:sz w:val="20"/>
          <w:szCs w:val="20"/>
        </w:rPr>
        <w:t>-</w:t>
      </w:r>
      <w:r>
        <w:rPr>
          <w:rFonts w:ascii="Arial" w:hAnsi="Arial" w:cs="Arial"/>
          <w:b/>
          <w:bCs/>
          <w:color w:val="000000"/>
          <w:spacing w:val="-3"/>
          <w:sz w:val="16"/>
          <w:szCs w:val="16"/>
        </w:rPr>
        <w:t>R</w:t>
      </w:r>
      <w:r>
        <w:rPr>
          <w:rFonts w:ascii="Arial" w:hAnsi="Arial" w:cs="Arial"/>
          <w:b/>
          <w:bCs/>
          <w:color w:val="000000"/>
          <w:spacing w:val="1"/>
          <w:sz w:val="16"/>
          <w:szCs w:val="16"/>
        </w:rPr>
        <w:t>E</w:t>
      </w:r>
      <w:r>
        <w:rPr>
          <w:rFonts w:ascii="Arial" w:hAnsi="Arial" w:cs="Arial"/>
          <w:b/>
          <w:bCs/>
          <w:color w:val="000000"/>
          <w:spacing w:val="-2"/>
          <w:sz w:val="16"/>
          <w:szCs w:val="16"/>
        </w:rPr>
        <w:t>S</w:t>
      </w:r>
      <w:r>
        <w:rPr>
          <w:rFonts w:ascii="Arial" w:hAnsi="Arial" w:cs="Arial"/>
          <w:b/>
          <w:bCs/>
          <w:color w:val="000000"/>
          <w:spacing w:val="1"/>
          <w:sz w:val="16"/>
          <w:szCs w:val="16"/>
        </w:rPr>
        <w:t>P</w:t>
      </w:r>
      <w:r>
        <w:rPr>
          <w:rFonts w:ascii="Arial" w:hAnsi="Arial" w:cs="Arial"/>
          <w:b/>
          <w:bCs/>
          <w:color w:val="000000"/>
          <w:sz w:val="16"/>
          <w:szCs w:val="16"/>
        </w:rPr>
        <w:t>O</w:t>
      </w:r>
      <w:r>
        <w:rPr>
          <w:rFonts w:ascii="Arial" w:hAnsi="Arial" w:cs="Arial"/>
          <w:b/>
          <w:bCs/>
          <w:color w:val="000000"/>
          <w:spacing w:val="-1"/>
          <w:sz w:val="16"/>
          <w:szCs w:val="16"/>
        </w:rPr>
        <w:t>N</w:t>
      </w:r>
      <w:r>
        <w:rPr>
          <w:rFonts w:ascii="Arial" w:hAnsi="Arial" w:cs="Arial"/>
          <w:b/>
          <w:bCs/>
          <w:color w:val="000000"/>
          <w:spacing w:val="-2"/>
          <w:sz w:val="16"/>
          <w:szCs w:val="16"/>
        </w:rPr>
        <w:t>S</w:t>
      </w:r>
      <w:r>
        <w:rPr>
          <w:rFonts w:ascii="Arial" w:hAnsi="Arial" w:cs="Arial"/>
          <w:b/>
          <w:bCs/>
          <w:color w:val="000000"/>
          <w:spacing w:val="1"/>
          <w:sz w:val="16"/>
          <w:szCs w:val="16"/>
        </w:rPr>
        <w:t>I</w:t>
      </w:r>
      <w:r>
        <w:rPr>
          <w:rFonts w:ascii="Arial" w:hAnsi="Arial" w:cs="Arial"/>
          <w:b/>
          <w:bCs/>
          <w:color w:val="000000"/>
          <w:spacing w:val="-2"/>
          <w:sz w:val="16"/>
          <w:szCs w:val="16"/>
        </w:rPr>
        <w:t>V</w:t>
      </w:r>
      <w:r>
        <w:rPr>
          <w:rFonts w:ascii="Arial" w:hAnsi="Arial" w:cs="Arial"/>
          <w:b/>
          <w:bCs/>
          <w:color w:val="000000"/>
          <w:sz w:val="16"/>
          <w:szCs w:val="16"/>
        </w:rPr>
        <w:t>E</w:t>
      </w:r>
      <w:r>
        <w:rPr>
          <w:rFonts w:ascii="Arial" w:hAnsi="Arial" w:cs="Arial"/>
          <w:b/>
          <w:bCs/>
          <w:color w:val="000000"/>
          <w:spacing w:val="1"/>
          <w:sz w:val="16"/>
          <w:szCs w:val="16"/>
        </w:rPr>
        <w:t xml:space="preserve"> </w:t>
      </w:r>
      <w:r>
        <w:rPr>
          <w:rFonts w:ascii="Arial" w:hAnsi="Arial" w:cs="Arial"/>
          <w:b/>
          <w:bCs/>
          <w:color w:val="000000"/>
          <w:spacing w:val="-2"/>
          <w:sz w:val="16"/>
          <w:szCs w:val="16"/>
        </w:rPr>
        <w:t>T</w:t>
      </w:r>
      <w:r>
        <w:rPr>
          <w:rFonts w:ascii="Arial" w:hAnsi="Arial" w:cs="Arial"/>
          <w:b/>
          <w:bCs/>
          <w:color w:val="000000"/>
          <w:sz w:val="16"/>
          <w:szCs w:val="16"/>
        </w:rPr>
        <w:t>O</w:t>
      </w:r>
      <w:r>
        <w:rPr>
          <w:rFonts w:ascii="Arial" w:hAnsi="Arial" w:cs="Arial"/>
          <w:b/>
          <w:bCs/>
          <w:color w:val="000000"/>
          <w:spacing w:val="1"/>
          <w:sz w:val="16"/>
          <w:szCs w:val="16"/>
        </w:rPr>
        <w:t xml:space="preserve"> </w:t>
      </w:r>
      <w:r>
        <w:rPr>
          <w:rFonts w:ascii="Arial" w:hAnsi="Arial" w:cs="Arial"/>
          <w:b/>
          <w:bCs/>
          <w:color w:val="000000"/>
          <w:spacing w:val="-2"/>
          <w:sz w:val="16"/>
          <w:szCs w:val="16"/>
        </w:rPr>
        <w:t>T</w:t>
      </w:r>
      <w:r>
        <w:rPr>
          <w:rFonts w:ascii="Arial" w:hAnsi="Arial" w:cs="Arial"/>
          <w:b/>
          <w:bCs/>
          <w:color w:val="000000"/>
          <w:spacing w:val="-1"/>
          <w:sz w:val="16"/>
          <w:szCs w:val="16"/>
        </w:rPr>
        <w:t>H</w:t>
      </w:r>
      <w:r>
        <w:rPr>
          <w:rFonts w:ascii="Arial" w:hAnsi="Arial" w:cs="Arial"/>
          <w:b/>
          <w:bCs/>
          <w:color w:val="000000"/>
          <w:spacing w:val="1"/>
          <w:sz w:val="16"/>
          <w:szCs w:val="16"/>
        </w:rPr>
        <w:t>I</w:t>
      </w:r>
      <w:r>
        <w:rPr>
          <w:rFonts w:ascii="Arial" w:hAnsi="Arial" w:cs="Arial"/>
          <w:b/>
          <w:bCs/>
          <w:color w:val="000000"/>
          <w:sz w:val="16"/>
          <w:szCs w:val="16"/>
        </w:rPr>
        <w:t>S</w:t>
      </w:r>
      <w:r>
        <w:rPr>
          <w:rFonts w:ascii="Arial" w:hAnsi="Arial" w:cs="Arial"/>
          <w:b/>
          <w:bCs/>
          <w:color w:val="000000"/>
          <w:spacing w:val="-1"/>
          <w:sz w:val="16"/>
          <w:szCs w:val="16"/>
        </w:rPr>
        <w:t xml:space="preserve"> </w:t>
      </w:r>
      <w:r>
        <w:rPr>
          <w:rFonts w:ascii="Arial" w:hAnsi="Arial" w:cs="Arial"/>
          <w:b/>
          <w:bCs/>
          <w:color w:val="000000"/>
          <w:sz w:val="20"/>
          <w:szCs w:val="20"/>
        </w:rPr>
        <w:t>R</w:t>
      </w:r>
      <w:r>
        <w:rPr>
          <w:rFonts w:ascii="Arial" w:hAnsi="Arial" w:cs="Arial"/>
          <w:b/>
          <w:bCs/>
          <w:color w:val="000000"/>
          <w:spacing w:val="1"/>
          <w:sz w:val="20"/>
          <w:szCs w:val="20"/>
        </w:rPr>
        <w:t>F</w:t>
      </w:r>
      <w:r>
        <w:rPr>
          <w:rFonts w:ascii="Arial" w:hAnsi="Arial" w:cs="Arial"/>
          <w:b/>
          <w:bCs/>
          <w:color w:val="000000"/>
          <w:spacing w:val="-1"/>
          <w:sz w:val="20"/>
          <w:szCs w:val="20"/>
        </w:rPr>
        <w:t>P</w:t>
      </w:r>
      <w:r>
        <w:rPr>
          <w:rFonts w:ascii="Arial" w:hAnsi="Arial" w:cs="Arial"/>
          <w:b/>
          <w:bCs/>
          <w:color w:val="000000"/>
          <w:sz w:val="20"/>
          <w:szCs w:val="20"/>
        </w:rPr>
        <w:t>,</w:t>
      </w:r>
      <w:r>
        <w:rPr>
          <w:rFonts w:ascii="Arial" w:hAnsi="Arial" w:cs="Arial"/>
          <w:b/>
          <w:bCs/>
          <w:color w:val="000000"/>
          <w:spacing w:val="-15"/>
          <w:sz w:val="20"/>
          <w:szCs w:val="20"/>
        </w:rPr>
        <w:t xml:space="preserve"> </w:t>
      </w:r>
      <w:r>
        <w:rPr>
          <w:rFonts w:ascii="Arial" w:hAnsi="Arial" w:cs="Arial"/>
          <w:b/>
          <w:bCs/>
          <w:color w:val="000000"/>
          <w:spacing w:val="1"/>
          <w:sz w:val="16"/>
          <w:szCs w:val="16"/>
        </w:rPr>
        <w:t>I</w:t>
      </w:r>
      <w:r>
        <w:rPr>
          <w:rFonts w:ascii="Arial" w:hAnsi="Arial" w:cs="Arial"/>
          <w:b/>
          <w:bCs/>
          <w:color w:val="000000"/>
          <w:spacing w:val="-1"/>
          <w:sz w:val="16"/>
          <w:szCs w:val="16"/>
        </w:rPr>
        <w:t>NC</w:t>
      </w:r>
      <w:r>
        <w:rPr>
          <w:rFonts w:ascii="Arial" w:hAnsi="Arial" w:cs="Arial"/>
          <w:b/>
          <w:bCs/>
          <w:color w:val="000000"/>
          <w:sz w:val="16"/>
          <w:szCs w:val="16"/>
        </w:rPr>
        <w:t>L</w:t>
      </w:r>
      <w:r>
        <w:rPr>
          <w:rFonts w:ascii="Arial" w:hAnsi="Arial" w:cs="Arial"/>
          <w:b/>
          <w:bCs/>
          <w:color w:val="000000"/>
          <w:spacing w:val="-1"/>
          <w:sz w:val="16"/>
          <w:szCs w:val="16"/>
        </w:rPr>
        <w:t>UD</w:t>
      </w:r>
      <w:r>
        <w:rPr>
          <w:rFonts w:ascii="Arial" w:hAnsi="Arial" w:cs="Arial"/>
          <w:b/>
          <w:bCs/>
          <w:color w:val="000000"/>
          <w:spacing w:val="1"/>
          <w:sz w:val="16"/>
          <w:szCs w:val="16"/>
        </w:rPr>
        <w:t>I</w:t>
      </w:r>
      <w:r>
        <w:rPr>
          <w:rFonts w:ascii="Arial" w:hAnsi="Arial" w:cs="Arial"/>
          <w:b/>
          <w:bCs/>
          <w:color w:val="000000"/>
          <w:spacing w:val="-1"/>
          <w:sz w:val="16"/>
          <w:szCs w:val="16"/>
        </w:rPr>
        <w:t>N</w:t>
      </w:r>
      <w:r>
        <w:rPr>
          <w:rFonts w:ascii="Arial" w:hAnsi="Arial" w:cs="Arial"/>
          <w:b/>
          <w:bCs/>
          <w:color w:val="000000"/>
          <w:sz w:val="16"/>
          <w:szCs w:val="16"/>
        </w:rPr>
        <w:t>G</w:t>
      </w:r>
      <w:r>
        <w:rPr>
          <w:rFonts w:ascii="Arial" w:hAnsi="Arial" w:cs="Arial"/>
          <w:b/>
          <w:bCs/>
          <w:color w:val="000000"/>
          <w:spacing w:val="-2"/>
          <w:sz w:val="16"/>
          <w:szCs w:val="16"/>
        </w:rPr>
        <w:t xml:space="preserve"> </w:t>
      </w:r>
      <w:r>
        <w:rPr>
          <w:rFonts w:ascii="Arial" w:hAnsi="Arial" w:cs="Arial"/>
          <w:b/>
          <w:bCs/>
          <w:color w:val="000000"/>
          <w:spacing w:val="1"/>
          <w:sz w:val="16"/>
          <w:szCs w:val="16"/>
        </w:rPr>
        <w:t>I</w:t>
      </w:r>
      <w:r>
        <w:rPr>
          <w:rFonts w:ascii="Arial" w:hAnsi="Arial" w:cs="Arial"/>
          <w:b/>
          <w:bCs/>
          <w:color w:val="000000"/>
          <w:spacing w:val="-1"/>
          <w:sz w:val="16"/>
          <w:szCs w:val="16"/>
        </w:rPr>
        <w:t>N</w:t>
      </w:r>
      <w:r>
        <w:rPr>
          <w:rFonts w:ascii="Arial" w:hAnsi="Arial" w:cs="Arial"/>
          <w:b/>
          <w:bCs/>
          <w:color w:val="000000"/>
          <w:spacing w:val="1"/>
          <w:sz w:val="16"/>
          <w:szCs w:val="16"/>
        </w:rPr>
        <w:t>S</w:t>
      </w:r>
      <w:r>
        <w:rPr>
          <w:rFonts w:ascii="Arial" w:hAnsi="Arial" w:cs="Arial"/>
          <w:b/>
          <w:bCs/>
          <w:color w:val="000000"/>
          <w:spacing w:val="-2"/>
          <w:sz w:val="16"/>
          <w:szCs w:val="16"/>
        </w:rPr>
        <w:t>T</w:t>
      </w:r>
      <w:r>
        <w:rPr>
          <w:rFonts w:ascii="Arial" w:hAnsi="Arial" w:cs="Arial"/>
          <w:b/>
          <w:bCs/>
          <w:color w:val="000000"/>
          <w:spacing w:val="-1"/>
          <w:sz w:val="16"/>
          <w:szCs w:val="16"/>
        </w:rPr>
        <w:t>RUC</w:t>
      </w:r>
      <w:r>
        <w:rPr>
          <w:rFonts w:ascii="Arial" w:hAnsi="Arial" w:cs="Arial"/>
          <w:b/>
          <w:bCs/>
          <w:color w:val="000000"/>
          <w:spacing w:val="-2"/>
          <w:sz w:val="16"/>
          <w:szCs w:val="16"/>
        </w:rPr>
        <w:t>T</w:t>
      </w:r>
      <w:r>
        <w:rPr>
          <w:rFonts w:ascii="Arial" w:hAnsi="Arial" w:cs="Arial"/>
          <w:b/>
          <w:bCs/>
          <w:color w:val="000000"/>
          <w:spacing w:val="1"/>
          <w:sz w:val="16"/>
          <w:szCs w:val="16"/>
        </w:rPr>
        <w:t>I</w:t>
      </w:r>
      <w:r>
        <w:rPr>
          <w:rFonts w:ascii="Arial" w:hAnsi="Arial" w:cs="Arial"/>
          <w:b/>
          <w:bCs/>
          <w:color w:val="000000"/>
          <w:sz w:val="16"/>
          <w:szCs w:val="16"/>
        </w:rPr>
        <w:t>O</w:t>
      </w:r>
      <w:r>
        <w:rPr>
          <w:rFonts w:ascii="Arial" w:hAnsi="Arial" w:cs="Arial"/>
          <w:b/>
          <w:bCs/>
          <w:color w:val="000000"/>
          <w:spacing w:val="-1"/>
          <w:sz w:val="16"/>
          <w:szCs w:val="16"/>
        </w:rPr>
        <w:t>N</w:t>
      </w:r>
      <w:r>
        <w:rPr>
          <w:rFonts w:ascii="Arial" w:hAnsi="Arial" w:cs="Arial"/>
          <w:b/>
          <w:bCs/>
          <w:color w:val="000000"/>
          <w:sz w:val="16"/>
          <w:szCs w:val="16"/>
        </w:rPr>
        <w:t>S</w:t>
      </w:r>
      <w:r>
        <w:rPr>
          <w:rFonts w:ascii="Arial" w:hAnsi="Arial" w:cs="Arial"/>
          <w:b/>
          <w:bCs/>
          <w:color w:val="000000"/>
          <w:spacing w:val="2"/>
          <w:sz w:val="16"/>
          <w:szCs w:val="16"/>
        </w:rPr>
        <w:t xml:space="preserve"> </w:t>
      </w:r>
      <w:r>
        <w:rPr>
          <w:rFonts w:ascii="Arial" w:hAnsi="Arial" w:cs="Arial"/>
          <w:b/>
          <w:bCs/>
          <w:color w:val="000000"/>
          <w:sz w:val="16"/>
          <w:szCs w:val="16"/>
        </w:rPr>
        <w:t>G</w:t>
      </w:r>
      <w:r>
        <w:rPr>
          <w:rFonts w:ascii="Arial" w:hAnsi="Arial" w:cs="Arial"/>
          <w:b/>
          <w:bCs/>
          <w:color w:val="000000"/>
          <w:spacing w:val="-3"/>
          <w:sz w:val="16"/>
          <w:szCs w:val="16"/>
        </w:rPr>
        <w:t>O</w:t>
      </w:r>
      <w:r>
        <w:rPr>
          <w:rFonts w:ascii="Arial" w:hAnsi="Arial" w:cs="Arial"/>
          <w:b/>
          <w:bCs/>
          <w:color w:val="000000"/>
          <w:spacing w:val="1"/>
          <w:sz w:val="16"/>
          <w:szCs w:val="16"/>
        </w:rPr>
        <w:t>VE</w:t>
      </w:r>
      <w:r>
        <w:rPr>
          <w:rFonts w:ascii="Arial" w:hAnsi="Arial" w:cs="Arial"/>
          <w:b/>
          <w:bCs/>
          <w:color w:val="000000"/>
          <w:spacing w:val="-1"/>
          <w:sz w:val="16"/>
          <w:szCs w:val="16"/>
        </w:rPr>
        <w:t>RN</w:t>
      </w:r>
      <w:r>
        <w:rPr>
          <w:rFonts w:ascii="Arial" w:hAnsi="Arial" w:cs="Arial"/>
          <w:b/>
          <w:bCs/>
          <w:color w:val="000000"/>
          <w:spacing w:val="1"/>
          <w:sz w:val="16"/>
          <w:szCs w:val="16"/>
        </w:rPr>
        <w:t>I</w:t>
      </w:r>
      <w:r>
        <w:rPr>
          <w:rFonts w:ascii="Arial" w:hAnsi="Arial" w:cs="Arial"/>
          <w:b/>
          <w:bCs/>
          <w:color w:val="000000"/>
          <w:spacing w:val="-1"/>
          <w:sz w:val="16"/>
          <w:szCs w:val="16"/>
        </w:rPr>
        <w:t>N</w:t>
      </w:r>
      <w:r>
        <w:rPr>
          <w:rFonts w:ascii="Arial" w:hAnsi="Arial" w:cs="Arial"/>
          <w:b/>
          <w:bCs/>
          <w:color w:val="000000"/>
          <w:sz w:val="16"/>
          <w:szCs w:val="16"/>
        </w:rPr>
        <w:t>G</w:t>
      </w:r>
      <w:r>
        <w:rPr>
          <w:rFonts w:ascii="Arial" w:hAnsi="Arial" w:cs="Arial"/>
          <w:b/>
          <w:bCs/>
          <w:color w:val="000000"/>
          <w:spacing w:val="-2"/>
          <w:sz w:val="16"/>
          <w:szCs w:val="16"/>
        </w:rPr>
        <w:t xml:space="preserve"> T</w:t>
      </w:r>
      <w:r>
        <w:rPr>
          <w:rFonts w:ascii="Arial" w:hAnsi="Arial" w:cs="Arial"/>
          <w:b/>
          <w:bCs/>
          <w:color w:val="000000"/>
          <w:spacing w:val="-1"/>
          <w:sz w:val="16"/>
          <w:szCs w:val="16"/>
        </w:rPr>
        <w:t xml:space="preserve">HE </w:t>
      </w:r>
      <w:r>
        <w:rPr>
          <w:rFonts w:ascii="Arial" w:hAnsi="Arial" w:cs="Arial"/>
          <w:b/>
          <w:bCs/>
          <w:color w:val="000000"/>
          <w:spacing w:val="1"/>
          <w:sz w:val="16"/>
          <w:szCs w:val="16"/>
        </w:rPr>
        <w:t>S</w:t>
      </w:r>
      <w:r>
        <w:rPr>
          <w:rFonts w:ascii="Arial" w:hAnsi="Arial" w:cs="Arial"/>
          <w:b/>
          <w:bCs/>
          <w:color w:val="000000"/>
          <w:spacing w:val="-1"/>
          <w:sz w:val="16"/>
          <w:szCs w:val="16"/>
        </w:rPr>
        <w:t>U</w:t>
      </w:r>
      <w:r>
        <w:rPr>
          <w:rFonts w:ascii="Arial" w:hAnsi="Arial" w:cs="Arial"/>
          <w:b/>
          <w:bCs/>
          <w:color w:val="000000"/>
          <w:spacing w:val="-3"/>
          <w:sz w:val="16"/>
          <w:szCs w:val="16"/>
        </w:rPr>
        <w:t>B</w:t>
      </w:r>
      <w:r>
        <w:rPr>
          <w:rFonts w:ascii="Arial" w:hAnsi="Arial" w:cs="Arial"/>
          <w:b/>
          <w:bCs/>
          <w:color w:val="000000"/>
          <w:spacing w:val="3"/>
          <w:sz w:val="16"/>
          <w:szCs w:val="16"/>
        </w:rPr>
        <w:t>M</w:t>
      </w:r>
      <w:r>
        <w:rPr>
          <w:rFonts w:ascii="Arial" w:hAnsi="Arial" w:cs="Arial"/>
          <w:b/>
          <w:bCs/>
          <w:color w:val="000000"/>
          <w:spacing w:val="-1"/>
          <w:sz w:val="16"/>
          <w:szCs w:val="16"/>
        </w:rPr>
        <w:t>I</w:t>
      </w:r>
      <w:r>
        <w:rPr>
          <w:rFonts w:ascii="Arial" w:hAnsi="Arial" w:cs="Arial"/>
          <w:b/>
          <w:bCs/>
          <w:color w:val="000000"/>
          <w:spacing w:val="1"/>
          <w:sz w:val="16"/>
          <w:szCs w:val="16"/>
        </w:rPr>
        <w:t>S</w:t>
      </w:r>
      <w:r>
        <w:rPr>
          <w:rFonts w:ascii="Arial" w:hAnsi="Arial" w:cs="Arial"/>
          <w:b/>
          <w:bCs/>
          <w:color w:val="000000"/>
          <w:spacing w:val="-2"/>
          <w:sz w:val="16"/>
          <w:szCs w:val="16"/>
        </w:rPr>
        <w:t>S</w:t>
      </w:r>
      <w:r>
        <w:rPr>
          <w:rFonts w:ascii="Arial" w:hAnsi="Arial" w:cs="Arial"/>
          <w:b/>
          <w:bCs/>
          <w:color w:val="000000"/>
          <w:spacing w:val="1"/>
          <w:sz w:val="16"/>
          <w:szCs w:val="16"/>
        </w:rPr>
        <w:t>I</w:t>
      </w:r>
      <w:r>
        <w:rPr>
          <w:rFonts w:ascii="Arial" w:hAnsi="Arial" w:cs="Arial"/>
          <w:b/>
          <w:bCs/>
          <w:color w:val="000000"/>
          <w:sz w:val="16"/>
          <w:szCs w:val="16"/>
        </w:rPr>
        <w:t xml:space="preserve">ON </w:t>
      </w:r>
      <w:r>
        <w:rPr>
          <w:rFonts w:ascii="Arial" w:hAnsi="Arial" w:cs="Arial"/>
          <w:b/>
          <w:bCs/>
          <w:color w:val="000000"/>
          <w:spacing w:val="-3"/>
          <w:sz w:val="16"/>
          <w:szCs w:val="16"/>
        </w:rPr>
        <w:t>O</w:t>
      </w:r>
      <w:r>
        <w:rPr>
          <w:rFonts w:ascii="Arial" w:hAnsi="Arial" w:cs="Arial"/>
          <w:b/>
          <w:bCs/>
          <w:color w:val="000000"/>
          <w:sz w:val="16"/>
          <w:szCs w:val="16"/>
        </w:rPr>
        <w:t>F</w:t>
      </w:r>
      <w:r>
        <w:rPr>
          <w:rFonts w:ascii="Arial" w:hAnsi="Arial" w:cs="Arial"/>
          <w:b/>
          <w:bCs/>
          <w:color w:val="000000"/>
          <w:spacing w:val="4"/>
          <w:sz w:val="16"/>
          <w:szCs w:val="16"/>
        </w:rPr>
        <w:t xml:space="preserve"> </w:t>
      </w:r>
      <w:r>
        <w:rPr>
          <w:rFonts w:ascii="Arial" w:hAnsi="Arial" w:cs="Arial"/>
          <w:b/>
          <w:bCs/>
          <w:color w:val="000000"/>
          <w:spacing w:val="-8"/>
          <w:sz w:val="16"/>
          <w:szCs w:val="16"/>
        </w:rPr>
        <w:t>A</w:t>
      </w:r>
      <w:r>
        <w:rPr>
          <w:rFonts w:ascii="Arial" w:hAnsi="Arial" w:cs="Arial"/>
          <w:b/>
          <w:bCs/>
          <w:color w:val="000000"/>
          <w:spacing w:val="1"/>
          <w:sz w:val="16"/>
          <w:szCs w:val="16"/>
        </w:rPr>
        <w:t>PP</w:t>
      </w:r>
      <w:r>
        <w:rPr>
          <w:rFonts w:ascii="Arial" w:hAnsi="Arial" w:cs="Arial"/>
          <w:b/>
          <w:bCs/>
          <w:color w:val="000000"/>
          <w:sz w:val="16"/>
          <w:szCs w:val="16"/>
        </w:rPr>
        <w:t>L</w:t>
      </w:r>
      <w:r>
        <w:rPr>
          <w:rFonts w:ascii="Arial" w:hAnsi="Arial" w:cs="Arial"/>
          <w:b/>
          <w:bCs/>
          <w:color w:val="000000"/>
          <w:spacing w:val="1"/>
          <w:sz w:val="16"/>
          <w:szCs w:val="16"/>
        </w:rPr>
        <w:t>IC</w:t>
      </w:r>
      <w:r>
        <w:rPr>
          <w:rFonts w:ascii="Arial" w:hAnsi="Arial" w:cs="Arial"/>
          <w:b/>
          <w:bCs/>
          <w:color w:val="000000"/>
          <w:spacing w:val="-6"/>
          <w:sz w:val="16"/>
          <w:szCs w:val="16"/>
        </w:rPr>
        <w:t>A</w:t>
      </w:r>
      <w:r>
        <w:rPr>
          <w:rFonts w:ascii="Arial" w:hAnsi="Arial" w:cs="Arial"/>
          <w:b/>
          <w:bCs/>
          <w:color w:val="000000"/>
          <w:spacing w:val="-2"/>
          <w:sz w:val="16"/>
          <w:szCs w:val="16"/>
        </w:rPr>
        <w:t>T</w:t>
      </w:r>
      <w:r>
        <w:rPr>
          <w:rFonts w:ascii="Arial" w:hAnsi="Arial" w:cs="Arial"/>
          <w:b/>
          <w:bCs/>
          <w:color w:val="000000"/>
          <w:spacing w:val="1"/>
          <w:sz w:val="16"/>
          <w:szCs w:val="16"/>
        </w:rPr>
        <w:t>I</w:t>
      </w:r>
      <w:r>
        <w:rPr>
          <w:rFonts w:ascii="Arial" w:hAnsi="Arial" w:cs="Arial"/>
          <w:b/>
          <w:bCs/>
          <w:color w:val="000000"/>
          <w:sz w:val="16"/>
          <w:szCs w:val="16"/>
        </w:rPr>
        <w:t>O</w:t>
      </w:r>
      <w:r>
        <w:rPr>
          <w:rFonts w:ascii="Arial" w:hAnsi="Arial" w:cs="Arial"/>
          <w:b/>
          <w:bCs/>
          <w:color w:val="000000"/>
          <w:spacing w:val="1"/>
          <w:sz w:val="16"/>
          <w:szCs w:val="16"/>
        </w:rPr>
        <w:t>NS</w:t>
      </w:r>
      <w:r>
        <w:rPr>
          <w:rFonts w:ascii="Arial" w:hAnsi="Arial" w:cs="Arial"/>
          <w:b/>
          <w:bCs/>
          <w:color w:val="000000"/>
          <w:sz w:val="20"/>
          <w:szCs w:val="20"/>
        </w:rPr>
        <w:t>,</w:t>
      </w:r>
      <w:r>
        <w:rPr>
          <w:rFonts w:ascii="Arial" w:hAnsi="Arial" w:cs="Arial"/>
          <w:b/>
          <w:bCs/>
          <w:color w:val="000000"/>
          <w:spacing w:val="-14"/>
          <w:sz w:val="20"/>
          <w:szCs w:val="20"/>
        </w:rPr>
        <w:t xml:space="preserve"> </w:t>
      </w:r>
      <w:r>
        <w:rPr>
          <w:rFonts w:ascii="Arial" w:hAnsi="Arial" w:cs="Arial"/>
          <w:b/>
          <w:bCs/>
          <w:color w:val="000000"/>
          <w:spacing w:val="2"/>
          <w:sz w:val="16"/>
          <w:szCs w:val="16"/>
        </w:rPr>
        <w:t>W</w:t>
      </w:r>
      <w:r>
        <w:rPr>
          <w:rFonts w:ascii="Arial" w:hAnsi="Arial" w:cs="Arial"/>
          <w:b/>
          <w:bCs/>
          <w:color w:val="000000"/>
          <w:spacing w:val="-1"/>
          <w:sz w:val="16"/>
          <w:szCs w:val="16"/>
        </w:rPr>
        <w:t>I</w:t>
      </w:r>
      <w:r>
        <w:rPr>
          <w:rFonts w:ascii="Arial" w:hAnsi="Arial" w:cs="Arial"/>
          <w:b/>
          <w:bCs/>
          <w:color w:val="000000"/>
          <w:sz w:val="16"/>
          <w:szCs w:val="16"/>
        </w:rPr>
        <w:t>LL</w:t>
      </w:r>
      <w:r>
        <w:rPr>
          <w:rFonts w:ascii="Arial" w:hAnsi="Arial" w:cs="Arial"/>
          <w:b/>
          <w:bCs/>
          <w:color w:val="000000"/>
          <w:spacing w:val="1"/>
          <w:sz w:val="16"/>
          <w:szCs w:val="16"/>
        </w:rPr>
        <w:t xml:space="preserve"> </w:t>
      </w:r>
      <w:r>
        <w:rPr>
          <w:rFonts w:ascii="Arial" w:hAnsi="Arial" w:cs="Arial"/>
          <w:b/>
          <w:bCs/>
          <w:color w:val="000000"/>
          <w:spacing w:val="-3"/>
          <w:sz w:val="16"/>
          <w:szCs w:val="16"/>
        </w:rPr>
        <w:t>B</w:t>
      </w:r>
      <w:r>
        <w:rPr>
          <w:rFonts w:ascii="Arial" w:hAnsi="Arial" w:cs="Arial"/>
          <w:b/>
          <w:bCs/>
          <w:color w:val="000000"/>
          <w:sz w:val="16"/>
          <w:szCs w:val="16"/>
        </w:rPr>
        <w:t>E</w:t>
      </w:r>
      <w:r>
        <w:rPr>
          <w:rFonts w:ascii="Arial" w:hAnsi="Arial" w:cs="Arial"/>
          <w:b/>
          <w:bCs/>
          <w:color w:val="000000"/>
          <w:spacing w:val="2"/>
          <w:sz w:val="16"/>
          <w:szCs w:val="16"/>
        </w:rPr>
        <w:t xml:space="preserve"> </w:t>
      </w:r>
      <w:r>
        <w:rPr>
          <w:rFonts w:ascii="Arial" w:hAnsi="Arial" w:cs="Arial"/>
          <w:b/>
          <w:bCs/>
          <w:color w:val="000000"/>
          <w:spacing w:val="-3"/>
          <w:sz w:val="16"/>
          <w:szCs w:val="16"/>
        </w:rPr>
        <w:t>D</w:t>
      </w:r>
      <w:r>
        <w:rPr>
          <w:rFonts w:ascii="Arial" w:hAnsi="Arial" w:cs="Arial"/>
          <w:b/>
          <w:bCs/>
          <w:color w:val="000000"/>
          <w:spacing w:val="1"/>
          <w:sz w:val="16"/>
          <w:szCs w:val="16"/>
        </w:rPr>
        <w:t>IS</w:t>
      </w:r>
      <w:r>
        <w:rPr>
          <w:rFonts w:ascii="Arial" w:hAnsi="Arial" w:cs="Arial"/>
          <w:b/>
          <w:bCs/>
          <w:color w:val="000000"/>
          <w:sz w:val="16"/>
          <w:szCs w:val="16"/>
        </w:rPr>
        <w:t>Q</w:t>
      </w:r>
      <w:r>
        <w:rPr>
          <w:rFonts w:ascii="Arial" w:hAnsi="Arial" w:cs="Arial"/>
          <w:b/>
          <w:bCs/>
          <w:color w:val="000000"/>
          <w:spacing w:val="1"/>
          <w:sz w:val="16"/>
          <w:szCs w:val="16"/>
        </w:rPr>
        <w:t>U</w:t>
      </w:r>
      <w:r>
        <w:rPr>
          <w:rFonts w:ascii="Arial" w:hAnsi="Arial" w:cs="Arial"/>
          <w:b/>
          <w:bCs/>
          <w:color w:val="000000"/>
          <w:spacing w:val="-8"/>
          <w:sz w:val="16"/>
          <w:szCs w:val="16"/>
        </w:rPr>
        <w:t>A</w:t>
      </w:r>
      <w:r>
        <w:rPr>
          <w:rFonts w:ascii="Arial" w:hAnsi="Arial" w:cs="Arial"/>
          <w:b/>
          <w:bCs/>
          <w:color w:val="000000"/>
          <w:sz w:val="16"/>
          <w:szCs w:val="16"/>
        </w:rPr>
        <w:t>L</w:t>
      </w:r>
      <w:r>
        <w:rPr>
          <w:rFonts w:ascii="Arial" w:hAnsi="Arial" w:cs="Arial"/>
          <w:b/>
          <w:bCs/>
          <w:color w:val="000000"/>
          <w:spacing w:val="1"/>
          <w:sz w:val="16"/>
          <w:szCs w:val="16"/>
        </w:rPr>
        <w:t>I</w:t>
      </w:r>
      <w:r>
        <w:rPr>
          <w:rFonts w:ascii="Arial" w:hAnsi="Arial" w:cs="Arial"/>
          <w:b/>
          <w:bCs/>
          <w:color w:val="000000"/>
          <w:sz w:val="16"/>
          <w:szCs w:val="16"/>
        </w:rPr>
        <w:t>F</w:t>
      </w:r>
      <w:r>
        <w:rPr>
          <w:rFonts w:ascii="Arial" w:hAnsi="Arial" w:cs="Arial"/>
          <w:b/>
          <w:bCs/>
          <w:color w:val="000000"/>
          <w:spacing w:val="1"/>
          <w:sz w:val="16"/>
          <w:szCs w:val="16"/>
        </w:rPr>
        <w:t>IE</w:t>
      </w:r>
      <w:r>
        <w:rPr>
          <w:rFonts w:ascii="Arial" w:hAnsi="Arial" w:cs="Arial"/>
          <w:b/>
          <w:bCs/>
          <w:color w:val="000000"/>
          <w:sz w:val="16"/>
          <w:szCs w:val="16"/>
        </w:rPr>
        <w:t>D</w:t>
      </w:r>
      <w:r>
        <w:rPr>
          <w:rFonts w:ascii="Arial" w:hAnsi="Arial" w:cs="Arial"/>
          <w:b/>
          <w:bCs/>
          <w:color w:val="000000"/>
          <w:spacing w:val="-3"/>
          <w:sz w:val="16"/>
          <w:szCs w:val="16"/>
        </w:rPr>
        <w:t xml:space="preserve"> </w:t>
      </w:r>
      <w:r>
        <w:rPr>
          <w:rFonts w:ascii="Arial" w:hAnsi="Arial" w:cs="Arial"/>
          <w:b/>
          <w:bCs/>
          <w:color w:val="000000"/>
          <w:spacing w:val="2"/>
          <w:sz w:val="16"/>
          <w:szCs w:val="16"/>
        </w:rPr>
        <w:t>W</w:t>
      </w:r>
      <w:r>
        <w:rPr>
          <w:rFonts w:ascii="Arial" w:hAnsi="Arial" w:cs="Arial"/>
          <w:b/>
          <w:bCs/>
          <w:color w:val="000000"/>
          <w:spacing w:val="1"/>
          <w:sz w:val="16"/>
          <w:szCs w:val="16"/>
        </w:rPr>
        <w:t>I</w:t>
      </w:r>
      <w:r>
        <w:rPr>
          <w:rFonts w:ascii="Arial" w:hAnsi="Arial" w:cs="Arial"/>
          <w:b/>
          <w:bCs/>
          <w:color w:val="000000"/>
          <w:spacing w:val="-5"/>
          <w:sz w:val="16"/>
          <w:szCs w:val="16"/>
        </w:rPr>
        <w:t>T</w:t>
      </w:r>
      <w:r>
        <w:rPr>
          <w:rFonts w:ascii="Arial" w:hAnsi="Arial" w:cs="Arial"/>
          <w:b/>
          <w:bCs/>
          <w:color w:val="000000"/>
          <w:spacing w:val="-1"/>
          <w:sz w:val="16"/>
          <w:szCs w:val="16"/>
        </w:rPr>
        <w:t>H</w:t>
      </w:r>
      <w:r>
        <w:rPr>
          <w:rFonts w:ascii="Arial" w:hAnsi="Arial" w:cs="Arial"/>
          <w:b/>
          <w:bCs/>
          <w:color w:val="000000"/>
          <w:sz w:val="16"/>
          <w:szCs w:val="16"/>
        </w:rPr>
        <w:t>O</w:t>
      </w:r>
      <w:r>
        <w:rPr>
          <w:rFonts w:ascii="Arial" w:hAnsi="Arial" w:cs="Arial"/>
          <w:b/>
          <w:bCs/>
          <w:color w:val="000000"/>
          <w:spacing w:val="-1"/>
          <w:sz w:val="16"/>
          <w:szCs w:val="16"/>
        </w:rPr>
        <w:t>U</w:t>
      </w:r>
      <w:r>
        <w:rPr>
          <w:rFonts w:ascii="Arial" w:hAnsi="Arial" w:cs="Arial"/>
          <w:b/>
          <w:bCs/>
          <w:color w:val="000000"/>
          <w:sz w:val="16"/>
          <w:szCs w:val="16"/>
        </w:rPr>
        <w:t>T</w:t>
      </w:r>
      <w:r>
        <w:rPr>
          <w:rFonts w:ascii="Arial" w:hAnsi="Arial" w:cs="Arial"/>
          <w:b/>
          <w:bCs/>
          <w:color w:val="000000"/>
          <w:spacing w:val="-1"/>
          <w:sz w:val="16"/>
          <w:szCs w:val="16"/>
        </w:rPr>
        <w:t xml:space="preserve"> </w:t>
      </w:r>
      <w:r>
        <w:rPr>
          <w:rFonts w:ascii="Arial" w:hAnsi="Arial" w:cs="Arial"/>
          <w:b/>
          <w:bCs/>
          <w:color w:val="000000"/>
          <w:spacing w:val="1"/>
          <w:sz w:val="16"/>
          <w:szCs w:val="16"/>
        </w:rPr>
        <w:t>E</w:t>
      </w:r>
      <w:r>
        <w:rPr>
          <w:rFonts w:ascii="Arial" w:hAnsi="Arial" w:cs="Arial"/>
          <w:b/>
          <w:bCs/>
          <w:color w:val="000000"/>
          <w:spacing w:val="3"/>
          <w:sz w:val="16"/>
          <w:szCs w:val="16"/>
        </w:rPr>
        <w:t>V</w:t>
      </w:r>
      <w:r>
        <w:rPr>
          <w:rFonts w:ascii="Arial" w:hAnsi="Arial" w:cs="Arial"/>
          <w:b/>
          <w:bCs/>
          <w:color w:val="000000"/>
          <w:spacing w:val="-8"/>
          <w:sz w:val="16"/>
          <w:szCs w:val="16"/>
        </w:rPr>
        <w:t>A</w:t>
      </w:r>
      <w:r>
        <w:rPr>
          <w:rFonts w:ascii="Arial" w:hAnsi="Arial" w:cs="Arial"/>
          <w:b/>
          <w:bCs/>
          <w:color w:val="000000"/>
          <w:sz w:val="16"/>
          <w:szCs w:val="16"/>
        </w:rPr>
        <w:t>L</w:t>
      </w:r>
      <w:r>
        <w:rPr>
          <w:rFonts w:ascii="Arial" w:hAnsi="Arial" w:cs="Arial"/>
          <w:b/>
          <w:bCs/>
          <w:color w:val="000000"/>
          <w:spacing w:val="4"/>
          <w:sz w:val="16"/>
          <w:szCs w:val="16"/>
        </w:rPr>
        <w:t>U</w:t>
      </w:r>
      <w:r>
        <w:rPr>
          <w:rFonts w:ascii="Arial" w:hAnsi="Arial" w:cs="Arial"/>
          <w:b/>
          <w:bCs/>
          <w:color w:val="000000"/>
          <w:spacing w:val="-6"/>
          <w:sz w:val="16"/>
          <w:szCs w:val="16"/>
        </w:rPr>
        <w:t>A</w:t>
      </w:r>
      <w:r>
        <w:rPr>
          <w:rFonts w:ascii="Arial" w:hAnsi="Arial" w:cs="Arial"/>
          <w:b/>
          <w:bCs/>
          <w:color w:val="000000"/>
          <w:sz w:val="16"/>
          <w:szCs w:val="16"/>
        </w:rPr>
        <w:t>T</w:t>
      </w:r>
      <w:r>
        <w:rPr>
          <w:rFonts w:ascii="Arial" w:hAnsi="Arial" w:cs="Arial"/>
          <w:b/>
          <w:bCs/>
          <w:color w:val="000000"/>
          <w:spacing w:val="1"/>
          <w:sz w:val="16"/>
          <w:szCs w:val="16"/>
        </w:rPr>
        <w:t>I</w:t>
      </w:r>
      <w:r>
        <w:rPr>
          <w:rFonts w:ascii="Arial" w:hAnsi="Arial" w:cs="Arial"/>
          <w:b/>
          <w:bCs/>
          <w:color w:val="000000"/>
          <w:sz w:val="16"/>
          <w:szCs w:val="16"/>
        </w:rPr>
        <w:t xml:space="preserve">ON </w:t>
      </w:r>
      <w:r>
        <w:rPr>
          <w:rFonts w:ascii="Arial" w:hAnsi="Arial" w:cs="Arial"/>
          <w:b/>
          <w:bCs/>
          <w:color w:val="000000"/>
          <w:spacing w:val="-1"/>
          <w:sz w:val="16"/>
          <w:szCs w:val="16"/>
        </w:rPr>
        <w:t>UN</w:t>
      </w:r>
      <w:r>
        <w:rPr>
          <w:rFonts w:ascii="Arial" w:hAnsi="Arial" w:cs="Arial"/>
          <w:b/>
          <w:bCs/>
          <w:color w:val="000000"/>
          <w:sz w:val="16"/>
          <w:szCs w:val="16"/>
        </w:rPr>
        <w:t>L</w:t>
      </w:r>
      <w:r>
        <w:rPr>
          <w:rFonts w:ascii="Arial" w:hAnsi="Arial" w:cs="Arial"/>
          <w:b/>
          <w:bCs/>
          <w:color w:val="000000"/>
          <w:spacing w:val="1"/>
          <w:sz w:val="16"/>
          <w:szCs w:val="16"/>
        </w:rPr>
        <w:t>ES</w:t>
      </w:r>
      <w:r>
        <w:rPr>
          <w:rFonts w:ascii="Arial" w:hAnsi="Arial" w:cs="Arial"/>
          <w:b/>
          <w:bCs/>
          <w:color w:val="000000"/>
          <w:sz w:val="16"/>
          <w:szCs w:val="16"/>
        </w:rPr>
        <w:t>S</w:t>
      </w:r>
      <w:r>
        <w:rPr>
          <w:rFonts w:ascii="Arial" w:hAnsi="Arial" w:cs="Arial"/>
          <w:b/>
          <w:bCs/>
          <w:color w:val="000000"/>
          <w:spacing w:val="-1"/>
          <w:sz w:val="16"/>
          <w:szCs w:val="16"/>
        </w:rPr>
        <w:t xml:space="preserve"> </w:t>
      </w:r>
      <w:r>
        <w:rPr>
          <w:rFonts w:ascii="Arial" w:hAnsi="Arial" w:cs="Arial"/>
          <w:b/>
          <w:bCs/>
          <w:color w:val="000000"/>
          <w:spacing w:val="-2"/>
          <w:sz w:val="16"/>
          <w:szCs w:val="16"/>
        </w:rPr>
        <w:t>T</w:t>
      </w:r>
      <w:r>
        <w:rPr>
          <w:rFonts w:ascii="Arial" w:hAnsi="Arial" w:cs="Arial"/>
          <w:b/>
          <w:bCs/>
          <w:color w:val="000000"/>
          <w:spacing w:val="-1"/>
          <w:sz w:val="16"/>
          <w:szCs w:val="16"/>
        </w:rPr>
        <w:t>H</w:t>
      </w:r>
      <w:r>
        <w:rPr>
          <w:rFonts w:ascii="Arial" w:hAnsi="Arial" w:cs="Arial"/>
          <w:b/>
          <w:bCs/>
          <w:color w:val="000000"/>
          <w:sz w:val="16"/>
          <w:szCs w:val="16"/>
        </w:rPr>
        <w:t>E</w:t>
      </w:r>
      <w:r>
        <w:rPr>
          <w:rFonts w:ascii="Arial" w:hAnsi="Arial" w:cs="Arial"/>
          <w:b/>
          <w:bCs/>
          <w:color w:val="000000"/>
          <w:spacing w:val="-1"/>
          <w:sz w:val="16"/>
          <w:szCs w:val="16"/>
        </w:rPr>
        <w:t xml:space="preserve"> </w:t>
      </w:r>
      <w:r>
        <w:rPr>
          <w:rFonts w:ascii="Arial" w:hAnsi="Arial" w:cs="Arial"/>
          <w:b/>
          <w:bCs/>
          <w:color w:val="000000"/>
          <w:spacing w:val="7"/>
          <w:sz w:val="20"/>
          <w:szCs w:val="20"/>
        </w:rPr>
        <w:t>M</w:t>
      </w:r>
      <w:r>
        <w:rPr>
          <w:rFonts w:ascii="Arial" w:hAnsi="Arial" w:cs="Arial"/>
          <w:b/>
          <w:bCs/>
          <w:color w:val="000000"/>
          <w:spacing w:val="-8"/>
          <w:sz w:val="16"/>
          <w:szCs w:val="16"/>
        </w:rPr>
        <w:t>A</w:t>
      </w:r>
      <w:r>
        <w:rPr>
          <w:rFonts w:ascii="Arial" w:hAnsi="Arial" w:cs="Arial"/>
          <w:b/>
          <w:bCs/>
          <w:color w:val="000000"/>
          <w:spacing w:val="1"/>
          <w:sz w:val="16"/>
          <w:szCs w:val="16"/>
        </w:rPr>
        <w:t>S</w:t>
      </w:r>
      <w:r>
        <w:rPr>
          <w:rFonts w:ascii="Arial" w:hAnsi="Arial" w:cs="Arial"/>
          <w:b/>
          <w:bCs/>
          <w:color w:val="000000"/>
          <w:sz w:val="16"/>
          <w:szCs w:val="16"/>
        </w:rPr>
        <w:t>S</w:t>
      </w:r>
      <w:r>
        <w:rPr>
          <w:rFonts w:ascii="Arial" w:hAnsi="Arial" w:cs="Arial"/>
          <w:b/>
          <w:bCs/>
          <w:color w:val="000000"/>
          <w:spacing w:val="-3"/>
          <w:sz w:val="16"/>
          <w:szCs w:val="16"/>
        </w:rPr>
        <w:t xml:space="preserve"> </w:t>
      </w:r>
      <w:r>
        <w:rPr>
          <w:rFonts w:ascii="Arial" w:hAnsi="Arial" w:cs="Arial"/>
          <w:b/>
          <w:bCs/>
          <w:color w:val="000000"/>
          <w:spacing w:val="3"/>
          <w:sz w:val="20"/>
          <w:szCs w:val="20"/>
        </w:rPr>
        <w:t>T</w:t>
      </w:r>
      <w:r>
        <w:rPr>
          <w:rFonts w:ascii="Arial" w:hAnsi="Arial" w:cs="Arial"/>
          <w:b/>
          <w:bCs/>
          <w:color w:val="000000"/>
          <w:spacing w:val="1"/>
          <w:sz w:val="16"/>
          <w:szCs w:val="16"/>
        </w:rPr>
        <w:t>E</w:t>
      </w:r>
      <w:r>
        <w:rPr>
          <w:rFonts w:ascii="Arial" w:hAnsi="Arial" w:cs="Arial"/>
          <w:b/>
          <w:bCs/>
          <w:color w:val="000000"/>
          <w:spacing w:val="-1"/>
          <w:sz w:val="16"/>
          <w:szCs w:val="16"/>
        </w:rPr>
        <w:t>C</w:t>
      </w:r>
      <w:r>
        <w:rPr>
          <w:rFonts w:ascii="Arial" w:hAnsi="Arial" w:cs="Arial"/>
          <w:b/>
          <w:bCs/>
          <w:color w:val="000000"/>
          <w:sz w:val="16"/>
          <w:szCs w:val="16"/>
        </w:rPr>
        <w:t xml:space="preserve">H </w:t>
      </w:r>
      <w:r>
        <w:rPr>
          <w:rFonts w:ascii="Arial" w:hAnsi="Arial" w:cs="Arial"/>
          <w:b/>
          <w:bCs/>
          <w:color w:val="000000"/>
          <w:sz w:val="20"/>
          <w:szCs w:val="20"/>
        </w:rPr>
        <w:t>C</w:t>
      </w:r>
      <w:r>
        <w:rPr>
          <w:rFonts w:ascii="Arial" w:hAnsi="Arial" w:cs="Arial"/>
          <w:b/>
          <w:bCs/>
          <w:color w:val="000000"/>
          <w:sz w:val="16"/>
          <w:szCs w:val="16"/>
        </w:rPr>
        <w:t>OL</w:t>
      </w:r>
      <w:r>
        <w:rPr>
          <w:rFonts w:ascii="Arial" w:hAnsi="Arial" w:cs="Arial"/>
          <w:b/>
          <w:bCs/>
          <w:color w:val="000000"/>
          <w:spacing w:val="3"/>
          <w:sz w:val="16"/>
          <w:szCs w:val="16"/>
        </w:rPr>
        <w:t>L</w:t>
      </w:r>
      <w:r>
        <w:rPr>
          <w:rFonts w:ascii="Arial" w:hAnsi="Arial" w:cs="Arial"/>
          <w:b/>
          <w:bCs/>
          <w:color w:val="000000"/>
          <w:spacing w:val="-6"/>
          <w:sz w:val="16"/>
          <w:szCs w:val="16"/>
        </w:rPr>
        <w:t>A</w:t>
      </w:r>
      <w:r>
        <w:rPr>
          <w:rFonts w:ascii="Arial" w:hAnsi="Arial" w:cs="Arial"/>
          <w:b/>
          <w:bCs/>
          <w:color w:val="000000"/>
          <w:spacing w:val="-1"/>
          <w:sz w:val="16"/>
          <w:szCs w:val="16"/>
        </w:rPr>
        <w:t>B</w:t>
      </w:r>
      <w:r>
        <w:rPr>
          <w:rFonts w:ascii="Arial" w:hAnsi="Arial" w:cs="Arial"/>
          <w:b/>
          <w:bCs/>
          <w:color w:val="000000"/>
          <w:sz w:val="16"/>
          <w:szCs w:val="16"/>
        </w:rPr>
        <w:t>O</w:t>
      </w:r>
      <w:r>
        <w:rPr>
          <w:rFonts w:ascii="Arial" w:hAnsi="Arial" w:cs="Arial"/>
          <w:b/>
          <w:bCs/>
          <w:color w:val="000000"/>
          <w:spacing w:val="4"/>
          <w:sz w:val="16"/>
          <w:szCs w:val="16"/>
        </w:rPr>
        <w:t>R</w:t>
      </w:r>
      <w:r>
        <w:rPr>
          <w:rFonts w:ascii="Arial" w:hAnsi="Arial" w:cs="Arial"/>
          <w:b/>
          <w:bCs/>
          <w:color w:val="000000"/>
          <w:spacing w:val="-6"/>
          <w:sz w:val="16"/>
          <w:szCs w:val="16"/>
        </w:rPr>
        <w:t>A</w:t>
      </w:r>
      <w:r>
        <w:rPr>
          <w:rFonts w:ascii="Arial" w:hAnsi="Arial" w:cs="Arial"/>
          <w:b/>
          <w:bCs/>
          <w:color w:val="000000"/>
          <w:spacing w:val="-2"/>
          <w:sz w:val="16"/>
          <w:szCs w:val="16"/>
        </w:rPr>
        <w:t>T</w:t>
      </w:r>
      <w:r>
        <w:rPr>
          <w:rFonts w:ascii="Arial" w:hAnsi="Arial" w:cs="Arial"/>
          <w:b/>
          <w:bCs/>
          <w:color w:val="000000"/>
          <w:spacing w:val="1"/>
          <w:sz w:val="16"/>
          <w:szCs w:val="16"/>
        </w:rPr>
        <w:t>IV</w:t>
      </w:r>
      <w:r>
        <w:rPr>
          <w:rFonts w:ascii="Arial" w:hAnsi="Arial" w:cs="Arial"/>
          <w:b/>
          <w:bCs/>
          <w:color w:val="000000"/>
          <w:sz w:val="16"/>
          <w:szCs w:val="16"/>
        </w:rPr>
        <w:t>E</w:t>
      </w:r>
      <w:r>
        <w:rPr>
          <w:rFonts w:ascii="Arial" w:hAnsi="Arial" w:cs="Arial"/>
          <w:b/>
          <w:bCs/>
          <w:color w:val="000000"/>
          <w:spacing w:val="1"/>
          <w:sz w:val="16"/>
          <w:szCs w:val="16"/>
        </w:rPr>
        <w:t xml:space="preserve"> </w:t>
      </w:r>
      <w:r>
        <w:rPr>
          <w:rFonts w:ascii="Arial" w:hAnsi="Arial" w:cs="Arial"/>
          <w:b/>
          <w:bCs/>
          <w:color w:val="000000"/>
          <w:spacing w:val="-1"/>
          <w:sz w:val="16"/>
          <w:szCs w:val="16"/>
        </w:rPr>
        <w:t>C</w:t>
      </w:r>
      <w:r>
        <w:rPr>
          <w:rFonts w:ascii="Arial" w:hAnsi="Arial" w:cs="Arial"/>
          <w:b/>
          <w:bCs/>
          <w:color w:val="000000"/>
          <w:spacing w:val="-3"/>
          <w:sz w:val="16"/>
          <w:szCs w:val="16"/>
        </w:rPr>
        <w:t>O</w:t>
      </w:r>
      <w:r>
        <w:rPr>
          <w:rFonts w:ascii="Arial" w:hAnsi="Arial" w:cs="Arial"/>
          <w:b/>
          <w:bCs/>
          <w:color w:val="000000"/>
          <w:sz w:val="16"/>
          <w:szCs w:val="16"/>
        </w:rPr>
        <w:t>MM</w:t>
      </w:r>
      <w:r>
        <w:rPr>
          <w:rFonts w:ascii="Arial" w:hAnsi="Arial" w:cs="Arial"/>
          <w:b/>
          <w:bCs/>
          <w:color w:val="000000"/>
          <w:spacing w:val="1"/>
          <w:sz w:val="16"/>
          <w:szCs w:val="16"/>
        </w:rPr>
        <w:t>I</w:t>
      </w:r>
      <w:r>
        <w:rPr>
          <w:rFonts w:ascii="Arial" w:hAnsi="Arial" w:cs="Arial"/>
          <w:b/>
          <w:bCs/>
          <w:color w:val="000000"/>
          <w:spacing w:val="-2"/>
          <w:sz w:val="16"/>
          <w:szCs w:val="16"/>
        </w:rPr>
        <w:t>TT</w:t>
      </w:r>
      <w:r>
        <w:rPr>
          <w:rFonts w:ascii="Arial" w:hAnsi="Arial" w:cs="Arial"/>
          <w:b/>
          <w:bCs/>
          <w:color w:val="000000"/>
          <w:spacing w:val="1"/>
          <w:sz w:val="16"/>
          <w:szCs w:val="16"/>
        </w:rPr>
        <w:t>E</w:t>
      </w:r>
      <w:r>
        <w:rPr>
          <w:rFonts w:ascii="Arial" w:hAnsi="Arial" w:cs="Arial"/>
          <w:b/>
          <w:bCs/>
          <w:color w:val="000000"/>
          <w:sz w:val="16"/>
          <w:szCs w:val="16"/>
        </w:rPr>
        <w:t xml:space="preserve">E </w:t>
      </w:r>
      <w:r>
        <w:rPr>
          <w:rFonts w:ascii="Arial" w:hAnsi="Arial" w:cs="Arial"/>
          <w:b/>
          <w:bCs/>
          <w:color w:val="000000"/>
          <w:spacing w:val="-1"/>
          <w:sz w:val="16"/>
          <w:szCs w:val="16"/>
        </w:rPr>
        <w:t>D</w:t>
      </w:r>
      <w:r>
        <w:rPr>
          <w:rFonts w:ascii="Arial" w:hAnsi="Arial" w:cs="Arial"/>
          <w:b/>
          <w:bCs/>
          <w:color w:val="000000"/>
          <w:spacing w:val="1"/>
          <w:sz w:val="16"/>
          <w:szCs w:val="16"/>
        </w:rPr>
        <w:t>E</w:t>
      </w:r>
      <w:r>
        <w:rPr>
          <w:rFonts w:ascii="Arial" w:hAnsi="Arial" w:cs="Arial"/>
          <w:b/>
          <w:bCs/>
          <w:color w:val="000000"/>
          <w:spacing w:val="-2"/>
          <w:sz w:val="16"/>
          <w:szCs w:val="16"/>
        </w:rPr>
        <w:t>T</w:t>
      </w:r>
      <w:r>
        <w:rPr>
          <w:rFonts w:ascii="Arial" w:hAnsi="Arial" w:cs="Arial"/>
          <w:b/>
          <w:bCs/>
          <w:color w:val="000000"/>
          <w:spacing w:val="1"/>
          <w:sz w:val="16"/>
          <w:szCs w:val="16"/>
        </w:rPr>
        <w:t>E</w:t>
      </w:r>
      <w:r>
        <w:rPr>
          <w:rFonts w:ascii="Arial" w:hAnsi="Arial" w:cs="Arial"/>
          <w:b/>
          <w:bCs/>
          <w:color w:val="000000"/>
          <w:spacing w:val="-3"/>
          <w:sz w:val="16"/>
          <w:szCs w:val="16"/>
        </w:rPr>
        <w:t>R</w:t>
      </w:r>
      <w:r>
        <w:rPr>
          <w:rFonts w:ascii="Arial" w:hAnsi="Arial" w:cs="Arial"/>
          <w:b/>
          <w:bCs/>
          <w:color w:val="000000"/>
          <w:spacing w:val="3"/>
          <w:sz w:val="16"/>
          <w:szCs w:val="16"/>
        </w:rPr>
        <w:t>M</w:t>
      </w:r>
      <w:r>
        <w:rPr>
          <w:rFonts w:ascii="Arial" w:hAnsi="Arial" w:cs="Arial"/>
          <w:b/>
          <w:bCs/>
          <w:color w:val="000000"/>
          <w:spacing w:val="1"/>
          <w:sz w:val="16"/>
          <w:szCs w:val="16"/>
        </w:rPr>
        <w:t>I</w:t>
      </w:r>
      <w:r>
        <w:rPr>
          <w:rFonts w:ascii="Arial" w:hAnsi="Arial" w:cs="Arial"/>
          <w:b/>
          <w:bCs/>
          <w:color w:val="000000"/>
          <w:spacing w:val="-1"/>
          <w:sz w:val="16"/>
          <w:szCs w:val="16"/>
        </w:rPr>
        <w:t>N</w:t>
      </w:r>
      <w:r>
        <w:rPr>
          <w:rFonts w:ascii="Arial" w:hAnsi="Arial" w:cs="Arial"/>
          <w:b/>
          <w:bCs/>
          <w:color w:val="000000"/>
          <w:spacing w:val="-2"/>
          <w:sz w:val="16"/>
          <w:szCs w:val="16"/>
        </w:rPr>
        <w:t>E</w:t>
      </w:r>
      <w:r>
        <w:rPr>
          <w:rFonts w:ascii="Arial" w:hAnsi="Arial" w:cs="Arial"/>
          <w:b/>
          <w:bCs/>
          <w:color w:val="000000"/>
          <w:sz w:val="16"/>
          <w:szCs w:val="16"/>
        </w:rPr>
        <w:t>S</w:t>
      </w:r>
      <w:r>
        <w:rPr>
          <w:rFonts w:ascii="Arial" w:hAnsi="Arial" w:cs="Arial"/>
          <w:b/>
          <w:bCs/>
          <w:color w:val="000000"/>
          <w:spacing w:val="2"/>
          <w:sz w:val="16"/>
          <w:szCs w:val="16"/>
        </w:rPr>
        <w:t xml:space="preserve"> </w:t>
      </w:r>
      <w:r>
        <w:rPr>
          <w:rFonts w:ascii="Arial" w:hAnsi="Arial" w:cs="Arial"/>
          <w:b/>
          <w:bCs/>
          <w:color w:val="000000"/>
          <w:spacing w:val="-2"/>
          <w:sz w:val="16"/>
          <w:szCs w:val="16"/>
        </w:rPr>
        <w:t>T</w:t>
      </w:r>
      <w:r>
        <w:rPr>
          <w:rFonts w:ascii="Arial" w:hAnsi="Arial" w:cs="Arial"/>
          <w:b/>
          <w:bCs/>
          <w:color w:val="000000"/>
          <w:spacing w:val="1"/>
          <w:sz w:val="16"/>
          <w:szCs w:val="16"/>
        </w:rPr>
        <w:t>H</w:t>
      </w:r>
      <w:r>
        <w:rPr>
          <w:rFonts w:ascii="Arial" w:hAnsi="Arial" w:cs="Arial"/>
          <w:b/>
          <w:bCs/>
          <w:color w:val="000000"/>
          <w:spacing w:val="-6"/>
          <w:sz w:val="16"/>
          <w:szCs w:val="16"/>
        </w:rPr>
        <w:t>A</w:t>
      </w:r>
      <w:r>
        <w:rPr>
          <w:rFonts w:ascii="Arial" w:hAnsi="Arial" w:cs="Arial"/>
          <w:b/>
          <w:bCs/>
          <w:color w:val="000000"/>
          <w:sz w:val="16"/>
          <w:szCs w:val="16"/>
        </w:rPr>
        <w:t>T</w:t>
      </w:r>
      <w:r>
        <w:rPr>
          <w:rFonts w:ascii="Arial" w:hAnsi="Arial" w:cs="Arial"/>
          <w:b/>
          <w:bCs/>
          <w:color w:val="000000"/>
          <w:spacing w:val="1"/>
          <w:sz w:val="16"/>
          <w:szCs w:val="16"/>
        </w:rPr>
        <w:t xml:space="preserve"> </w:t>
      </w:r>
      <w:r>
        <w:rPr>
          <w:rFonts w:ascii="Arial" w:hAnsi="Arial" w:cs="Arial"/>
          <w:b/>
          <w:bCs/>
          <w:color w:val="000000"/>
          <w:spacing w:val="-2"/>
          <w:sz w:val="16"/>
          <w:szCs w:val="16"/>
        </w:rPr>
        <w:t>T</w:t>
      </w:r>
      <w:r>
        <w:rPr>
          <w:rFonts w:ascii="Arial" w:hAnsi="Arial" w:cs="Arial"/>
          <w:b/>
          <w:bCs/>
          <w:color w:val="000000"/>
          <w:spacing w:val="-1"/>
          <w:sz w:val="16"/>
          <w:szCs w:val="16"/>
        </w:rPr>
        <w:t>H</w:t>
      </w:r>
      <w:r>
        <w:rPr>
          <w:rFonts w:ascii="Arial" w:hAnsi="Arial" w:cs="Arial"/>
          <w:b/>
          <w:bCs/>
          <w:color w:val="000000"/>
          <w:sz w:val="16"/>
          <w:szCs w:val="16"/>
        </w:rPr>
        <w:t>E</w:t>
      </w:r>
      <w:r>
        <w:rPr>
          <w:rFonts w:ascii="Arial" w:hAnsi="Arial" w:cs="Arial"/>
          <w:b/>
          <w:bCs/>
          <w:color w:val="000000"/>
          <w:spacing w:val="2"/>
          <w:sz w:val="16"/>
          <w:szCs w:val="16"/>
        </w:rPr>
        <w:t xml:space="preserve"> </w:t>
      </w:r>
      <w:r>
        <w:rPr>
          <w:rFonts w:ascii="Arial" w:hAnsi="Arial" w:cs="Arial"/>
          <w:b/>
          <w:bCs/>
          <w:color w:val="000000"/>
          <w:spacing w:val="-1"/>
          <w:sz w:val="16"/>
          <w:szCs w:val="16"/>
        </w:rPr>
        <w:t>N</w:t>
      </w:r>
      <w:r>
        <w:rPr>
          <w:rFonts w:ascii="Arial" w:hAnsi="Arial" w:cs="Arial"/>
          <w:b/>
          <w:bCs/>
          <w:color w:val="000000"/>
          <w:sz w:val="16"/>
          <w:szCs w:val="16"/>
        </w:rPr>
        <w:t>O</w:t>
      </w:r>
      <w:r>
        <w:rPr>
          <w:rFonts w:ascii="Arial" w:hAnsi="Arial" w:cs="Arial"/>
          <w:b/>
          <w:bCs/>
          <w:color w:val="000000"/>
          <w:spacing w:val="-1"/>
          <w:sz w:val="16"/>
          <w:szCs w:val="16"/>
        </w:rPr>
        <w:t>NC</w:t>
      </w:r>
      <w:r>
        <w:rPr>
          <w:rFonts w:ascii="Arial" w:hAnsi="Arial" w:cs="Arial"/>
          <w:b/>
          <w:bCs/>
          <w:color w:val="000000"/>
          <w:spacing w:val="-3"/>
          <w:sz w:val="16"/>
          <w:szCs w:val="16"/>
        </w:rPr>
        <w:t>O</w:t>
      </w:r>
      <w:r>
        <w:rPr>
          <w:rFonts w:ascii="Arial" w:hAnsi="Arial" w:cs="Arial"/>
          <w:b/>
          <w:bCs/>
          <w:color w:val="000000"/>
          <w:spacing w:val="3"/>
          <w:sz w:val="16"/>
          <w:szCs w:val="16"/>
        </w:rPr>
        <w:t>M</w:t>
      </w:r>
      <w:r>
        <w:rPr>
          <w:rFonts w:ascii="Arial" w:hAnsi="Arial" w:cs="Arial"/>
          <w:b/>
          <w:bCs/>
          <w:color w:val="000000"/>
          <w:spacing w:val="1"/>
          <w:sz w:val="16"/>
          <w:szCs w:val="16"/>
        </w:rPr>
        <w:t>P</w:t>
      </w:r>
      <w:r>
        <w:rPr>
          <w:rFonts w:ascii="Arial" w:hAnsi="Arial" w:cs="Arial"/>
          <w:b/>
          <w:bCs/>
          <w:color w:val="000000"/>
          <w:spacing w:val="-2"/>
          <w:sz w:val="16"/>
          <w:szCs w:val="16"/>
        </w:rPr>
        <w:t>L</w:t>
      </w:r>
      <w:r>
        <w:rPr>
          <w:rFonts w:ascii="Arial" w:hAnsi="Arial" w:cs="Arial"/>
          <w:b/>
          <w:bCs/>
          <w:color w:val="000000"/>
          <w:spacing w:val="3"/>
          <w:sz w:val="16"/>
          <w:szCs w:val="16"/>
        </w:rPr>
        <w:t>I</w:t>
      </w:r>
      <w:r>
        <w:rPr>
          <w:rFonts w:ascii="Arial" w:hAnsi="Arial" w:cs="Arial"/>
          <w:b/>
          <w:bCs/>
          <w:color w:val="000000"/>
          <w:spacing w:val="-8"/>
          <w:sz w:val="16"/>
          <w:szCs w:val="16"/>
        </w:rPr>
        <w:t>A</w:t>
      </w:r>
      <w:r>
        <w:rPr>
          <w:rFonts w:ascii="Arial" w:hAnsi="Arial" w:cs="Arial"/>
          <w:b/>
          <w:bCs/>
          <w:color w:val="000000"/>
          <w:spacing w:val="2"/>
          <w:sz w:val="16"/>
          <w:szCs w:val="16"/>
        </w:rPr>
        <w:t>N</w:t>
      </w:r>
      <w:r>
        <w:rPr>
          <w:rFonts w:ascii="Arial" w:hAnsi="Arial" w:cs="Arial"/>
          <w:b/>
          <w:bCs/>
          <w:color w:val="000000"/>
          <w:spacing w:val="-1"/>
          <w:sz w:val="16"/>
          <w:szCs w:val="16"/>
        </w:rPr>
        <w:t>C</w:t>
      </w:r>
      <w:r>
        <w:rPr>
          <w:rFonts w:ascii="Arial" w:hAnsi="Arial" w:cs="Arial"/>
          <w:b/>
          <w:bCs/>
          <w:color w:val="000000"/>
          <w:sz w:val="16"/>
          <w:szCs w:val="16"/>
        </w:rPr>
        <w:t>E</w:t>
      </w:r>
      <w:r>
        <w:rPr>
          <w:rFonts w:ascii="Arial" w:hAnsi="Arial" w:cs="Arial"/>
          <w:b/>
          <w:bCs/>
          <w:color w:val="000000"/>
          <w:spacing w:val="2"/>
          <w:sz w:val="16"/>
          <w:szCs w:val="16"/>
        </w:rPr>
        <w:t xml:space="preserve"> </w:t>
      </w:r>
      <w:r>
        <w:rPr>
          <w:rFonts w:ascii="Arial" w:hAnsi="Arial" w:cs="Arial"/>
          <w:b/>
          <w:bCs/>
          <w:color w:val="000000"/>
          <w:spacing w:val="1"/>
          <w:sz w:val="16"/>
          <w:szCs w:val="16"/>
        </w:rPr>
        <w:t>I</w:t>
      </w:r>
      <w:r>
        <w:rPr>
          <w:rFonts w:ascii="Arial" w:hAnsi="Arial" w:cs="Arial"/>
          <w:b/>
          <w:bCs/>
          <w:color w:val="000000"/>
          <w:sz w:val="16"/>
          <w:szCs w:val="16"/>
        </w:rPr>
        <w:t xml:space="preserve">S </w:t>
      </w:r>
      <w:r>
        <w:rPr>
          <w:rFonts w:ascii="Arial" w:hAnsi="Arial" w:cs="Arial"/>
          <w:b/>
          <w:bCs/>
          <w:color w:val="000000"/>
          <w:spacing w:val="1"/>
          <w:sz w:val="16"/>
          <w:szCs w:val="16"/>
        </w:rPr>
        <w:t>I</w:t>
      </w:r>
      <w:r>
        <w:rPr>
          <w:rFonts w:ascii="Arial" w:hAnsi="Arial" w:cs="Arial"/>
          <w:b/>
          <w:bCs/>
          <w:color w:val="000000"/>
          <w:spacing w:val="-3"/>
          <w:sz w:val="16"/>
          <w:szCs w:val="16"/>
        </w:rPr>
        <w:t>N</w:t>
      </w:r>
      <w:r>
        <w:rPr>
          <w:rFonts w:ascii="Arial" w:hAnsi="Arial" w:cs="Arial"/>
          <w:b/>
          <w:bCs/>
          <w:color w:val="000000"/>
          <w:spacing w:val="1"/>
          <w:sz w:val="16"/>
          <w:szCs w:val="16"/>
        </w:rPr>
        <w:t>S</w:t>
      </w:r>
      <w:r>
        <w:rPr>
          <w:rFonts w:ascii="Arial" w:hAnsi="Arial" w:cs="Arial"/>
          <w:b/>
          <w:bCs/>
          <w:color w:val="000000"/>
          <w:spacing w:val="-1"/>
          <w:sz w:val="16"/>
          <w:szCs w:val="16"/>
        </w:rPr>
        <w:t>UB</w:t>
      </w:r>
      <w:r>
        <w:rPr>
          <w:rFonts w:ascii="Arial" w:hAnsi="Arial" w:cs="Arial"/>
          <w:b/>
          <w:bCs/>
          <w:color w:val="000000"/>
          <w:spacing w:val="1"/>
          <w:sz w:val="16"/>
          <w:szCs w:val="16"/>
        </w:rPr>
        <w:t>S</w:t>
      </w:r>
      <w:r>
        <w:rPr>
          <w:rFonts w:ascii="Arial" w:hAnsi="Arial" w:cs="Arial"/>
          <w:b/>
          <w:bCs/>
          <w:color w:val="000000"/>
          <w:sz w:val="16"/>
          <w:szCs w:val="16"/>
        </w:rPr>
        <w:t>T</w:t>
      </w:r>
      <w:r>
        <w:rPr>
          <w:rFonts w:ascii="Arial" w:hAnsi="Arial" w:cs="Arial"/>
          <w:b/>
          <w:bCs/>
          <w:color w:val="000000"/>
          <w:spacing w:val="-6"/>
          <w:sz w:val="16"/>
          <w:szCs w:val="16"/>
        </w:rPr>
        <w:t>A</w:t>
      </w:r>
      <w:r>
        <w:rPr>
          <w:rFonts w:ascii="Arial" w:hAnsi="Arial" w:cs="Arial"/>
          <w:b/>
          <w:bCs/>
          <w:color w:val="000000"/>
          <w:spacing w:val="1"/>
          <w:sz w:val="16"/>
          <w:szCs w:val="16"/>
        </w:rPr>
        <w:t>N</w:t>
      </w:r>
      <w:r>
        <w:rPr>
          <w:rFonts w:ascii="Arial" w:hAnsi="Arial" w:cs="Arial"/>
          <w:b/>
          <w:bCs/>
          <w:color w:val="000000"/>
          <w:spacing w:val="-2"/>
          <w:sz w:val="16"/>
          <w:szCs w:val="16"/>
        </w:rPr>
        <w:t>T</w:t>
      </w:r>
      <w:r>
        <w:rPr>
          <w:rFonts w:ascii="Arial" w:hAnsi="Arial" w:cs="Arial"/>
          <w:b/>
          <w:bCs/>
          <w:color w:val="000000"/>
          <w:spacing w:val="3"/>
          <w:sz w:val="16"/>
          <w:szCs w:val="16"/>
        </w:rPr>
        <w:t>I</w:t>
      </w:r>
      <w:r>
        <w:rPr>
          <w:rFonts w:ascii="Arial" w:hAnsi="Arial" w:cs="Arial"/>
          <w:b/>
          <w:bCs/>
          <w:color w:val="000000"/>
          <w:spacing w:val="-3"/>
          <w:sz w:val="16"/>
          <w:szCs w:val="16"/>
        </w:rPr>
        <w:t>A</w:t>
      </w:r>
      <w:r>
        <w:rPr>
          <w:rFonts w:ascii="Arial" w:hAnsi="Arial" w:cs="Arial"/>
          <w:b/>
          <w:bCs/>
          <w:color w:val="000000"/>
          <w:sz w:val="16"/>
          <w:szCs w:val="16"/>
        </w:rPr>
        <w:t>L</w:t>
      </w:r>
      <w:r>
        <w:rPr>
          <w:rFonts w:ascii="Arial" w:hAnsi="Arial" w:cs="Arial"/>
          <w:b/>
          <w:bCs/>
          <w:color w:val="000000"/>
          <w:spacing w:val="1"/>
          <w:sz w:val="16"/>
          <w:szCs w:val="16"/>
        </w:rPr>
        <w:t xml:space="preserve"> </w:t>
      </w:r>
      <w:r>
        <w:rPr>
          <w:rFonts w:ascii="Arial" w:hAnsi="Arial" w:cs="Arial"/>
          <w:b/>
          <w:bCs/>
          <w:color w:val="000000"/>
          <w:sz w:val="16"/>
          <w:szCs w:val="16"/>
        </w:rPr>
        <w:t>OR</w:t>
      </w:r>
      <w:r>
        <w:rPr>
          <w:rFonts w:ascii="Arial" w:hAnsi="Arial" w:cs="Arial"/>
          <w:b/>
          <w:bCs/>
          <w:color w:val="000000"/>
          <w:spacing w:val="-2"/>
          <w:sz w:val="16"/>
          <w:szCs w:val="16"/>
        </w:rPr>
        <w:t xml:space="preserve"> </w:t>
      </w:r>
      <w:r>
        <w:rPr>
          <w:rFonts w:ascii="Arial" w:hAnsi="Arial" w:cs="Arial"/>
          <w:b/>
          <w:bCs/>
          <w:color w:val="000000"/>
          <w:spacing w:val="1"/>
          <w:sz w:val="16"/>
          <w:szCs w:val="16"/>
        </w:rPr>
        <w:t>I</w:t>
      </w:r>
      <w:r>
        <w:rPr>
          <w:rFonts w:ascii="Arial" w:hAnsi="Arial" w:cs="Arial"/>
          <w:b/>
          <w:bCs/>
          <w:color w:val="000000"/>
          <w:sz w:val="16"/>
          <w:szCs w:val="16"/>
        </w:rPr>
        <w:t>S</w:t>
      </w:r>
      <w:r>
        <w:rPr>
          <w:rFonts w:ascii="Arial" w:hAnsi="Arial" w:cs="Arial"/>
          <w:b/>
          <w:bCs/>
          <w:color w:val="000000"/>
          <w:spacing w:val="-3"/>
          <w:sz w:val="16"/>
          <w:szCs w:val="16"/>
        </w:rPr>
        <w:t xml:space="preserve"> </w:t>
      </w:r>
      <w:r>
        <w:rPr>
          <w:rFonts w:ascii="Arial" w:hAnsi="Arial" w:cs="Arial"/>
          <w:b/>
          <w:bCs/>
          <w:color w:val="000000"/>
          <w:spacing w:val="4"/>
          <w:sz w:val="16"/>
          <w:szCs w:val="16"/>
        </w:rPr>
        <w:t>W</w:t>
      </w:r>
      <w:r>
        <w:rPr>
          <w:rFonts w:ascii="Arial" w:hAnsi="Arial" w:cs="Arial"/>
          <w:b/>
          <w:bCs/>
          <w:color w:val="000000"/>
          <w:spacing w:val="-8"/>
          <w:sz w:val="16"/>
          <w:szCs w:val="16"/>
        </w:rPr>
        <w:t>A</w:t>
      </w:r>
      <w:r>
        <w:rPr>
          <w:rFonts w:ascii="Arial" w:hAnsi="Arial" w:cs="Arial"/>
          <w:b/>
          <w:bCs/>
          <w:color w:val="000000"/>
          <w:spacing w:val="1"/>
          <w:sz w:val="16"/>
          <w:szCs w:val="16"/>
        </w:rPr>
        <w:t>IVE</w:t>
      </w:r>
      <w:r>
        <w:rPr>
          <w:rFonts w:ascii="Arial" w:hAnsi="Arial" w:cs="Arial"/>
          <w:b/>
          <w:bCs/>
          <w:color w:val="000000"/>
          <w:sz w:val="16"/>
          <w:szCs w:val="16"/>
        </w:rPr>
        <w:t xml:space="preserve">D </w:t>
      </w:r>
      <w:r>
        <w:rPr>
          <w:rFonts w:ascii="Arial" w:hAnsi="Arial" w:cs="Arial"/>
          <w:b/>
          <w:bCs/>
          <w:color w:val="000000"/>
          <w:spacing w:val="-1"/>
          <w:sz w:val="16"/>
          <w:szCs w:val="16"/>
        </w:rPr>
        <w:t xml:space="preserve">BY </w:t>
      </w:r>
      <w:r>
        <w:rPr>
          <w:rFonts w:ascii="Arial" w:hAnsi="Arial" w:cs="Arial"/>
          <w:b/>
          <w:bCs/>
          <w:color w:val="000000"/>
          <w:spacing w:val="-2"/>
          <w:sz w:val="16"/>
          <w:szCs w:val="16"/>
        </w:rPr>
        <w:t>T</w:t>
      </w:r>
      <w:r>
        <w:rPr>
          <w:rFonts w:ascii="Arial" w:hAnsi="Arial" w:cs="Arial"/>
          <w:b/>
          <w:bCs/>
          <w:color w:val="000000"/>
          <w:spacing w:val="-1"/>
          <w:sz w:val="16"/>
          <w:szCs w:val="16"/>
        </w:rPr>
        <w:t>H</w:t>
      </w:r>
      <w:r>
        <w:rPr>
          <w:rFonts w:ascii="Arial" w:hAnsi="Arial" w:cs="Arial"/>
          <w:b/>
          <w:bCs/>
          <w:color w:val="000000"/>
          <w:sz w:val="16"/>
          <w:szCs w:val="16"/>
        </w:rPr>
        <w:t>E</w:t>
      </w:r>
      <w:r>
        <w:rPr>
          <w:rFonts w:ascii="Arial" w:hAnsi="Arial" w:cs="Arial"/>
          <w:b/>
          <w:bCs/>
          <w:color w:val="000000"/>
          <w:spacing w:val="-1"/>
          <w:sz w:val="16"/>
          <w:szCs w:val="16"/>
        </w:rPr>
        <w:t xml:space="preserve"> </w:t>
      </w:r>
      <w:r>
        <w:rPr>
          <w:rFonts w:ascii="Arial" w:hAnsi="Arial" w:cs="Arial"/>
          <w:b/>
          <w:bCs/>
          <w:color w:val="000000"/>
          <w:spacing w:val="7"/>
          <w:sz w:val="20"/>
          <w:szCs w:val="20"/>
        </w:rPr>
        <w:t>M</w:t>
      </w:r>
      <w:r>
        <w:rPr>
          <w:rFonts w:ascii="Arial" w:hAnsi="Arial" w:cs="Arial"/>
          <w:b/>
          <w:bCs/>
          <w:color w:val="000000"/>
          <w:spacing w:val="-8"/>
          <w:sz w:val="16"/>
          <w:szCs w:val="16"/>
        </w:rPr>
        <w:t>A</w:t>
      </w:r>
      <w:r>
        <w:rPr>
          <w:rFonts w:ascii="Arial" w:hAnsi="Arial" w:cs="Arial"/>
          <w:b/>
          <w:bCs/>
          <w:color w:val="000000"/>
          <w:spacing w:val="1"/>
          <w:sz w:val="16"/>
          <w:szCs w:val="16"/>
        </w:rPr>
        <w:t>S</w:t>
      </w:r>
      <w:r>
        <w:rPr>
          <w:rFonts w:ascii="Arial" w:hAnsi="Arial" w:cs="Arial"/>
          <w:b/>
          <w:bCs/>
          <w:color w:val="000000"/>
          <w:sz w:val="16"/>
          <w:szCs w:val="16"/>
        </w:rPr>
        <w:t xml:space="preserve">S </w:t>
      </w:r>
      <w:r>
        <w:rPr>
          <w:rFonts w:ascii="Arial" w:hAnsi="Arial" w:cs="Arial"/>
          <w:b/>
          <w:bCs/>
          <w:color w:val="000000"/>
          <w:spacing w:val="1"/>
          <w:sz w:val="20"/>
          <w:szCs w:val="20"/>
        </w:rPr>
        <w:t>T</w:t>
      </w:r>
      <w:r>
        <w:rPr>
          <w:rFonts w:ascii="Arial" w:hAnsi="Arial" w:cs="Arial"/>
          <w:b/>
          <w:bCs/>
          <w:color w:val="000000"/>
          <w:spacing w:val="1"/>
          <w:sz w:val="16"/>
          <w:szCs w:val="16"/>
        </w:rPr>
        <w:t>E</w:t>
      </w:r>
      <w:r>
        <w:rPr>
          <w:rFonts w:ascii="Arial" w:hAnsi="Arial" w:cs="Arial"/>
          <w:b/>
          <w:bCs/>
          <w:color w:val="000000"/>
          <w:spacing w:val="-1"/>
          <w:sz w:val="16"/>
          <w:szCs w:val="16"/>
        </w:rPr>
        <w:t>C</w:t>
      </w:r>
      <w:r>
        <w:rPr>
          <w:rFonts w:ascii="Arial" w:hAnsi="Arial" w:cs="Arial"/>
          <w:b/>
          <w:bCs/>
          <w:color w:val="000000"/>
          <w:sz w:val="16"/>
          <w:szCs w:val="16"/>
        </w:rPr>
        <w:t>H</w:t>
      </w:r>
      <w:r>
        <w:rPr>
          <w:rFonts w:ascii="Arial" w:hAnsi="Arial" w:cs="Arial"/>
          <w:b/>
          <w:bCs/>
          <w:color w:val="000000"/>
          <w:spacing w:val="-1"/>
          <w:sz w:val="16"/>
          <w:szCs w:val="16"/>
        </w:rPr>
        <w:t xml:space="preserve"> </w:t>
      </w:r>
      <w:r>
        <w:rPr>
          <w:rFonts w:ascii="Arial" w:hAnsi="Arial" w:cs="Arial"/>
          <w:b/>
          <w:bCs/>
          <w:color w:val="000000"/>
          <w:sz w:val="20"/>
          <w:szCs w:val="20"/>
        </w:rPr>
        <w:t>C</w:t>
      </w:r>
      <w:r>
        <w:rPr>
          <w:rFonts w:ascii="Arial" w:hAnsi="Arial" w:cs="Arial"/>
          <w:b/>
          <w:bCs/>
          <w:color w:val="000000"/>
          <w:sz w:val="16"/>
          <w:szCs w:val="16"/>
        </w:rPr>
        <w:t>OL</w:t>
      </w:r>
      <w:r>
        <w:rPr>
          <w:rFonts w:ascii="Arial" w:hAnsi="Arial" w:cs="Arial"/>
          <w:b/>
          <w:bCs/>
          <w:color w:val="000000"/>
          <w:spacing w:val="3"/>
          <w:sz w:val="16"/>
          <w:szCs w:val="16"/>
        </w:rPr>
        <w:t>L</w:t>
      </w:r>
      <w:r>
        <w:rPr>
          <w:rFonts w:ascii="Arial" w:hAnsi="Arial" w:cs="Arial"/>
          <w:b/>
          <w:bCs/>
          <w:color w:val="000000"/>
          <w:spacing w:val="-8"/>
          <w:sz w:val="16"/>
          <w:szCs w:val="16"/>
        </w:rPr>
        <w:t>A</w:t>
      </w:r>
      <w:r>
        <w:rPr>
          <w:rFonts w:ascii="Arial" w:hAnsi="Arial" w:cs="Arial"/>
          <w:b/>
          <w:bCs/>
          <w:color w:val="000000"/>
          <w:spacing w:val="-1"/>
          <w:sz w:val="16"/>
          <w:szCs w:val="16"/>
        </w:rPr>
        <w:t>B</w:t>
      </w:r>
      <w:r>
        <w:rPr>
          <w:rFonts w:ascii="Arial" w:hAnsi="Arial" w:cs="Arial"/>
          <w:b/>
          <w:bCs/>
          <w:color w:val="000000"/>
          <w:sz w:val="16"/>
          <w:szCs w:val="16"/>
        </w:rPr>
        <w:t>O</w:t>
      </w:r>
      <w:r>
        <w:rPr>
          <w:rFonts w:ascii="Arial" w:hAnsi="Arial" w:cs="Arial"/>
          <w:b/>
          <w:bCs/>
          <w:color w:val="000000"/>
          <w:spacing w:val="1"/>
          <w:sz w:val="16"/>
          <w:szCs w:val="16"/>
        </w:rPr>
        <w:t>R</w:t>
      </w:r>
      <w:r>
        <w:rPr>
          <w:rFonts w:ascii="Arial" w:hAnsi="Arial" w:cs="Arial"/>
          <w:b/>
          <w:bCs/>
          <w:color w:val="000000"/>
          <w:spacing w:val="-3"/>
          <w:sz w:val="16"/>
          <w:szCs w:val="16"/>
        </w:rPr>
        <w:t>A</w:t>
      </w:r>
      <w:r>
        <w:rPr>
          <w:rFonts w:ascii="Arial" w:hAnsi="Arial" w:cs="Arial"/>
          <w:b/>
          <w:bCs/>
          <w:color w:val="000000"/>
          <w:spacing w:val="-2"/>
          <w:sz w:val="16"/>
          <w:szCs w:val="16"/>
        </w:rPr>
        <w:t>T</w:t>
      </w:r>
      <w:r>
        <w:rPr>
          <w:rFonts w:ascii="Arial" w:hAnsi="Arial" w:cs="Arial"/>
          <w:b/>
          <w:bCs/>
          <w:color w:val="000000"/>
          <w:spacing w:val="1"/>
          <w:sz w:val="16"/>
          <w:szCs w:val="16"/>
        </w:rPr>
        <w:t>IV</w:t>
      </w:r>
      <w:r>
        <w:rPr>
          <w:rFonts w:ascii="Arial" w:hAnsi="Arial" w:cs="Arial"/>
          <w:b/>
          <w:bCs/>
          <w:color w:val="000000"/>
          <w:sz w:val="16"/>
          <w:szCs w:val="16"/>
        </w:rPr>
        <w:t>E</w:t>
      </w:r>
      <w:r>
        <w:rPr>
          <w:rFonts w:ascii="Arial" w:hAnsi="Arial" w:cs="Arial"/>
          <w:b/>
          <w:bCs/>
          <w:color w:val="000000"/>
          <w:spacing w:val="1"/>
          <w:sz w:val="16"/>
          <w:szCs w:val="16"/>
        </w:rPr>
        <w:t xml:space="preserve"> B</w:t>
      </w:r>
      <w:r>
        <w:rPr>
          <w:rFonts w:ascii="Arial" w:hAnsi="Arial" w:cs="Arial"/>
          <w:b/>
          <w:bCs/>
          <w:color w:val="000000"/>
          <w:spacing w:val="-6"/>
          <w:sz w:val="16"/>
          <w:szCs w:val="16"/>
        </w:rPr>
        <w:t>A</w:t>
      </w:r>
      <w:r>
        <w:rPr>
          <w:rFonts w:ascii="Arial" w:hAnsi="Arial" w:cs="Arial"/>
          <w:b/>
          <w:bCs/>
          <w:color w:val="000000"/>
          <w:spacing w:val="1"/>
          <w:sz w:val="16"/>
          <w:szCs w:val="16"/>
        </w:rPr>
        <w:t>SE</w:t>
      </w:r>
      <w:r>
        <w:rPr>
          <w:rFonts w:ascii="Arial" w:hAnsi="Arial" w:cs="Arial"/>
          <w:b/>
          <w:bCs/>
          <w:color w:val="000000"/>
          <w:sz w:val="16"/>
          <w:szCs w:val="16"/>
        </w:rPr>
        <w:t xml:space="preserve">D ON </w:t>
      </w:r>
      <w:r>
        <w:rPr>
          <w:rFonts w:ascii="Arial" w:hAnsi="Arial" w:cs="Arial"/>
          <w:b/>
          <w:bCs/>
          <w:color w:val="000000"/>
          <w:spacing w:val="1"/>
          <w:sz w:val="16"/>
          <w:szCs w:val="16"/>
        </w:rPr>
        <w:t>I</w:t>
      </w:r>
      <w:r>
        <w:rPr>
          <w:rFonts w:ascii="Arial" w:hAnsi="Arial" w:cs="Arial"/>
          <w:b/>
          <w:bCs/>
          <w:color w:val="000000"/>
          <w:spacing w:val="-2"/>
          <w:sz w:val="16"/>
          <w:szCs w:val="16"/>
        </w:rPr>
        <w:t>T</w:t>
      </w:r>
      <w:r>
        <w:rPr>
          <w:rFonts w:ascii="Arial" w:hAnsi="Arial" w:cs="Arial"/>
          <w:b/>
          <w:bCs/>
          <w:color w:val="000000"/>
          <w:sz w:val="16"/>
          <w:szCs w:val="16"/>
        </w:rPr>
        <w:t>S</w:t>
      </w:r>
      <w:r>
        <w:rPr>
          <w:rFonts w:ascii="Arial" w:hAnsi="Arial" w:cs="Arial"/>
          <w:b/>
          <w:bCs/>
          <w:color w:val="000000"/>
          <w:spacing w:val="2"/>
          <w:sz w:val="16"/>
          <w:szCs w:val="16"/>
        </w:rPr>
        <w:t xml:space="preserve"> </w:t>
      </w:r>
      <w:r>
        <w:rPr>
          <w:rFonts w:ascii="Arial" w:hAnsi="Arial" w:cs="Arial"/>
          <w:b/>
          <w:bCs/>
          <w:color w:val="000000"/>
          <w:spacing w:val="-3"/>
          <w:sz w:val="16"/>
          <w:szCs w:val="16"/>
        </w:rPr>
        <w:t>D</w:t>
      </w:r>
      <w:r>
        <w:rPr>
          <w:rFonts w:ascii="Arial" w:hAnsi="Arial" w:cs="Arial"/>
          <w:b/>
          <w:bCs/>
          <w:color w:val="000000"/>
          <w:spacing w:val="1"/>
          <w:sz w:val="16"/>
          <w:szCs w:val="16"/>
        </w:rPr>
        <w:t>E</w:t>
      </w:r>
      <w:r>
        <w:rPr>
          <w:rFonts w:ascii="Arial" w:hAnsi="Arial" w:cs="Arial"/>
          <w:b/>
          <w:bCs/>
          <w:color w:val="000000"/>
          <w:spacing w:val="-2"/>
          <w:sz w:val="16"/>
          <w:szCs w:val="16"/>
        </w:rPr>
        <w:t>T</w:t>
      </w:r>
      <w:r>
        <w:rPr>
          <w:rFonts w:ascii="Arial" w:hAnsi="Arial" w:cs="Arial"/>
          <w:b/>
          <w:bCs/>
          <w:color w:val="000000"/>
          <w:spacing w:val="1"/>
          <w:sz w:val="16"/>
          <w:szCs w:val="16"/>
        </w:rPr>
        <w:t>E</w:t>
      </w:r>
      <w:r>
        <w:rPr>
          <w:rFonts w:ascii="Arial" w:hAnsi="Arial" w:cs="Arial"/>
          <w:b/>
          <w:bCs/>
          <w:color w:val="000000"/>
          <w:spacing w:val="-3"/>
          <w:sz w:val="16"/>
          <w:szCs w:val="16"/>
        </w:rPr>
        <w:t>R</w:t>
      </w:r>
      <w:r>
        <w:rPr>
          <w:rFonts w:ascii="Arial" w:hAnsi="Arial" w:cs="Arial"/>
          <w:b/>
          <w:bCs/>
          <w:color w:val="000000"/>
          <w:spacing w:val="3"/>
          <w:sz w:val="16"/>
          <w:szCs w:val="16"/>
        </w:rPr>
        <w:t>M</w:t>
      </w:r>
      <w:r>
        <w:rPr>
          <w:rFonts w:ascii="Arial" w:hAnsi="Arial" w:cs="Arial"/>
          <w:b/>
          <w:bCs/>
          <w:color w:val="000000"/>
          <w:spacing w:val="-1"/>
          <w:sz w:val="16"/>
          <w:szCs w:val="16"/>
        </w:rPr>
        <w:t>I</w:t>
      </w:r>
      <w:r>
        <w:rPr>
          <w:rFonts w:ascii="Arial" w:hAnsi="Arial" w:cs="Arial"/>
          <w:b/>
          <w:bCs/>
          <w:color w:val="000000"/>
          <w:spacing w:val="1"/>
          <w:sz w:val="16"/>
          <w:szCs w:val="16"/>
        </w:rPr>
        <w:t>N</w:t>
      </w:r>
      <w:r>
        <w:rPr>
          <w:rFonts w:ascii="Arial" w:hAnsi="Arial" w:cs="Arial"/>
          <w:b/>
          <w:bCs/>
          <w:color w:val="000000"/>
          <w:spacing w:val="-6"/>
          <w:sz w:val="16"/>
          <w:szCs w:val="16"/>
        </w:rPr>
        <w:t>A</w:t>
      </w:r>
      <w:r>
        <w:rPr>
          <w:rFonts w:ascii="Arial" w:hAnsi="Arial" w:cs="Arial"/>
          <w:b/>
          <w:bCs/>
          <w:color w:val="000000"/>
          <w:sz w:val="16"/>
          <w:szCs w:val="16"/>
        </w:rPr>
        <w:t>T</w:t>
      </w:r>
      <w:r>
        <w:rPr>
          <w:rFonts w:ascii="Arial" w:hAnsi="Arial" w:cs="Arial"/>
          <w:b/>
          <w:bCs/>
          <w:color w:val="000000"/>
          <w:spacing w:val="1"/>
          <w:sz w:val="16"/>
          <w:szCs w:val="16"/>
        </w:rPr>
        <w:t>I</w:t>
      </w:r>
      <w:r>
        <w:rPr>
          <w:rFonts w:ascii="Arial" w:hAnsi="Arial" w:cs="Arial"/>
          <w:b/>
          <w:bCs/>
          <w:color w:val="000000"/>
          <w:sz w:val="16"/>
          <w:szCs w:val="16"/>
        </w:rPr>
        <w:t xml:space="preserve">ON </w:t>
      </w:r>
      <w:r>
        <w:rPr>
          <w:rFonts w:ascii="Arial" w:hAnsi="Arial" w:cs="Arial"/>
          <w:b/>
          <w:bCs/>
          <w:color w:val="000000"/>
          <w:spacing w:val="-2"/>
          <w:sz w:val="16"/>
          <w:szCs w:val="16"/>
        </w:rPr>
        <w:t>T</w:t>
      </w:r>
      <w:r>
        <w:rPr>
          <w:rFonts w:ascii="Arial" w:hAnsi="Arial" w:cs="Arial"/>
          <w:b/>
          <w:bCs/>
          <w:color w:val="000000"/>
          <w:spacing w:val="4"/>
          <w:sz w:val="16"/>
          <w:szCs w:val="16"/>
        </w:rPr>
        <w:t>H</w:t>
      </w:r>
      <w:r>
        <w:rPr>
          <w:rFonts w:ascii="Arial" w:hAnsi="Arial" w:cs="Arial"/>
          <w:b/>
          <w:bCs/>
          <w:color w:val="000000"/>
          <w:spacing w:val="-6"/>
          <w:sz w:val="16"/>
          <w:szCs w:val="16"/>
        </w:rPr>
        <w:t>A</w:t>
      </w:r>
      <w:r>
        <w:rPr>
          <w:rFonts w:ascii="Arial" w:hAnsi="Arial" w:cs="Arial"/>
          <w:b/>
          <w:bCs/>
          <w:color w:val="000000"/>
          <w:sz w:val="16"/>
          <w:szCs w:val="16"/>
        </w:rPr>
        <w:t>T</w:t>
      </w:r>
      <w:r>
        <w:rPr>
          <w:rFonts w:ascii="Arial" w:hAnsi="Arial" w:cs="Arial"/>
          <w:b/>
          <w:bCs/>
          <w:color w:val="000000"/>
          <w:spacing w:val="1"/>
          <w:sz w:val="16"/>
          <w:szCs w:val="16"/>
        </w:rPr>
        <w:t xml:space="preserve"> </w:t>
      </w:r>
      <w:r>
        <w:rPr>
          <w:rFonts w:ascii="Arial" w:hAnsi="Arial" w:cs="Arial"/>
          <w:b/>
          <w:bCs/>
          <w:color w:val="000000"/>
          <w:spacing w:val="-2"/>
          <w:sz w:val="16"/>
          <w:szCs w:val="16"/>
        </w:rPr>
        <w:t>T</w:t>
      </w:r>
      <w:r>
        <w:rPr>
          <w:rFonts w:ascii="Arial" w:hAnsi="Arial" w:cs="Arial"/>
          <w:b/>
          <w:bCs/>
          <w:color w:val="000000"/>
          <w:spacing w:val="-1"/>
          <w:sz w:val="16"/>
          <w:szCs w:val="16"/>
        </w:rPr>
        <w:t>H</w:t>
      </w:r>
      <w:r>
        <w:rPr>
          <w:rFonts w:ascii="Arial" w:hAnsi="Arial" w:cs="Arial"/>
          <w:b/>
          <w:bCs/>
          <w:color w:val="000000"/>
          <w:sz w:val="16"/>
          <w:szCs w:val="16"/>
        </w:rPr>
        <w:t>E</w:t>
      </w:r>
      <w:r>
        <w:rPr>
          <w:rFonts w:ascii="Arial" w:hAnsi="Arial" w:cs="Arial"/>
          <w:b/>
          <w:bCs/>
          <w:color w:val="000000"/>
          <w:spacing w:val="2"/>
          <w:sz w:val="16"/>
          <w:szCs w:val="16"/>
        </w:rPr>
        <w:t xml:space="preserve"> </w:t>
      </w:r>
      <w:r>
        <w:rPr>
          <w:rFonts w:ascii="Arial" w:hAnsi="Arial" w:cs="Arial"/>
          <w:b/>
          <w:bCs/>
          <w:color w:val="000000"/>
          <w:spacing w:val="-1"/>
          <w:sz w:val="16"/>
          <w:szCs w:val="16"/>
        </w:rPr>
        <w:t>N</w:t>
      </w:r>
      <w:r>
        <w:rPr>
          <w:rFonts w:ascii="Arial" w:hAnsi="Arial" w:cs="Arial"/>
          <w:b/>
          <w:bCs/>
          <w:color w:val="000000"/>
          <w:sz w:val="16"/>
          <w:szCs w:val="16"/>
        </w:rPr>
        <w:t>O</w:t>
      </w:r>
      <w:r>
        <w:rPr>
          <w:rFonts w:ascii="Arial" w:hAnsi="Arial" w:cs="Arial"/>
          <w:b/>
          <w:bCs/>
          <w:color w:val="000000"/>
          <w:spacing w:val="-1"/>
          <w:sz w:val="16"/>
          <w:szCs w:val="16"/>
        </w:rPr>
        <w:t>NC</w:t>
      </w:r>
      <w:r>
        <w:rPr>
          <w:rFonts w:ascii="Arial" w:hAnsi="Arial" w:cs="Arial"/>
          <w:b/>
          <w:bCs/>
          <w:color w:val="000000"/>
          <w:sz w:val="16"/>
          <w:szCs w:val="16"/>
        </w:rPr>
        <w:t>OM</w:t>
      </w:r>
      <w:r>
        <w:rPr>
          <w:rFonts w:ascii="Arial" w:hAnsi="Arial" w:cs="Arial"/>
          <w:b/>
          <w:bCs/>
          <w:color w:val="000000"/>
          <w:spacing w:val="1"/>
          <w:sz w:val="16"/>
          <w:szCs w:val="16"/>
        </w:rPr>
        <w:t>P</w:t>
      </w:r>
      <w:r>
        <w:rPr>
          <w:rFonts w:ascii="Arial" w:hAnsi="Arial" w:cs="Arial"/>
          <w:b/>
          <w:bCs/>
          <w:color w:val="000000"/>
          <w:spacing w:val="-2"/>
          <w:sz w:val="16"/>
          <w:szCs w:val="16"/>
        </w:rPr>
        <w:t>L</w:t>
      </w:r>
      <w:r>
        <w:rPr>
          <w:rFonts w:ascii="Arial" w:hAnsi="Arial" w:cs="Arial"/>
          <w:b/>
          <w:bCs/>
          <w:color w:val="000000"/>
          <w:spacing w:val="3"/>
          <w:sz w:val="16"/>
          <w:szCs w:val="16"/>
        </w:rPr>
        <w:t>I</w:t>
      </w:r>
      <w:r>
        <w:rPr>
          <w:rFonts w:ascii="Arial" w:hAnsi="Arial" w:cs="Arial"/>
          <w:b/>
          <w:bCs/>
          <w:color w:val="000000"/>
          <w:spacing w:val="-6"/>
          <w:sz w:val="16"/>
          <w:szCs w:val="16"/>
        </w:rPr>
        <w:t>A</w:t>
      </w:r>
      <w:r>
        <w:rPr>
          <w:rFonts w:ascii="Arial" w:hAnsi="Arial" w:cs="Arial"/>
          <w:b/>
          <w:bCs/>
          <w:color w:val="000000"/>
          <w:spacing w:val="-1"/>
          <w:sz w:val="16"/>
          <w:szCs w:val="16"/>
        </w:rPr>
        <w:t>NC</w:t>
      </w:r>
      <w:r>
        <w:rPr>
          <w:rFonts w:ascii="Arial" w:hAnsi="Arial" w:cs="Arial"/>
          <w:b/>
          <w:bCs/>
          <w:color w:val="000000"/>
          <w:sz w:val="16"/>
          <w:szCs w:val="16"/>
        </w:rPr>
        <w:t>E</w:t>
      </w:r>
      <w:r>
        <w:rPr>
          <w:rFonts w:ascii="Arial" w:hAnsi="Arial" w:cs="Arial"/>
          <w:b/>
          <w:bCs/>
          <w:color w:val="000000"/>
          <w:spacing w:val="2"/>
          <w:sz w:val="16"/>
          <w:szCs w:val="16"/>
        </w:rPr>
        <w:t xml:space="preserve"> </w:t>
      </w:r>
      <w:r>
        <w:rPr>
          <w:rFonts w:ascii="Arial" w:hAnsi="Arial" w:cs="Arial"/>
          <w:b/>
          <w:bCs/>
          <w:color w:val="000000"/>
          <w:spacing w:val="1"/>
          <w:sz w:val="16"/>
          <w:szCs w:val="16"/>
        </w:rPr>
        <w:t>I</w:t>
      </w:r>
      <w:r>
        <w:rPr>
          <w:rFonts w:ascii="Arial" w:hAnsi="Arial" w:cs="Arial"/>
          <w:b/>
          <w:bCs/>
          <w:color w:val="000000"/>
          <w:spacing w:val="-1"/>
          <w:sz w:val="16"/>
          <w:szCs w:val="16"/>
        </w:rPr>
        <w:t>N</w:t>
      </w:r>
      <w:r>
        <w:rPr>
          <w:rFonts w:ascii="Arial" w:hAnsi="Arial" w:cs="Arial"/>
          <w:b/>
          <w:bCs/>
          <w:color w:val="000000"/>
          <w:spacing w:val="1"/>
          <w:sz w:val="16"/>
          <w:szCs w:val="16"/>
        </w:rPr>
        <w:t>V</w:t>
      </w:r>
      <w:r>
        <w:rPr>
          <w:rFonts w:ascii="Arial" w:hAnsi="Arial" w:cs="Arial"/>
          <w:b/>
          <w:bCs/>
          <w:color w:val="000000"/>
          <w:sz w:val="16"/>
          <w:szCs w:val="16"/>
        </w:rPr>
        <w:t>O</w:t>
      </w:r>
      <w:r>
        <w:rPr>
          <w:rFonts w:ascii="Arial" w:hAnsi="Arial" w:cs="Arial"/>
          <w:b/>
          <w:bCs/>
          <w:color w:val="000000"/>
          <w:spacing w:val="-2"/>
          <w:sz w:val="16"/>
          <w:szCs w:val="16"/>
        </w:rPr>
        <w:t>L</w:t>
      </w:r>
      <w:r>
        <w:rPr>
          <w:rFonts w:ascii="Arial" w:hAnsi="Arial" w:cs="Arial"/>
          <w:b/>
          <w:bCs/>
          <w:color w:val="000000"/>
          <w:spacing w:val="1"/>
          <w:sz w:val="16"/>
          <w:szCs w:val="16"/>
        </w:rPr>
        <w:t>V</w:t>
      </w:r>
      <w:r>
        <w:rPr>
          <w:rFonts w:ascii="Arial" w:hAnsi="Arial" w:cs="Arial"/>
          <w:b/>
          <w:bCs/>
          <w:color w:val="000000"/>
          <w:spacing w:val="-2"/>
          <w:sz w:val="16"/>
          <w:szCs w:val="16"/>
        </w:rPr>
        <w:t>E</w:t>
      </w:r>
      <w:r>
        <w:rPr>
          <w:rFonts w:ascii="Arial" w:hAnsi="Arial" w:cs="Arial"/>
          <w:b/>
          <w:bCs/>
          <w:color w:val="000000"/>
          <w:sz w:val="16"/>
          <w:szCs w:val="16"/>
        </w:rPr>
        <w:t>S M</w:t>
      </w:r>
      <w:r>
        <w:rPr>
          <w:rFonts w:ascii="Arial" w:hAnsi="Arial" w:cs="Arial"/>
          <w:b/>
          <w:bCs/>
          <w:color w:val="000000"/>
          <w:spacing w:val="1"/>
          <w:sz w:val="16"/>
          <w:szCs w:val="16"/>
        </w:rPr>
        <w:t>I</w:t>
      </w:r>
      <w:r>
        <w:rPr>
          <w:rFonts w:ascii="Arial" w:hAnsi="Arial" w:cs="Arial"/>
          <w:b/>
          <w:bCs/>
          <w:color w:val="000000"/>
          <w:spacing w:val="-1"/>
          <w:sz w:val="16"/>
          <w:szCs w:val="16"/>
        </w:rPr>
        <w:t>N</w:t>
      </w:r>
      <w:r>
        <w:rPr>
          <w:rFonts w:ascii="Arial" w:hAnsi="Arial" w:cs="Arial"/>
          <w:b/>
          <w:bCs/>
          <w:color w:val="000000"/>
          <w:sz w:val="16"/>
          <w:szCs w:val="16"/>
        </w:rPr>
        <w:t>OR</w:t>
      </w:r>
      <w:r>
        <w:rPr>
          <w:rFonts w:ascii="Arial" w:hAnsi="Arial" w:cs="Arial"/>
          <w:b/>
          <w:bCs/>
          <w:color w:val="000000"/>
          <w:spacing w:val="-2"/>
          <w:sz w:val="16"/>
          <w:szCs w:val="16"/>
        </w:rPr>
        <w:t xml:space="preserve"> </w:t>
      </w:r>
      <w:r>
        <w:rPr>
          <w:rFonts w:ascii="Arial" w:hAnsi="Arial" w:cs="Arial"/>
          <w:b/>
          <w:bCs/>
          <w:color w:val="000000"/>
          <w:spacing w:val="1"/>
          <w:sz w:val="16"/>
          <w:szCs w:val="16"/>
        </w:rPr>
        <w:t>I</w:t>
      </w:r>
      <w:r>
        <w:rPr>
          <w:rFonts w:ascii="Arial" w:hAnsi="Arial" w:cs="Arial"/>
          <w:b/>
          <w:bCs/>
          <w:color w:val="000000"/>
          <w:spacing w:val="-1"/>
          <w:sz w:val="16"/>
          <w:szCs w:val="16"/>
        </w:rPr>
        <w:t>RR</w:t>
      </w:r>
      <w:r>
        <w:rPr>
          <w:rFonts w:ascii="Arial" w:hAnsi="Arial" w:cs="Arial"/>
          <w:b/>
          <w:bCs/>
          <w:color w:val="000000"/>
          <w:spacing w:val="1"/>
          <w:sz w:val="16"/>
          <w:szCs w:val="16"/>
        </w:rPr>
        <w:t>E</w:t>
      </w:r>
      <w:r>
        <w:rPr>
          <w:rFonts w:ascii="Arial" w:hAnsi="Arial" w:cs="Arial"/>
          <w:b/>
          <w:bCs/>
          <w:color w:val="000000"/>
          <w:sz w:val="16"/>
          <w:szCs w:val="16"/>
        </w:rPr>
        <w:t>G</w:t>
      </w:r>
      <w:r>
        <w:rPr>
          <w:rFonts w:ascii="Arial" w:hAnsi="Arial" w:cs="Arial"/>
          <w:b/>
          <w:bCs/>
          <w:color w:val="000000"/>
          <w:spacing w:val="-1"/>
          <w:sz w:val="16"/>
          <w:szCs w:val="16"/>
        </w:rPr>
        <w:t>U</w:t>
      </w:r>
      <w:r>
        <w:rPr>
          <w:rFonts w:ascii="Arial" w:hAnsi="Arial" w:cs="Arial"/>
          <w:b/>
          <w:bCs/>
          <w:color w:val="000000"/>
          <w:spacing w:val="3"/>
          <w:sz w:val="16"/>
          <w:szCs w:val="16"/>
        </w:rPr>
        <w:t>L</w:t>
      </w:r>
      <w:r>
        <w:rPr>
          <w:rFonts w:ascii="Arial" w:hAnsi="Arial" w:cs="Arial"/>
          <w:b/>
          <w:bCs/>
          <w:color w:val="000000"/>
          <w:spacing w:val="-8"/>
          <w:sz w:val="16"/>
          <w:szCs w:val="16"/>
        </w:rPr>
        <w:t>A</w:t>
      </w:r>
      <w:r>
        <w:rPr>
          <w:rFonts w:ascii="Arial" w:hAnsi="Arial" w:cs="Arial"/>
          <w:b/>
          <w:bCs/>
          <w:color w:val="000000"/>
          <w:spacing w:val="-1"/>
          <w:sz w:val="16"/>
          <w:szCs w:val="16"/>
        </w:rPr>
        <w:t>R</w:t>
      </w:r>
      <w:r>
        <w:rPr>
          <w:rFonts w:ascii="Arial" w:hAnsi="Arial" w:cs="Arial"/>
          <w:b/>
          <w:bCs/>
          <w:color w:val="000000"/>
          <w:spacing w:val="1"/>
          <w:sz w:val="16"/>
          <w:szCs w:val="16"/>
        </w:rPr>
        <w:t>I</w:t>
      </w:r>
      <w:r>
        <w:rPr>
          <w:rFonts w:ascii="Arial" w:hAnsi="Arial" w:cs="Arial"/>
          <w:b/>
          <w:bCs/>
          <w:color w:val="000000"/>
          <w:spacing w:val="-2"/>
          <w:sz w:val="16"/>
          <w:szCs w:val="16"/>
        </w:rPr>
        <w:t>T</w:t>
      </w:r>
      <w:r>
        <w:rPr>
          <w:rFonts w:ascii="Arial" w:hAnsi="Arial" w:cs="Arial"/>
          <w:b/>
          <w:bCs/>
          <w:color w:val="000000"/>
          <w:spacing w:val="1"/>
          <w:sz w:val="16"/>
          <w:szCs w:val="16"/>
        </w:rPr>
        <w:t>IES</w:t>
      </w:r>
      <w:r>
        <w:rPr>
          <w:rFonts w:ascii="Arial" w:hAnsi="Arial" w:cs="Arial"/>
          <w:b/>
          <w:bCs/>
          <w:color w:val="000000"/>
          <w:sz w:val="20"/>
          <w:szCs w:val="20"/>
        </w:rPr>
        <w:t>.</w:t>
      </w:r>
    </w:p>
    <w:p w14:paraId="2B057300" w14:textId="77777777" w:rsidR="00403186" w:rsidRDefault="00403186" w:rsidP="00403186">
      <w:pPr>
        <w:widowControl w:val="0"/>
        <w:tabs>
          <w:tab w:val="left" w:pos="500"/>
          <w:tab w:val="left" w:pos="630"/>
        </w:tabs>
        <w:autoSpaceDE w:val="0"/>
        <w:autoSpaceDN w:val="0"/>
        <w:adjustRightInd w:val="0"/>
        <w:spacing w:before="3" w:after="0" w:line="240" w:lineRule="exact"/>
        <w:rPr>
          <w:rFonts w:ascii="Arial" w:hAnsi="Arial" w:cs="Arial"/>
          <w:color w:val="000000"/>
          <w:sz w:val="24"/>
          <w:szCs w:val="24"/>
        </w:rPr>
      </w:pPr>
    </w:p>
    <w:p w14:paraId="7EE7B5ED" w14:textId="50DFF5A8" w:rsidR="00403186" w:rsidRDefault="00403186" w:rsidP="001356F3">
      <w:pPr>
        <w:widowControl w:val="0"/>
        <w:tabs>
          <w:tab w:val="left" w:pos="500"/>
          <w:tab w:val="left" w:pos="630"/>
        </w:tabs>
        <w:autoSpaceDE w:val="0"/>
        <w:autoSpaceDN w:val="0"/>
        <w:adjustRightInd w:val="0"/>
        <w:spacing w:after="0" w:line="240" w:lineRule="auto"/>
        <w:ind w:right="260"/>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z w:val="20"/>
          <w:szCs w:val="20"/>
        </w:rPr>
        <w:t xml:space="preserve">e) </w:t>
      </w:r>
      <w:r>
        <w:rPr>
          <w:rFonts w:ascii="Arial" w:hAnsi="Arial" w:cs="Arial"/>
          <w:color w:val="000000"/>
          <w:spacing w:val="3"/>
          <w:sz w:val="20"/>
          <w:szCs w:val="20"/>
        </w:rPr>
        <w:t xml:space="preserve"> </w:t>
      </w:r>
      <w:r>
        <w:rPr>
          <w:rFonts w:ascii="Arial" w:hAnsi="Arial" w:cs="Arial"/>
          <w:color w:val="000000"/>
          <w:sz w:val="20"/>
          <w:szCs w:val="20"/>
        </w:rPr>
        <w:t>Un</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3"/>
          <w:sz w:val="20"/>
          <w:szCs w:val="20"/>
        </w:rPr>
        <w:t>r</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3"/>
          <w:sz w:val="20"/>
          <w:szCs w:val="20"/>
        </w:rPr>
        <w:t>F</w:t>
      </w:r>
      <w:r>
        <w:rPr>
          <w:rFonts w:ascii="Arial" w:hAnsi="Arial" w:cs="Arial"/>
          <w:color w:val="000000"/>
          <w:sz w:val="20"/>
          <w:szCs w:val="20"/>
        </w:rPr>
        <w:t>P,</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un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6"/>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do</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pacing w:val="4"/>
          <w:sz w:val="20"/>
          <w:szCs w:val="20"/>
        </w:rPr>
        <w:t>m</w:t>
      </w:r>
      <w:r>
        <w:rPr>
          <w:rFonts w:ascii="Arial" w:hAnsi="Arial" w:cs="Arial"/>
          <w:color w:val="000000"/>
          <w:sz w:val="20"/>
          <w:szCs w:val="20"/>
        </w:rPr>
        <w:t>entat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4"/>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z w:val="20"/>
          <w:szCs w:val="20"/>
        </w:rPr>
        <w:t xml:space="preserve">be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2"/>
          <w:sz w:val="20"/>
          <w:szCs w:val="20"/>
        </w:rPr>
        <w:t>g</w:t>
      </w:r>
      <w:r>
        <w:rPr>
          <w:rFonts w:ascii="Arial" w:hAnsi="Arial" w:cs="Arial"/>
          <w:color w:val="000000"/>
          <w:spacing w:val="-1"/>
          <w:sz w:val="20"/>
          <w:szCs w:val="20"/>
        </w:rPr>
        <w:t>li</w:t>
      </w:r>
      <w:r>
        <w:rPr>
          <w:rFonts w:ascii="Arial" w:hAnsi="Arial" w:cs="Arial"/>
          <w:color w:val="000000"/>
          <w:spacing w:val="1"/>
          <w:sz w:val="20"/>
          <w:szCs w:val="20"/>
        </w:rPr>
        <w:t>s</w:t>
      </w:r>
      <w:r>
        <w:rPr>
          <w:rFonts w:ascii="Arial" w:hAnsi="Arial" w:cs="Arial"/>
          <w:color w:val="000000"/>
          <w:spacing w:val="2"/>
          <w:sz w:val="20"/>
          <w:szCs w:val="20"/>
        </w:rPr>
        <w:t>h</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8"/>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gu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3"/>
          <w:sz w:val="20"/>
          <w:szCs w:val="20"/>
        </w:rPr>
        <w:t>U</w:t>
      </w:r>
      <w:r>
        <w:rPr>
          <w:rFonts w:ascii="Arial" w:hAnsi="Arial" w:cs="Arial"/>
          <w:color w:val="000000"/>
          <w:sz w:val="20"/>
          <w:szCs w:val="20"/>
        </w:rPr>
        <w: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rr</w:t>
      </w:r>
      <w:r>
        <w:rPr>
          <w:rFonts w:ascii="Arial" w:hAnsi="Arial" w:cs="Arial"/>
          <w:color w:val="000000"/>
          <w:sz w:val="20"/>
          <w:szCs w:val="20"/>
        </w:rPr>
        <w:t>en</w:t>
      </w:r>
      <w:r>
        <w:rPr>
          <w:rFonts w:ascii="Arial" w:hAnsi="Arial" w:cs="Arial"/>
          <w:color w:val="000000"/>
          <w:spacing w:val="4"/>
          <w:sz w:val="20"/>
          <w:szCs w:val="20"/>
        </w:rPr>
        <w:t>c</w:t>
      </w:r>
      <w:r>
        <w:rPr>
          <w:rFonts w:ascii="Arial" w:hAnsi="Arial" w:cs="Arial"/>
          <w:color w:val="000000"/>
          <w:spacing w:val="-4"/>
          <w:sz w:val="20"/>
          <w:szCs w:val="20"/>
        </w:rPr>
        <w:t>y</w:t>
      </w:r>
      <w:r>
        <w:rPr>
          <w:rFonts w:ascii="Arial" w:hAnsi="Arial" w:cs="Arial"/>
          <w:color w:val="000000"/>
          <w:sz w:val="20"/>
          <w:szCs w:val="20"/>
        </w:rPr>
        <w:t>.</w:t>
      </w:r>
      <w:r>
        <w:rPr>
          <w:rFonts w:ascii="Arial" w:hAnsi="Arial" w:cs="Arial"/>
          <w:color w:val="000000"/>
          <w:spacing w:val="48"/>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z w:val="20"/>
          <w:szCs w:val="20"/>
        </w:rPr>
        <w:t>be</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 a</w:t>
      </w:r>
      <w:r>
        <w:rPr>
          <w:rFonts w:ascii="Arial" w:hAnsi="Arial" w:cs="Arial"/>
          <w:color w:val="000000"/>
          <w:spacing w:val="1"/>
          <w:sz w:val="20"/>
          <w:szCs w:val="20"/>
        </w:rPr>
        <w:t>cc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c</w:t>
      </w:r>
      <w:r>
        <w:rPr>
          <w:rFonts w:ascii="Arial" w:hAnsi="Arial" w:cs="Arial"/>
          <w:color w:val="000000"/>
          <w:spacing w:val="-6"/>
          <w:sz w:val="20"/>
          <w:szCs w:val="20"/>
        </w:rPr>
        <w:t xml:space="preserve"> </w:t>
      </w:r>
      <w:r>
        <w:rPr>
          <w:rFonts w:ascii="Arial" w:hAnsi="Arial" w:cs="Arial"/>
          <w:color w:val="000000"/>
          <w:sz w:val="20"/>
          <w:szCs w:val="20"/>
        </w:rPr>
        <w:t>te</w:t>
      </w:r>
      <w:r>
        <w:rPr>
          <w:rFonts w:ascii="Arial" w:hAnsi="Arial" w:cs="Arial"/>
          <w:color w:val="000000"/>
          <w:spacing w:val="1"/>
          <w:sz w:val="20"/>
          <w:szCs w:val="20"/>
        </w:rPr>
        <w:t>r</w:t>
      </w:r>
      <w:r>
        <w:rPr>
          <w:rFonts w:ascii="Arial" w:hAnsi="Arial" w:cs="Arial"/>
          <w:color w:val="000000"/>
          <w:spacing w:val="2"/>
          <w:sz w:val="20"/>
          <w:szCs w:val="20"/>
        </w:rPr>
        <w:t>m</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of 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z w:val="20"/>
          <w:szCs w:val="20"/>
        </w:rPr>
        <w:t>P.</w:t>
      </w:r>
      <w:r>
        <w:rPr>
          <w:rFonts w:ascii="Arial" w:hAnsi="Arial" w:cs="Arial"/>
          <w:color w:val="000000"/>
          <w:spacing w:val="52"/>
          <w:sz w:val="20"/>
          <w:szCs w:val="20"/>
        </w:rPr>
        <w:t xml:space="preserve">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4"/>
          <w:sz w:val="20"/>
          <w:szCs w:val="20"/>
        </w:rPr>
        <w:t>c</w:t>
      </w:r>
      <w:r>
        <w:rPr>
          <w:rFonts w:ascii="Arial" w:hAnsi="Arial" w:cs="Arial"/>
          <w:color w:val="000000"/>
          <w:sz w:val="20"/>
          <w:szCs w:val="20"/>
        </w:rPr>
        <w:t>ants</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no</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at</w:t>
      </w:r>
      <w:r>
        <w:rPr>
          <w:rFonts w:ascii="Arial" w:hAnsi="Arial" w:cs="Arial"/>
          <w:color w:val="000000"/>
          <w:spacing w:val="-4"/>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edu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or han</w:t>
      </w:r>
      <w:r>
        <w:rPr>
          <w:rFonts w:ascii="Arial" w:hAnsi="Arial" w:cs="Arial"/>
          <w:color w:val="000000"/>
          <w:spacing w:val="2"/>
          <w:sz w:val="20"/>
          <w:szCs w:val="20"/>
        </w:rPr>
        <w:t>d</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e</w:t>
      </w:r>
      <w:r>
        <w:rPr>
          <w:rFonts w:ascii="Arial" w:hAnsi="Arial" w:cs="Arial"/>
          <w:color w:val="000000"/>
          <w:spacing w:val="2"/>
          <w:sz w:val="20"/>
          <w:szCs w:val="20"/>
        </w:rPr>
        <w:t>m</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en</w:t>
      </w:r>
      <w:r>
        <w:rPr>
          <w:rFonts w:ascii="Arial" w:hAnsi="Arial" w:cs="Arial"/>
          <w:color w:val="000000"/>
          <w:spacing w:val="1"/>
          <w:sz w:val="20"/>
          <w:szCs w:val="20"/>
        </w:rPr>
        <w:t>si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10"/>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pacing w:val="2"/>
          <w:sz w:val="20"/>
          <w:szCs w:val="20"/>
        </w:rPr>
        <w:t>a</w:t>
      </w:r>
      <w:r>
        <w:rPr>
          <w:rFonts w:ascii="Arial" w:hAnsi="Arial" w:cs="Arial"/>
          <w:color w:val="000000"/>
          <w:sz w:val="20"/>
          <w:szCs w:val="20"/>
        </w:rPr>
        <w:t>bo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th</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ha</w:t>
      </w:r>
      <w:r>
        <w:rPr>
          <w:rFonts w:ascii="Arial" w:hAnsi="Arial" w:cs="Arial"/>
          <w:color w:val="000000"/>
          <w:spacing w:val="3"/>
          <w:sz w:val="20"/>
          <w:szCs w:val="20"/>
        </w:rPr>
        <w:t>r</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p</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ot</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 xml:space="preserve">to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 xml:space="preserve">on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10"/>
          <w:sz w:val="20"/>
          <w:szCs w:val="20"/>
        </w:rPr>
        <w:t xml:space="preserve"> </w:t>
      </w:r>
      <w:r>
        <w:rPr>
          <w:rFonts w:ascii="Arial" w:hAnsi="Arial" w:cs="Arial"/>
          <w:color w:val="000000"/>
          <w:spacing w:val="2"/>
          <w:sz w:val="20"/>
          <w:szCs w:val="20"/>
        </w:rPr>
        <w:t>b</w:t>
      </w:r>
      <w:r>
        <w:rPr>
          <w:rFonts w:ascii="Arial" w:hAnsi="Arial" w:cs="Arial"/>
          <w:color w:val="000000"/>
          <w:spacing w:val="-4"/>
          <w:sz w:val="20"/>
          <w:szCs w:val="20"/>
        </w:rPr>
        <w:t>y</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ong</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her</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ethod</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c</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il</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cs</w:t>
      </w:r>
      <w:r>
        <w:rPr>
          <w:rFonts w:ascii="Arial" w:hAnsi="Arial" w:cs="Arial"/>
          <w:color w:val="000000"/>
          <w:spacing w:val="-3"/>
          <w:sz w:val="20"/>
          <w:szCs w:val="20"/>
        </w:rPr>
        <w:t>i</w:t>
      </w:r>
      <w:r>
        <w:rPr>
          <w:rFonts w:ascii="Arial" w:hAnsi="Arial" w:cs="Arial"/>
          <w:color w:val="000000"/>
          <w:spacing w:val="4"/>
          <w:sz w:val="20"/>
          <w:szCs w:val="20"/>
        </w:rPr>
        <w:t>m</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ll</w:t>
      </w:r>
      <w:r>
        <w:rPr>
          <w:rFonts w:ascii="Arial" w:hAnsi="Arial" w:cs="Arial"/>
          <w:color w:val="000000"/>
          <w:spacing w:val="-4"/>
          <w:sz w:val="20"/>
          <w:szCs w:val="20"/>
        </w:rPr>
        <w:t>y</w:t>
      </w:r>
      <w:r>
        <w:rPr>
          <w:rFonts w:ascii="Arial" w:hAnsi="Arial" w:cs="Arial"/>
          <w:color w:val="000000"/>
          <w:sz w:val="20"/>
          <w:szCs w:val="20"/>
        </w:rPr>
        <w:t>.</w:t>
      </w:r>
    </w:p>
    <w:p w14:paraId="3AE012E3" w14:textId="77777777" w:rsidR="00403186" w:rsidRDefault="00403186" w:rsidP="001356F3">
      <w:pPr>
        <w:widowControl w:val="0"/>
        <w:tabs>
          <w:tab w:val="left" w:pos="500"/>
          <w:tab w:val="left" w:pos="630"/>
        </w:tabs>
        <w:autoSpaceDE w:val="0"/>
        <w:autoSpaceDN w:val="0"/>
        <w:adjustRightInd w:val="0"/>
        <w:spacing w:after="0" w:line="240" w:lineRule="auto"/>
        <w:ind w:right="260"/>
        <w:rPr>
          <w:rFonts w:ascii="Arial" w:hAnsi="Arial" w:cs="Arial"/>
          <w:color w:val="000000"/>
          <w:sz w:val="24"/>
          <w:szCs w:val="24"/>
        </w:rPr>
      </w:pPr>
    </w:p>
    <w:p w14:paraId="1A3B4E25" w14:textId="77777777" w:rsidR="00403186" w:rsidRDefault="00403186" w:rsidP="00403186">
      <w:pPr>
        <w:widowControl w:val="0"/>
        <w:tabs>
          <w:tab w:val="left" w:pos="500"/>
          <w:tab w:val="left" w:pos="630"/>
        </w:tabs>
        <w:autoSpaceDE w:val="0"/>
        <w:autoSpaceDN w:val="0"/>
        <w:adjustRightInd w:val="0"/>
        <w:spacing w:before="34" w:after="0" w:line="240" w:lineRule="auto"/>
        <w:ind w:right="182"/>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pacing w:val="2"/>
          <w:sz w:val="20"/>
          <w:szCs w:val="20"/>
        </w:rPr>
        <w:t>f</w:t>
      </w:r>
      <w:r>
        <w:rPr>
          <w:rFonts w:ascii="Arial" w:hAnsi="Arial" w:cs="Arial"/>
          <w:color w:val="000000"/>
          <w:sz w:val="20"/>
          <w:szCs w:val="20"/>
        </w:rPr>
        <w:t xml:space="preserve">)   </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z w:val="20"/>
          <w:szCs w:val="20"/>
        </w:rPr>
        <w:t>atte</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ated</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F</w:t>
      </w:r>
      <w:r>
        <w:rPr>
          <w:rFonts w:ascii="Arial" w:hAnsi="Arial" w:cs="Arial"/>
          <w:color w:val="000000"/>
          <w:sz w:val="20"/>
          <w:szCs w:val="20"/>
        </w:rPr>
        <w:t>P</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at</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ri</w:t>
      </w:r>
      <w:r>
        <w:rPr>
          <w:rFonts w:ascii="Arial" w:hAnsi="Arial" w:cs="Arial"/>
          <w:color w:val="000000"/>
          <w:sz w:val="20"/>
          <w:szCs w:val="20"/>
        </w:rPr>
        <w:t>or</w:t>
      </w:r>
      <w:r>
        <w:rPr>
          <w:rFonts w:ascii="Arial" w:hAnsi="Arial" w:cs="Arial"/>
          <w:color w:val="000000"/>
          <w:spacing w:val="-4"/>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3"/>
          <w:sz w:val="20"/>
          <w:szCs w:val="20"/>
        </w:rPr>
        <w:t>w</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d</w:t>
      </w:r>
      <w:r>
        <w:rPr>
          <w:rFonts w:ascii="Arial" w:hAnsi="Arial" w:cs="Arial"/>
          <w:color w:val="000000"/>
          <w:spacing w:val="-6"/>
          <w:sz w:val="20"/>
          <w:szCs w:val="20"/>
        </w:rPr>
        <w:t xml:space="preserve"> </w:t>
      </w:r>
      <w:r>
        <w:rPr>
          <w:rFonts w:ascii="Arial" w:hAnsi="Arial" w:cs="Arial"/>
          <w:color w:val="000000"/>
          <w:sz w:val="20"/>
          <w:szCs w:val="20"/>
        </w:rPr>
        <w:t>de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5"/>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pacing w:val="2"/>
          <w:sz w:val="20"/>
          <w:szCs w:val="20"/>
        </w:rPr>
        <w:t>a</w:t>
      </w:r>
      <w:r>
        <w:rPr>
          <w:rFonts w:ascii="Arial" w:hAnsi="Arial" w:cs="Arial"/>
          <w:color w:val="000000"/>
          <w:sz w:val="20"/>
          <w:szCs w:val="20"/>
        </w:rPr>
        <w:t>bo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e,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nts</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li</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z w:val="20"/>
          <w:szCs w:val="20"/>
        </w:rPr>
        <w:t>mun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ns</w:t>
      </w:r>
      <w:r>
        <w:rPr>
          <w:rFonts w:ascii="Arial" w:hAnsi="Arial" w:cs="Arial"/>
          <w:color w:val="000000"/>
          <w:spacing w:val="-11"/>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pacing w:val="2"/>
          <w:sz w:val="20"/>
          <w:szCs w:val="20"/>
        </w:rPr>
        <w:t>a</w:t>
      </w:r>
      <w:r>
        <w:rPr>
          <w:rFonts w:ascii="Arial" w:hAnsi="Arial" w:cs="Arial"/>
          <w:color w:val="000000"/>
          <w:sz w:val="20"/>
          <w:szCs w:val="20"/>
        </w:rPr>
        <w:t>bo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2"/>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3"/>
          <w:sz w:val="20"/>
          <w:szCs w:val="20"/>
        </w:rPr>
        <w:t>a</w:t>
      </w:r>
      <w:r>
        <w:rPr>
          <w:rFonts w:ascii="Arial" w:hAnsi="Arial" w:cs="Arial"/>
          <w:color w:val="000000"/>
          <w:sz w:val="20"/>
          <w:szCs w:val="20"/>
        </w:rPr>
        <w:t>m Lea</w:t>
      </w:r>
      <w:r>
        <w:rPr>
          <w:rFonts w:ascii="Arial" w:hAnsi="Arial" w:cs="Arial"/>
          <w:color w:val="000000"/>
          <w:spacing w:val="2"/>
          <w:sz w:val="20"/>
          <w:szCs w:val="20"/>
        </w:rPr>
        <w:t>d</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2"/>
          <w:sz w:val="20"/>
          <w:szCs w:val="20"/>
        </w:rPr>
        <w:t>o</w:t>
      </w:r>
      <w:r>
        <w:rPr>
          <w:rFonts w:ascii="Arial" w:hAnsi="Arial" w:cs="Arial"/>
          <w:color w:val="000000"/>
          <w:sz w:val="20"/>
          <w:szCs w:val="20"/>
        </w:rPr>
        <w:t>ther</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du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8"/>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7"/>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de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na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pacing w:val="-3"/>
          <w:sz w:val="20"/>
          <w:szCs w:val="20"/>
        </w:rPr>
        <w:t>o</w:t>
      </w:r>
      <w:r>
        <w:rPr>
          <w:rFonts w:ascii="Arial" w:hAnsi="Arial" w:cs="Arial"/>
          <w:color w:val="000000"/>
          <w:sz w:val="20"/>
          <w:szCs w:val="20"/>
        </w:rPr>
        <w:t>m t</w:t>
      </w:r>
      <w:r>
        <w:rPr>
          <w:rFonts w:ascii="Arial" w:hAnsi="Arial" w:cs="Arial"/>
          <w:color w:val="000000"/>
          <w:spacing w:val="-3"/>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 No</w:t>
      </w:r>
      <w:r>
        <w:rPr>
          <w:rFonts w:ascii="Arial" w:hAnsi="Arial" w:cs="Arial"/>
          <w:color w:val="000000"/>
          <w:spacing w:val="-4"/>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her</w:t>
      </w:r>
      <w:r>
        <w:rPr>
          <w:rFonts w:ascii="Arial" w:hAnsi="Arial" w:cs="Arial"/>
          <w:color w:val="000000"/>
          <w:spacing w:val="-5"/>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ll</w:t>
      </w:r>
      <w:r>
        <w:rPr>
          <w:rFonts w:ascii="Arial" w:hAnsi="Arial" w:cs="Arial"/>
          <w:color w:val="000000"/>
          <w:spacing w:val="2"/>
          <w:sz w:val="20"/>
          <w:szCs w:val="20"/>
        </w:rPr>
        <w:t>ab</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pacing w:val="-4"/>
          <w:sz w:val="20"/>
          <w:szCs w:val="20"/>
        </w:rPr>
        <w:t>y</w:t>
      </w:r>
      <w:r>
        <w:rPr>
          <w:rFonts w:ascii="Arial" w:hAnsi="Arial" w:cs="Arial"/>
          <w:color w:val="000000"/>
          <w:spacing w:val="2"/>
          <w:sz w:val="20"/>
          <w:szCs w:val="20"/>
        </w:rPr>
        <w:t>e</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enta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s au</w:t>
      </w:r>
      <w:r>
        <w:rPr>
          <w:rFonts w:ascii="Arial" w:hAnsi="Arial" w:cs="Arial"/>
          <w:color w:val="000000"/>
          <w:spacing w:val="2"/>
          <w:sz w:val="20"/>
          <w:szCs w:val="20"/>
        </w:rPr>
        <w:t>t</w:t>
      </w:r>
      <w:r>
        <w:rPr>
          <w:rFonts w:ascii="Arial" w:hAnsi="Arial" w:cs="Arial"/>
          <w:color w:val="000000"/>
          <w:sz w:val="20"/>
          <w:szCs w:val="20"/>
        </w:rPr>
        <w:t>ho</w:t>
      </w:r>
      <w:r>
        <w:rPr>
          <w:rFonts w:ascii="Arial" w:hAnsi="Arial" w:cs="Arial"/>
          <w:color w:val="000000"/>
          <w:spacing w:val="1"/>
          <w:sz w:val="20"/>
          <w:szCs w:val="20"/>
        </w:rPr>
        <w:t>ri</w:t>
      </w:r>
      <w:r>
        <w:rPr>
          <w:rFonts w:ascii="Arial" w:hAnsi="Arial" w:cs="Arial"/>
          <w:color w:val="000000"/>
          <w:spacing w:val="-1"/>
          <w:sz w:val="20"/>
          <w:szCs w:val="20"/>
        </w:rPr>
        <w:t>z</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0"/>
          <w:sz w:val="20"/>
          <w:szCs w:val="20"/>
        </w:rPr>
        <w:t xml:space="preserve"> </w:t>
      </w:r>
      <w:r>
        <w:rPr>
          <w:rFonts w:ascii="Arial" w:hAnsi="Arial" w:cs="Arial"/>
          <w:color w:val="000000"/>
          <w:sz w:val="20"/>
          <w:szCs w:val="20"/>
        </w:rPr>
        <w:t>to 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de</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 xml:space="preserve">y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an</w:t>
      </w:r>
      <w:r>
        <w:rPr>
          <w:rFonts w:ascii="Arial" w:hAnsi="Arial" w:cs="Arial"/>
          <w:color w:val="000000"/>
          <w:sz w:val="20"/>
          <w:szCs w:val="20"/>
        </w:rPr>
        <w:t>y</w:t>
      </w:r>
      <w:r>
        <w:rPr>
          <w:rFonts w:ascii="Arial" w:hAnsi="Arial" w:cs="Arial"/>
          <w:color w:val="000000"/>
          <w:spacing w:val="-5"/>
          <w:sz w:val="20"/>
          <w:szCs w:val="20"/>
        </w:rPr>
        <w:t xml:space="preserve"> </w:t>
      </w:r>
      <w:r>
        <w:rPr>
          <w:rFonts w:ascii="Arial" w:hAnsi="Arial" w:cs="Arial"/>
          <w:color w:val="000000"/>
          <w:sz w:val="20"/>
          <w:szCs w:val="20"/>
        </w:rPr>
        <w:t>que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qu</w:t>
      </w:r>
      <w:r>
        <w:rPr>
          <w:rFonts w:ascii="Arial" w:hAnsi="Arial" w:cs="Arial"/>
          <w:color w:val="000000"/>
          <w:spacing w:val="-1"/>
          <w:sz w:val="20"/>
          <w:szCs w:val="20"/>
        </w:rPr>
        <w:t>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1"/>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pacing w:val="4"/>
          <w:sz w:val="20"/>
          <w:szCs w:val="20"/>
        </w:rPr>
        <w:t>P</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nts</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 xml:space="preserve">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2"/>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3"/>
          <w:sz w:val="20"/>
          <w:szCs w:val="20"/>
        </w:rPr>
        <w:t>a</w:t>
      </w:r>
      <w:r>
        <w:rPr>
          <w:rFonts w:ascii="Arial" w:hAnsi="Arial" w:cs="Arial"/>
          <w:color w:val="000000"/>
          <w:sz w:val="20"/>
          <w:szCs w:val="20"/>
        </w:rPr>
        <w:t>m</w:t>
      </w:r>
      <w:r>
        <w:rPr>
          <w:rFonts w:ascii="Arial" w:hAnsi="Arial" w:cs="Arial"/>
          <w:color w:val="000000"/>
          <w:spacing w:val="-1"/>
          <w:sz w:val="20"/>
          <w:szCs w:val="20"/>
        </w:rPr>
        <w:t xml:space="preserve"> </w:t>
      </w:r>
      <w:r>
        <w:rPr>
          <w:rFonts w:ascii="Arial" w:hAnsi="Arial" w:cs="Arial"/>
          <w:color w:val="000000"/>
          <w:sz w:val="20"/>
          <w:szCs w:val="20"/>
        </w:rPr>
        <w:t>Leader</w:t>
      </w:r>
      <w:r>
        <w:rPr>
          <w:rFonts w:ascii="Arial" w:hAnsi="Arial" w:cs="Arial"/>
          <w:color w:val="000000"/>
          <w:spacing w:val="-2"/>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z w:val="20"/>
          <w:szCs w:val="20"/>
        </w:rPr>
        <w:t>P</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6"/>
          <w:sz w:val="20"/>
          <w:szCs w:val="20"/>
        </w:rPr>
        <w:t xml:space="preserve"> </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z w:val="20"/>
          <w:szCs w:val="20"/>
        </w:rPr>
        <w:t>P</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ete.</w:t>
      </w:r>
      <w:r>
        <w:rPr>
          <w:rFonts w:ascii="Arial" w:hAnsi="Arial" w:cs="Arial"/>
          <w:color w:val="000000"/>
          <w:spacing w:val="-10"/>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eg</w:t>
      </w:r>
      <w:r>
        <w:rPr>
          <w:rFonts w:ascii="Arial" w:hAnsi="Arial" w:cs="Arial"/>
          <w:color w:val="000000"/>
          <w:spacing w:val="2"/>
          <w:sz w:val="20"/>
          <w:szCs w:val="20"/>
        </w:rPr>
        <w:t>o</w:t>
      </w:r>
      <w:r>
        <w:rPr>
          <w:rFonts w:ascii="Arial" w:hAnsi="Arial" w:cs="Arial"/>
          <w:color w:val="000000"/>
          <w:spacing w:val="-1"/>
          <w:sz w:val="20"/>
          <w:szCs w:val="20"/>
        </w:rPr>
        <w:t>i</w:t>
      </w:r>
      <w:r>
        <w:rPr>
          <w:rFonts w:ascii="Arial" w:hAnsi="Arial" w:cs="Arial"/>
          <w:color w:val="000000"/>
          <w:sz w:val="20"/>
          <w:szCs w:val="20"/>
        </w:rPr>
        <w:t>ng no</w:t>
      </w:r>
      <w:r>
        <w:rPr>
          <w:rFonts w:ascii="Arial" w:hAnsi="Arial" w:cs="Arial"/>
          <w:color w:val="000000"/>
          <w:spacing w:val="2"/>
          <w:sz w:val="20"/>
          <w:szCs w:val="20"/>
        </w:rPr>
        <w:t>t</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12"/>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ants</w:t>
      </w:r>
      <w:r>
        <w:rPr>
          <w:rFonts w:ascii="Arial" w:hAnsi="Arial" w:cs="Arial"/>
          <w:color w:val="000000"/>
          <w:spacing w:val="-5"/>
          <w:sz w:val="20"/>
          <w:szCs w:val="20"/>
        </w:rPr>
        <w:t xml:space="preserve"> </w:t>
      </w:r>
      <w:r>
        <w:rPr>
          <w:rFonts w:ascii="Arial" w:hAnsi="Arial" w:cs="Arial"/>
          <w:color w:val="000000"/>
          <w:sz w:val="20"/>
          <w:szCs w:val="20"/>
        </w:rPr>
        <w:t>who</w:t>
      </w:r>
      <w:r>
        <w:rPr>
          <w:rFonts w:ascii="Arial" w:hAnsi="Arial" w:cs="Arial"/>
          <w:color w:val="000000"/>
          <w:spacing w:val="-2"/>
          <w:sz w:val="20"/>
          <w:szCs w:val="20"/>
        </w:rPr>
        <w:t xml:space="preserve"> </w:t>
      </w:r>
      <w:r>
        <w:rPr>
          <w:rFonts w:ascii="Arial" w:hAnsi="Arial" w:cs="Arial"/>
          <w:color w:val="000000"/>
          <w:sz w:val="20"/>
          <w:szCs w:val="20"/>
        </w:rPr>
        <w:t>h</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q</w:t>
      </w:r>
      <w:r>
        <w:rPr>
          <w:rFonts w:ascii="Arial" w:hAnsi="Arial" w:cs="Arial"/>
          <w:color w:val="000000"/>
          <w:sz w:val="20"/>
          <w:szCs w:val="20"/>
        </w:rPr>
        <w:t>ue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pacing w:val="1"/>
          <w:sz w:val="20"/>
          <w:szCs w:val="20"/>
        </w:rPr>
        <w:t>r</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z w:val="20"/>
          <w:szCs w:val="20"/>
        </w:rPr>
        <w:t>ues</w:t>
      </w:r>
      <w:r>
        <w:rPr>
          <w:rFonts w:ascii="Arial" w:hAnsi="Arial" w:cs="Arial"/>
          <w:color w:val="000000"/>
          <w:spacing w:val="-5"/>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pacing w:val="2"/>
          <w:sz w:val="20"/>
          <w:szCs w:val="20"/>
        </w:rPr>
        <w:t>t</w:t>
      </w:r>
      <w:r>
        <w:rPr>
          <w:rFonts w:ascii="Arial" w:hAnsi="Arial" w:cs="Arial"/>
          <w:color w:val="000000"/>
          <w:spacing w:val="-4"/>
          <w:sz w:val="20"/>
          <w:szCs w:val="20"/>
        </w:rPr>
        <w:t>y</w:t>
      </w:r>
      <w:r>
        <w:rPr>
          <w:rFonts w:ascii="Arial" w:hAnsi="Arial" w:cs="Arial"/>
          <w:color w:val="000000"/>
          <w:sz w:val="20"/>
          <w:szCs w:val="20"/>
        </w:rPr>
        <w:t>,</w:t>
      </w:r>
      <w:r>
        <w:rPr>
          <w:rFonts w:ascii="Arial" w:hAnsi="Arial" w:cs="Arial"/>
          <w:color w:val="000000"/>
          <w:spacing w:val="-14"/>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on of</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z w:val="20"/>
          <w:szCs w:val="20"/>
        </w:rPr>
        <w:t>to the</w:t>
      </w:r>
      <w:r>
        <w:rPr>
          <w:rFonts w:ascii="Arial" w:hAnsi="Arial" w:cs="Arial"/>
          <w:color w:val="000000"/>
          <w:spacing w:val="-1"/>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z w:val="20"/>
          <w:szCs w:val="20"/>
        </w:rPr>
        <w:t>of the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edu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th</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1"/>
          <w:sz w:val="20"/>
          <w:szCs w:val="20"/>
        </w:rPr>
        <w:t xml:space="preserve"> </w:t>
      </w:r>
      <w:r>
        <w:rPr>
          <w:rFonts w:ascii="Arial" w:hAnsi="Arial" w:cs="Arial"/>
          <w:color w:val="000000"/>
          <w:sz w:val="20"/>
          <w:szCs w:val="20"/>
        </w:rPr>
        <w:t>A</w:t>
      </w:r>
    </w:p>
    <w:p w14:paraId="70319D75" w14:textId="77777777" w:rsidR="00403186" w:rsidRDefault="00403186" w:rsidP="00403186">
      <w:pPr>
        <w:widowControl w:val="0"/>
        <w:tabs>
          <w:tab w:val="left" w:pos="500"/>
          <w:tab w:val="left" w:pos="630"/>
        </w:tabs>
        <w:autoSpaceDE w:val="0"/>
        <w:autoSpaceDN w:val="0"/>
        <w:adjustRightInd w:val="0"/>
        <w:spacing w:after="0" w:line="240" w:lineRule="auto"/>
        <w:ind w:right="-20"/>
        <w:rPr>
          <w:rFonts w:ascii="Arial" w:hAnsi="Arial" w:cs="Arial"/>
          <w:color w:val="000000"/>
          <w:sz w:val="20"/>
          <w:szCs w:val="20"/>
        </w:rPr>
      </w:pP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her</w:t>
      </w:r>
      <w:r>
        <w:rPr>
          <w:rFonts w:ascii="Arial" w:hAnsi="Arial" w:cs="Arial"/>
          <w:color w:val="000000"/>
          <w:spacing w:val="-5"/>
          <w:sz w:val="20"/>
          <w:szCs w:val="20"/>
        </w:rPr>
        <w:t xml:space="preserve"> </w:t>
      </w:r>
      <w:r>
        <w:rPr>
          <w:rFonts w:ascii="Arial" w:hAnsi="Arial" w:cs="Arial"/>
          <w:color w:val="000000"/>
          <w:spacing w:val="2"/>
          <w:sz w:val="20"/>
          <w:szCs w:val="20"/>
        </w:rPr>
        <w:t>q</w:t>
      </w:r>
      <w:r>
        <w:rPr>
          <w:rFonts w:ascii="Arial" w:hAnsi="Arial" w:cs="Arial"/>
          <w:color w:val="000000"/>
          <w:sz w:val="20"/>
          <w:szCs w:val="20"/>
        </w:rPr>
        <w:t>ue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ed</w:t>
      </w:r>
      <w:r>
        <w:rPr>
          <w:rFonts w:ascii="Arial" w:hAnsi="Arial" w:cs="Arial"/>
          <w:color w:val="000000"/>
          <w:spacing w:val="-7"/>
          <w:sz w:val="20"/>
          <w:szCs w:val="20"/>
        </w:rPr>
        <w:t xml:space="preserve"> </w:t>
      </w:r>
      <w:r>
        <w:rPr>
          <w:rFonts w:ascii="Arial" w:hAnsi="Arial" w:cs="Arial"/>
          <w:color w:val="000000"/>
          <w:sz w:val="20"/>
          <w:szCs w:val="20"/>
        </w:rPr>
        <w:t>to the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atte</w:t>
      </w:r>
      <w:r>
        <w:rPr>
          <w:rFonts w:ascii="Arial" w:hAnsi="Arial" w:cs="Arial"/>
          <w:color w:val="000000"/>
          <w:spacing w:val="1"/>
          <w:sz w:val="20"/>
          <w:szCs w:val="20"/>
        </w:rPr>
        <w:t>rs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4"/>
          <w:sz w:val="20"/>
          <w:szCs w:val="20"/>
        </w:rPr>
        <w:t>c</w:t>
      </w:r>
      <w:r>
        <w:rPr>
          <w:rFonts w:ascii="Arial" w:hAnsi="Arial" w:cs="Arial"/>
          <w:color w:val="000000"/>
          <w:sz w:val="20"/>
          <w:szCs w:val="20"/>
        </w:rPr>
        <w:t>onta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z w:val="20"/>
          <w:szCs w:val="20"/>
        </w:rPr>
        <w:t>M</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2"/>
          <w:sz w:val="20"/>
          <w:szCs w:val="20"/>
        </w:rPr>
        <w:t>a</w:t>
      </w:r>
      <w:r>
        <w:rPr>
          <w:rFonts w:ascii="Arial" w:hAnsi="Arial" w:cs="Arial"/>
          <w:color w:val="000000"/>
          <w:sz w:val="20"/>
          <w:szCs w:val="20"/>
        </w:rPr>
        <w:t>el</w:t>
      </w:r>
      <w:r>
        <w:rPr>
          <w:rFonts w:ascii="Arial" w:hAnsi="Arial" w:cs="Arial"/>
          <w:color w:val="000000"/>
          <w:spacing w:val="-6"/>
          <w:sz w:val="20"/>
          <w:szCs w:val="20"/>
        </w:rPr>
        <w:t xml:space="preserve"> </w:t>
      </w:r>
      <w:r>
        <w:rPr>
          <w:rFonts w:ascii="Arial" w:hAnsi="Arial" w:cs="Arial"/>
          <w:color w:val="000000"/>
          <w:spacing w:val="-1"/>
          <w:sz w:val="20"/>
          <w:szCs w:val="20"/>
        </w:rPr>
        <w:t>B</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1"/>
          <w:sz w:val="20"/>
          <w:szCs w:val="20"/>
        </w:rPr>
        <w:t>E</w:t>
      </w:r>
      <w:r>
        <w:rPr>
          <w:rFonts w:ascii="Arial" w:hAnsi="Arial" w:cs="Arial"/>
          <w:color w:val="000000"/>
          <w:spacing w:val="4"/>
          <w:sz w:val="20"/>
          <w:szCs w:val="20"/>
        </w:rPr>
        <w:t>s</w:t>
      </w:r>
      <w:r>
        <w:rPr>
          <w:rFonts w:ascii="Arial" w:hAnsi="Arial" w:cs="Arial"/>
          <w:color w:val="000000"/>
          <w:sz w:val="20"/>
          <w:szCs w:val="20"/>
        </w:rPr>
        <w:t>q.,</w:t>
      </w:r>
      <w:r>
        <w:rPr>
          <w:rFonts w:ascii="Arial" w:hAnsi="Arial" w:cs="Arial"/>
          <w:color w:val="000000"/>
          <w:spacing w:val="-6"/>
          <w:sz w:val="20"/>
          <w:szCs w:val="20"/>
        </w:rPr>
        <w:t xml:space="preserve"> </w:t>
      </w:r>
      <w:r>
        <w:rPr>
          <w:rFonts w:ascii="Arial" w:hAnsi="Arial" w:cs="Arial"/>
          <w:color w:val="000000"/>
          <w:sz w:val="20"/>
          <w:szCs w:val="20"/>
        </w:rPr>
        <w:t>at the</w:t>
      </w:r>
      <w:r>
        <w:rPr>
          <w:rFonts w:ascii="Arial" w:hAnsi="Arial" w:cs="Arial"/>
          <w:color w:val="000000"/>
          <w:spacing w:val="-1"/>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p>
    <w:p w14:paraId="3A727E4D" w14:textId="77777777" w:rsidR="00403186" w:rsidRDefault="00403186" w:rsidP="00403186">
      <w:pPr>
        <w:widowControl w:val="0"/>
        <w:tabs>
          <w:tab w:val="left" w:pos="500"/>
          <w:tab w:val="left" w:pos="630"/>
        </w:tabs>
        <w:autoSpaceDE w:val="0"/>
        <w:autoSpaceDN w:val="0"/>
        <w:adjustRightInd w:val="0"/>
        <w:spacing w:after="0" w:line="228" w:lineRule="exact"/>
        <w:ind w:right="-20"/>
        <w:rPr>
          <w:rFonts w:ascii="Arial" w:hAnsi="Arial" w:cs="Arial"/>
          <w:color w:val="000000"/>
          <w:sz w:val="20"/>
          <w:szCs w:val="20"/>
        </w:rPr>
      </w:pP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w:t>
      </w:r>
    </w:p>
    <w:p w14:paraId="55641FEC" w14:textId="77777777" w:rsidR="00403186" w:rsidRDefault="00403186" w:rsidP="00403186">
      <w:pPr>
        <w:widowControl w:val="0"/>
        <w:tabs>
          <w:tab w:val="left" w:pos="500"/>
          <w:tab w:val="left" w:pos="630"/>
        </w:tabs>
        <w:autoSpaceDE w:val="0"/>
        <w:autoSpaceDN w:val="0"/>
        <w:adjustRightInd w:val="0"/>
        <w:spacing w:after="0" w:line="240" w:lineRule="exact"/>
        <w:rPr>
          <w:rFonts w:ascii="Arial" w:hAnsi="Arial" w:cs="Arial"/>
          <w:color w:val="000000"/>
          <w:sz w:val="24"/>
          <w:szCs w:val="24"/>
        </w:rPr>
      </w:pPr>
    </w:p>
    <w:p w14:paraId="7D29734D" w14:textId="77777777" w:rsidR="00403186" w:rsidRDefault="00403186" w:rsidP="00403186">
      <w:pPr>
        <w:widowControl w:val="0"/>
        <w:tabs>
          <w:tab w:val="left" w:pos="500"/>
          <w:tab w:val="left" w:pos="630"/>
        </w:tabs>
        <w:autoSpaceDE w:val="0"/>
        <w:autoSpaceDN w:val="0"/>
        <w:adjustRightInd w:val="0"/>
        <w:spacing w:after="0" w:line="240" w:lineRule="auto"/>
        <w:ind w:right="226"/>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z w:val="20"/>
          <w:szCs w:val="20"/>
        </w:rPr>
        <w:t xml:space="preserve">g) </w:t>
      </w:r>
      <w:r>
        <w:rPr>
          <w:rFonts w:ascii="Arial" w:hAnsi="Arial" w:cs="Arial"/>
          <w:color w:val="000000"/>
          <w:spacing w:val="3"/>
          <w:sz w:val="20"/>
          <w:szCs w:val="20"/>
        </w:rPr>
        <w:t xml:space="preserve"> 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2"/>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3"/>
          <w:sz w:val="20"/>
          <w:szCs w:val="20"/>
        </w:rPr>
        <w:t>a</w:t>
      </w:r>
      <w:r>
        <w:rPr>
          <w:rFonts w:ascii="Arial" w:hAnsi="Arial" w:cs="Arial"/>
          <w:color w:val="000000"/>
          <w:sz w:val="20"/>
          <w:szCs w:val="20"/>
        </w:rPr>
        <w:t>m</w:t>
      </w:r>
      <w:r>
        <w:rPr>
          <w:rFonts w:ascii="Arial" w:hAnsi="Arial" w:cs="Arial"/>
          <w:color w:val="000000"/>
          <w:spacing w:val="-1"/>
          <w:sz w:val="20"/>
          <w:szCs w:val="20"/>
        </w:rPr>
        <w:t xml:space="preserve"> </w:t>
      </w:r>
      <w:r>
        <w:rPr>
          <w:rFonts w:ascii="Arial" w:hAnsi="Arial" w:cs="Arial"/>
          <w:color w:val="000000"/>
          <w:sz w:val="20"/>
          <w:szCs w:val="20"/>
        </w:rPr>
        <w:t>Leader</w:t>
      </w:r>
      <w:r>
        <w:rPr>
          <w:rFonts w:ascii="Arial" w:hAnsi="Arial" w:cs="Arial"/>
          <w:color w:val="000000"/>
          <w:spacing w:val="-6"/>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de</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ea</w:t>
      </w:r>
      <w:r>
        <w:rPr>
          <w:rFonts w:ascii="Arial" w:hAnsi="Arial" w:cs="Arial"/>
          <w:color w:val="000000"/>
          <w:spacing w:val="4"/>
          <w:sz w:val="20"/>
          <w:szCs w:val="20"/>
        </w:rPr>
        <w:t>s</w:t>
      </w:r>
      <w:r>
        <w:rPr>
          <w:rFonts w:ascii="Arial" w:hAnsi="Arial" w:cs="Arial"/>
          <w:color w:val="000000"/>
          <w:sz w:val="20"/>
          <w:szCs w:val="20"/>
        </w:rPr>
        <w:t>on</w:t>
      </w:r>
      <w:r>
        <w:rPr>
          <w:rFonts w:ascii="Arial" w:hAnsi="Arial" w:cs="Arial"/>
          <w:color w:val="000000"/>
          <w:spacing w:val="2"/>
          <w:sz w:val="20"/>
          <w:szCs w:val="20"/>
        </w:rPr>
        <w:t>ab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odat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cl</w:t>
      </w:r>
      <w:r>
        <w:rPr>
          <w:rFonts w:ascii="Arial" w:hAnsi="Arial" w:cs="Arial"/>
          <w:color w:val="000000"/>
          <w:sz w:val="20"/>
          <w:szCs w:val="20"/>
        </w:rPr>
        <w:t>u</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9"/>
          <w:sz w:val="20"/>
          <w:szCs w:val="20"/>
        </w:rPr>
        <w:t xml:space="preserve"> </w:t>
      </w:r>
      <w:r>
        <w:rPr>
          <w:rFonts w:ascii="Arial" w:hAnsi="Arial" w:cs="Arial"/>
          <w:color w:val="000000"/>
          <w:spacing w:val="3"/>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1"/>
          <w:sz w:val="20"/>
          <w:szCs w:val="20"/>
        </w:rPr>
        <w:t>vi</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al</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 an a</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fo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qua</w:t>
      </w:r>
      <w:r>
        <w:rPr>
          <w:rFonts w:ascii="Arial" w:hAnsi="Arial" w:cs="Arial"/>
          <w:color w:val="000000"/>
          <w:spacing w:val="-1"/>
          <w:sz w:val="20"/>
          <w:szCs w:val="20"/>
        </w:rPr>
        <w:t>li</w:t>
      </w:r>
      <w:r>
        <w:rPr>
          <w:rFonts w:ascii="Arial" w:hAnsi="Arial" w:cs="Arial"/>
          <w:color w:val="000000"/>
          <w:spacing w:val="2"/>
          <w:sz w:val="20"/>
          <w:szCs w:val="20"/>
        </w:rPr>
        <w:t>f</w:t>
      </w:r>
      <w:r>
        <w:rPr>
          <w:rFonts w:ascii="Arial" w:hAnsi="Arial" w:cs="Arial"/>
          <w:color w:val="000000"/>
          <w:sz w:val="20"/>
          <w:szCs w:val="20"/>
        </w:rPr>
        <w:t>i</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s</w:t>
      </w:r>
      <w:r>
        <w:rPr>
          <w:rFonts w:ascii="Arial" w:hAnsi="Arial" w:cs="Arial"/>
          <w:color w:val="000000"/>
          <w:spacing w:val="-8"/>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2"/>
          <w:sz w:val="20"/>
          <w:szCs w:val="20"/>
        </w:rPr>
        <w:t>o</w:t>
      </w:r>
      <w:r>
        <w:rPr>
          <w:rFonts w:ascii="Arial" w:hAnsi="Arial" w:cs="Arial"/>
          <w:color w:val="000000"/>
          <w:sz w:val="20"/>
          <w:szCs w:val="20"/>
        </w:rPr>
        <w:t>ther</w:t>
      </w:r>
      <w:r>
        <w:rPr>
          <w:rFonts w:ascii="Arial" w:hAnsi="Arial" w:cs="Arial"/>
          <w:color w:val="000000"/>
          <w:spacing w:val="-2"/>
          <w:sz w:val="20"/>
          <w:szCs w:val="20"/>
        </w:rPr>
        <w:t xml:space="preserve"> </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d</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s</w:t>
      </w:r>
      <w:r>
        <w:rPr>
          <w:rFonts w:ascii="Arial" w:hAnsi="Arial" w:cs="Arial"/>
          <w:color w:val="000000"/>
          <w:sz w:val="20"/>
          <w:szCs w:val="20"/>
        </w:rPr>
        <w:t>.</w:t>
      </w:r>
    </w:p>
    <w:p w14:paraId="3A39579F" w14:textId="77777777" w:rsidR="00403186" w:rsidRDefault="00403186" w:rsidP="00403186">
      <w:pPr>
        <w:widowControl w:val="0"/>
        <w:tabs>
          <w:tab w:val="left" w:pos="500"/>
          <w:tab w:val="left" w:pos="630"/>
        </w:tabs>
        <w:autoSpaceDE w:val="0"/>
        <w:autoSpaceDN w:val="0"/>
        <w:adjustRightInd w:val="0"/>
        <w:spacing w:after="0" w:line="240" w:lineRule="auto"/>
        <w:ind w:right="163"/>
        <w:rPr>
          <w:rFonts w:ascii="Arial" w:hAnsi="Arial" w:cs="Arial"/>
          <w:color w:val="000000"/>
          <w:sz w:val="20"/>
          <w:szCs w:val="20"/>
        </w:rPr>
      </w:pP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nts</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eq</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z w:val="20"/>
          <w:szCs w:val="20"/>
        </w:rPr>
        <w:t>ng</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o</w:t>
      </w:r>
      <w:r>
        <w:rPr>
          <w:rFonts w:ascii="Arial" w:hAnsi="Arial" w:cs="Arial"/>
          <w:color w:val="000000"/>
          <w:spacing w:val="4"/>
          <w:sz w:val="20"/>
          <w:szCs w:val="20"/>
        </w:rPr>
        <w:t>mm</w:t>
      </w:r>
      <w:r>
        <w:rPr>
          <w:rFonts w:ascii="Arial" w:hAnsi="Arial" w:cs="Arial"/>
          <w:color w:val="000000"/>
          <w:sz w:val="20"/>
          <w:szCs w:val="20"/>
        </w:rPr>
        <w:t>odat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14"/>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z w:val="20"/>
          <w:szCs w:val="20"/>
        </w:rPr>
        <w:t>eque</w:t>
      </w:r>
      <w:r>
        <w:rPr>
          <w:rFonts w:ascii="Arial" w:hAnsi="Arial" w:cs="Arial"/>
          <w:color w:val="000000"/>
          <w:spacing w:val="1"/>
          <w:sz w:val="20"/>
          <w:szCs w:val="20"/>
        </w:rPr>
        <w:t>s</w:t>
      </w:r>
      <w:r>
        <w:rPr>
          <w:rFonts w:ascii="Arial" w:hAnsi="Arial" w:cs="Arial"/>
          <w:color w:val="000000"/>
          <w:sz w:val="20"/>
          <w:szCs w:val="20"/>
        </w:rPr>
        <w:t>ts</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2"/>
          <w:sz w:val="20"/>
          <w:szCs w:val="20"/>
        </w:rPr>
        <w:t>w</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4"/>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2"/>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z w:val="20"/>
          <w:szCs w:val="20"/>
        </w:rPr>
        <w:t>do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entat</w:t>
      </w:r>
      <w:r>
        <w:rPr>
          <w:rFonts w:ascii="Arial" w:hAnsi="Arial" w:cs="Arial"/>
          <w:color w:val="000000"/>
          <w:spacing w:val="1"/>
          <w:sz w:val="20"/>
          <w:szCs w:val="20"/>
        </w:rPr>
        <w:t>i</w:t>
      </w:r>
      <w:r>
        <w:rPr>
          <w:rFonts w:ascii="Arial" w:hAnsi="Arial" w:cs="Arial"/>
          <w:color w:val="000000"/>
          <w:sz w:val="20"/>
          <w:szCs w:val="20"/>
        </w:rPr>
        <w:t xml:space="preserve">on </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5"/>
          <w:sz w:val="20"/>
          <w:szCs w:val="20"/>
        </w:rPr>
        <w:t>f</w:t>
      </w:r>
      <w:r>
        <w:rPr>
          <w:rFonts w:ascii="Arial" w:hAnsi="Arial" w:cs="Arial"/>
          <w:color w:val="000000"/>
          <w:spacing w:val="-4"/>
          <w:sz w:val="20"/>
          <w:szCs w:val="20"/>
        </w:rPr>
        <w:t>y</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odat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7"/>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2"/>
          <w:sz w:val="20"/>
          <w:szCs w:val="20"/>
        </w:rPr>
        <w:t xml:space="preserve"> </w:t>
      </w:r>
      <w:r>
        <w:rPr>
          <w:rFonts w:ascii="Arial" w:hAnsi="Arial" w:cs="Arial"/>
          <w:color w:val="000000"/>
          <w:spacing w:val="3"/>
          <w:sz w:val="20"/>
          <w:szCs w:val="20"/>
        </w:rPr>
        <w:t>T</w:t>
      </w:r>
      <w:r>
        <w:rPr>
          <w:rFonts w:ascii="Arial" w:hAnsi="Arial" w:cs="Arial"/>
          <w:color w:val="000000"/>
          <w:sz w:val="20"/>
          <w:szCs w:val="20"/>
        </w:rPr>
        <w:t>eam</w:t>
      </w:r>
      <w:r>
        <w:rPr>
          <w:rFonts w:ascii="Arial" w:hAnsi="Arial" w:cs="Arial"/>
          <w:color w:val="000000"/>
          <w:spacing w:val="-1"/>
          <w:sz w:val="20"/>
          <w:szCs w:val="20"/>
        </w:rPr>
        <w:t xml:space="preserve"> </w:t>
      </w:r>
      <w:r>
        <w:rPr>
          <w:rFonts w:ascii="Arial" w:hAnsi="Arial" w:cs="Arial"/>
          <w:color w:val="000000"/>
          <w:sz w:val="20"/>
          <w:szCs w:val="20"/>
        </w:rPr>
        <w:t>Leade</w:t>
      </w:r>
      <w:r>
        <w:rPr>
          <w:rFonts w:ascii="Arial" w:hAnsi="Arial" w:cs="Arial"/>
          <w:color w:val="000000"/>
          <w:spacing w:val="1"/>
          <w:sz w:val="20"/>
          <w:szCs w:val="20"/>
        </w:rPr>
        <w:t>r</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2"/>
          <w:sz w:val="20"/>
          <w:szCs w:val="20"/>
        </w:rPr>
        <w:t xml:space="preserve"> </w:t>
      </w:r>
      <w:r>
        <w:rPr>
          <w:rFonts w:ascii="Arial" w:hAnsi="Arial" w:cs="Arial"/>
          <w:color w:val="000000"/>
          <w:spacing w:val="3"/>
          <w:sz w:val="20"/>
          <w:szCs w:val="20"/>
        </w:rPr>
        <w:t>T</w:t>
      </w:r>
      <w:r>
        <w:rPr>
          <w:rFonts w:ascii="Arial" w:hAnsi="Arial" w:cs="Arial"/>
          <w:color w:val="000000"/>
          <w:sz w:val="20"/>
          <w:szCs w:val="20"/>
        </w:rPr>
        <w:t>eam</w:t>
      </w:r>
      <w:r>
        <w:rPr>
          <w:rFonts w:ascii="Arial" w:hAnsi="Arial" w:cs="Arial"/>
          <w:color w:val="000000"/>
          <w:spacing w:val="-1"/>
          <w:sz w:val="20"/>
          <w:szCs w:val="20"/>
        </w:rPr>
        <w:t xml:space="preserve"> </w:t>
      </w:r>
      <w:r>
        <w:rPr>
          <w:rFonts w:ascii="Arial" w:hAnsi="Arial" w:cs="Arial"/>
          <w:color w:val="000000"/>
          <w:sz w:val="20"/>
          <w:szCs w:val="20"/>
        </w:rPr>
        <w:t xml:space="preserve">Leader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v</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ht</w:t>
      </w:r>
      <w:r>
        <w:rPr>
          <w:rFonts w:ascii="Arial" w:hAnsi="Arial" w:cs="Arial"/>
          <w:color w:val="000000"/>
          <w:spacing w:val="-5"/>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pacing w:val="2"/>
          <w:sz w:val="20"/>
          <w:szCs w:val="20"/>
        </w:rPr>
        <w:t>o</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q</w:t>
      </w:r>
      <w:r>
        <w:rPr>
          <w:rFonts w:ascii="Arial" w:hAnsi="Arial" w:cs="Arial"/>
          <w:color w:val="000000"/>
          <w:spacing w:val="2"/>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odat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w:t>
      </w:r>
    </w:p>
    <w:p w14:paraId="44E331F9" w14:textId="77777777" w:rsidR="00403186" w:rsidRDefault="00403186" w:rsidP="00403186">
      <w:pPr>
        <w:widowControl w:val="0"/>
        <w:tabs>
          <w:tab w:val="left" w:pos="500"/>
          <w:tab w:val="left" w:pos="630"/>
        </w:tabs>
        <w:autoSpaceDE w:val="0"/>
        <w:autoSpaceDN w:val="0"/>
        <w:adjustRightInd w:val="0"/>
        <w:spacing w:before="17" w:after="0" w:line="220" w:lineRule="exact"/>
        <w:rPr>
          <w:rFonts w:ascii="Arial" w:hAnsi="Arial" w:cs="Arial"/>
          <w:color w:val="000000"/>
        </w:rPr>
      </w:pPr>
    </w:p>
    <w:p w14:paraId="5B00F4AC" w14:textId="6AE28872" w:rsidR="00403186" w:rsidRDefault="00403186" w:rsidP="00403186">
      <w:pPr>
        <w:widowControl w:val="0"/>
        <w:tabs>
          <w:tab w:val="left" w:pos="500"/>
          <w:tab w:val="left" w:pos="630"/>
        </w:tabs>
        <w:autoSpaceDE w:val="0"/>
        <w:autoSpaceDN w:val="0"/>
        <w:adjustRightInd w:val="0"/>
        <w:spacing w:after="0" w:line="240" w:lineRule="auto"/>
        <w:ind w:right="341"/>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z w:val="20"/>
          <w:szCs w:val="20"/>
        </w:rPr>
        <w:t xml:space="preserve">h) </w:t>
      </w:r>
      <w:r>
        <w:rPr>
          <w:rFonts w:ascii="Arial" w:hAnsi="Arial" w:cs="Arial"/>
          <w:color w:val="000000"/>
          <w:spacing w:val="3"/>
          <w:sz w:val="20"/>
          <w:szCs w:val="20"/>
        </w:rPr>
        <w:t xml:space="preserve"> </w:t>
      </w:r>
      <w:r>
        <w:rPr>
          <w:rFonts w:ascii="Arial" w:hAnsi="Arial" w:cs="Arial"/>
          <w:color w:val="000000"/>
          <w:sz w:val="20"/>
          <w:szCs w:val="20"/>
        </w:rPr>
        <w:t>Co</w:t>
      </w:r>
      <w:r>
        <w:rPr>
          <w:rFonts w:ascii="Arial" w:hAnsi="Arial" w:cs="Arial"/>
          <w:color w:val="000000"/>
          <w:spacing w:val="1"/>
          <w:sz w:val="20"/>
          <w:szCs w:val="20"/>
        </w:rPr>
        <w:t>s</w:t>
      </w:r>
      <w:r>
        <w:rPr>
          <w:rFonts w:ascii="Arial" w:hAnsi="Arial" w:cs="Arial"/>
          <w:color w:val="000000"/>
          <w:sz w:val="20"/>
          <w:szCs w:val="20"/>
        </w:rPr>
        <w:t>ts</w:t>
      </w:r>
      <w:r>
        <w:rPr>
          <w:rFonts w:ascii="Arial" w:hAnsi="Arial" w:cs="Arial"/>
          <w:color w:val="000000"/>
          <w:spacing w:val="-4"/>
          <w:sz w:val="20"/>
          <w:szCs w:val="20"/>
        </w:rPr>
        <w:t xml:space="preserve"> </w:t>
      </w:r>
      <w:r>
        <w:rPr>
          <w:rFonts w:ascii="Arial" w:hAnsi="Arial" w:cs="Arial"/>
          <w:color w:val="000000"/>
          <w:sz w:val="20"/>
          <w:szCs w:val="20"/>
        </w:rPr>
        <w:t>that</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ot</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4"/>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de</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 the</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1"/>
          <w:sz w:val="20"/>
          <w:szCs w:val="20"/>
        </w:rPr>
        <w:t>’</w:t>
      </w:r>
      <w:r>
        <w:rPr>
          <w:rFonts w:ascii="Arial" w:hAnsi="Arial" w:cs="Arial"/>
          <w:color w:val="000000"/>
          <w:sz w:val="20"/>
          <w:szCs w:val="20"/>
        </w:rPr>
        <w:t>s</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d/or</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ot</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2"/>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4"/>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ep</w:t>
      </w:r>
      <w:r>
        <w:rPr>
          <w:rFonts w:ascii="Arial" w:hAnsi="Arial" w:cs="Arial"/>
          <w:color w:val="000000"/>
          <w:spacing w:val="2"/>
          <w:sz w:val="20"/>
          <w:szCs w:val="20"/>
        </w:rPr>
        <w:t>t</w:t>
      </w:r>
      <w:r>
        <w:rPr>
          <w:rFonts w:ascii="Arial" w:hAnsi="Arial" w:cs="Arial"/>
          <w:color w:val="000000"/>
          <w:sz w:val="20"/>
          <w:szCs w:val="20"/>
        </w:rPr>
        <w:t xml:space="preserve">ed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abo</w:t>
      </w:r>
      <w:r>
        <w:rPr>
          <w:rFonts w:ascii="Arial" w:hAnsi="Arial" w:cs="Arial"/>
          <w:color w:val="000000"/>
          <w:spacing w:val="3"/>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z w:val="20"/>
          <w:szCs w:val="20"/>
        </w:rPr>
        <w:t>pa</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z w:val="20"/>
          <w:szCs w:val="20"/>
        </w:rPr>
        <w:t>of 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sidR="001356F3">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ant</w:t>
      </w:r>
      <w:r>
        <w:rPr>
          <w:rFonts w:ascii="Arial" w:hAnsi="Arial" w:cs="Arial"/>
          <w:color w:val="000000"/>
          <w:spacing w:val="-6"/>
          <w:sz w:val="20"/>
          <w:szCs w:val="20"/>
        </w:rPr>
        <w:t xml:space="preserve"> </w:t>
      </w:r>
      <w:r w:rsidR="001356F3">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7"/>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not</w:t>
      </w:r>
      <w:r>
        <w:rPr>
          <w:rFonts w:ascii="Arial" w:hAnsi="Arial" w:cs="Arial"/>
          <w:color w:val="000000"/>
          <w:spacing w:val="-1"/>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pen</w:t>
      </w:r>
      <w:r>
        <w:rPr>
          <w:rFonts w:ascii="Arial" w:hAnsi="Arial" w:cs="Arial"/>
          <w:color w:val="000000"/>
          <w:spacing w:val="1"/>
          <w:sz w:val="20"/>
          <w:szCs w:val="20"/>
        </w:rPr>
        <w:t>s</w:t>
      </w:r>
      <w:r>
        <w:rPr>
          <w:rFonts w:ascii="Arial" w:hAnsi="Arial" w:cs="Arial"/>
          <w:color w:val="000000"/>
          <w:sz w:val="20"/>
          <w:szCs w:val="20"/>
        </w:rPr>
        <w:t>ated under</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2"/>
          <w:sz w:val="20"/>
          <w:szCs w:val="20"/>
        </w:rPr>
        <w:t>c</w:t>
      </w:r>
      <w:r>
        <w:rPr>
          <w:rFonts w:ascii="Arial" w:hAnsi="Arial" w:cs="Arial"/>
          <w:color w:val="000000"/>
          <w:sz w:val="20"/>
          <w:szCs w:val="20"/>
        </w:rPr>
        <w:t>ont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pacing w:val="-2"/>
          <w:sz w:val="20"/>
          <w:szCs w:val="20"/>
        </w:rPr>
        <w:t>w</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pacing w:val="2"/>
          <w:sz w:val="20"/>
          <w:szCs w:val="20"/>
        </w:rPr>
        <w:t>de</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z w:val="20"/>
          <w:szCs w:val="20"/>
        </w:rPr>
        <w:t>pu</w:t>
      </w:r>
      <w:r>
        <w:rPr>
          <w:rFonts w:ascii="Arial" w:hAnsi="Arial" w:cs="Arial"/>
          <w:color w:val="000000"/>
          <w:spacing w:val="1"/>
          <w:sz w:val="20"/>
          <w:szCs w:val="20"/>
        </w:rPr>
        <w:t>rs</w:t>
      </w:r>
      <w:r>
        <w:rPr>
          <w:rFonts w:ascii="Arial" w:hAnsi="Arial" w:cs="Arial"/>
          <w:color w:val="000000"/>
          <w:sz w:val="20"/>
          <w:szCs w:val="20"/>
        </w:rPr>
        <w:t>u</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9"/>
          <w:sz w:val="20"/>
          <w:szCs w:val="20"/>
        </w:rPr>
        <w:t xml:space="preserve"> </w:t>
      </w:r>
      <w:r>
        <w:rPr>
          <w:rFonts w:ascii="Arial" w:hAnsi="Arial" w:cs="Arial"/>
          <w:color w:val="000000"/>
          <w:sz w:val="20"/>
          <w:szCs w:val="20"/>
        </w:rPr>
        <w:t>to t</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z w:val="20"/>
          <w:szCs w:val="20"/>
        </w:rPr>
        <w:t>P.</w:t>
      </w:r>
      <w:r>
        <w:rPr>
          <w:rFonts w:ascii="Arial" w:hAnsi="Arial" w:cs="Arial"/>
          <w:color w:val="000000"/>
          <w:spacing w:val="52"/>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ha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not</w:t>
      </w:r>
      <w:r>
        <w:rPr>
          <w:rFonts w:ascii="Arial" w:hAnsi="Arial" w:cs="Arial"/>
          <w:color w:val="000000"/>
          <w:spacing w:val="-1"/>
          <w:sz w:val="20"/>
          <w:szCs w:val="20"/>
        </w:rPr>
        <w:t xml:space="preserve"> </w:t>
      </w:r>
      <w:r>
        <w:rPr>
          <w:rFonts w:ascii="Arial" w:hAnsi="Arial" w:cs="Arial"/>
          <w:color w:val="000000"/>
          <w:sz w:val="20"/>
          <w:szCs w:val="20"/>
        </w:rPr>
        <w:t xml:space="preserve">be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ts</w:t>
      </w:r>
      <w:r>
        <w:rPr>
          <w:rFonts w:ascii="Arial" w:hAnsi="Arial" w:cs="Arial"/>
          <w:color w:val="000000"/>
          <w:spacing w:val="-4"/>
          <w:sz w:val="20"/>
          <w:szCs w:val="20"/>
        </w:rPr>
        <w:t xml:space="preserve">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z w:val="20"/>
          <w:szCs w:val="20"/>
        </w:rPr>
        <w:t>pen</w:t>
      </w:r>
      <w:r>
        <w:rPr>
          <w:rFonts w:ascii="Arial" w:hAnsi="Arial" w:cs="Arial"/>
          <w:color w:val="000000"/>
          <w:spacing w:val="1"/>
          <w:sz w:val="20"/>
          <w:szCs w:val="20"/>
        </w:rPr>
        <w:t>s</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rr</w:t>
      </w:r>
      <w:r>
        <w:rPr>
          <w:rFonts w:ascii="Arial" w:hAnsi="Arial" w:cs="Arial"/>
          <w:color w:val="000000"/>
          <w:sz w:val="20"/>
          <w:szCs w:val="20"/>
        </w:rPr>
        <w:t>ed</w:t>
      </w:r>
      <w:r>
        <w:rPr>
          <w:rFonts w:ascii="Arial" w:hAnsi="Arial" w:cs="Arial"/>
          <w:color w:val="000000"/>
          <w:spacing w:val="-5"/>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4"/>
          <w:sz w:val="20"/>
          <w:szCs w:val="20"/>
        </w:rPr>
        <w:t>s</w:t>
      </w:r>
      <w:r>
        <w:rPr>
          <w:rFonts w:ascii="Arial" w:hAnsi="Arial" w:cs="Arial"/>
          <w:color w:val="000000"/>
          <w:sz w:val="20"/>
          <w:szCs w:val="20"/>
        </w:rPr>
        <w:t>pon</w:t>
      </w:r>
      <w:r>
        <w:rPr>
          <w:rFonts w:ascii="Arial" w:hAnsi="Arial" w:cs="Arial"/>
          <w:color w:val="000000"/>
          <w:spacing w:val="2"/>
          <w:sz w:val="20"/>
          <w:szCs w:val="20"/>
        </w:rPr>
        <w:t>d</w:t>
      </w:r>
      <w:r>
        <w:rPr>
          <w:rFonts w:ascii="Arial" w:hAnsi="Arial" w:cs="Arial"/>
          <w:color w:val="000000"/>
          <w:sz w:val="20"/>
          <w:szCs w:val="20"/>
        </w:rPr>
        <w:t>ents</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on</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pacing w:val="4"/>
          <w:sz w:val="20"/>
          <w:szCs w:val="20"/>
        </w:rPr>
        <w:t>P</w:t>
      </w:r>
      <w:r>
        <w:rPr>
          <w:rFonts w:ascii="Arial" w:hAnsi="Arial" w:cs="Arial"/>
          <w:color w:val="000000"/>
          <w:sz w:val="20"/>
          <w:szCs w:val="20"/>
        </w:rPr>
        <w:t>.</w:t>
      </w:r>
    </w:p>
    <w:p w14:paraId="4EB754CF" w14:textId="77777777" w:rsidR="00403186" w:rsidRDefault="00403186" w:rsidP="00403186">
      <w:pPr>
        <w:widowControl w:val="0"/>
        <w:tabs>
          <w:tab w:val="left" w:pos="500"/>
          <w:tab w:val="left" w:pos="630"/>
        </w:tabs>
        <w:autoSpaceDE w:val="0"/>
        <w:autoSpaceDN w:val="0"/>
        <w:adjustRightInd w:val="0"/>
        <w:spacing w:before="20" w:after="0" w:line="220" w:lineRule="exact"/>
        <w:rPr>
          <w:rFonts w:ascii="Arial" w:hAnsi="Arial" w:cs="Arial"/>
          <w:color w:val="000000"/>
        </w:rPr>
      </w:pPr>
    </w:p>
    <w:p w14:paraId="6A3D595F" w14:textId="324768A7" w:rsidR="00403186" w:rsidRDefault="00403186" w:rsidP="00403186">
      <w:pPr>
        <w:widowControl w:val="0"/>
        <w:tabs>
          <w:tab w:val="left" w:pos="500"/>
          <w:tab w:val="left" w:pos="630"/>
        </w:tabs>
        <w:autoSpaceDE w:val="0"/>
        <w:autoSpaceDN w:val="0"/>
        <w:adjustRightInd w:val="0"/>
        <w:spacing w:after="0" w:line="240" w:lineRule="auto"/>
        <w:ind w:right="216"/>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 xml:space="preserve">)  </w:t>
      </w:r>
      <w:r>
        <w:rPr>
          <w:rFonts w:ascii="Arial" w:hAnsi="Arial" w:cs="Arial"/>
          <w:color w:val="000000"/>
          <w:spacing w:val="15"/>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not</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z w:val="20"/>
          <w:szCs w:val="20"/>
        </w:rPr>
        <w:t>the</w:t>
      </w:r>
      <w:r>
        <w:rPr>
          <w:rFonts w:ascii="Arial" w:hAnsi="Arial" w:cs="Arial"/>
          <w:color w:val="000000"/>
          <w:spacing w:val="-3"/>
          <w:sz w:val="20"/>
          <w:szCs w:val="20"/>
        </w:rPr>
        <w:t xml:space="preserve"> </w:t>
      </w:r>
      <w:r>
        <w:rPr>
          <w:rFonts w:ascii="Arial" w:hAnsi="Arial" w:cs="Arial"/>
          <w:color w:val="000000"/>
          <w:sz w:val="20"/>
          <w:szCs w:val="20"/>
        </w:rPr>
        <w:t>R</w:t>
      </w:r>
      <w:r>
        <w:rPr>
          <w:rFonts w:ascii="Arial" w:hAnsi="Arial" w:cs="Arial"/>
          <w:color w:val="000000"/>
          <w:spacing w:val="3"/>
          <w:sz w:val="20"/>
          <w:szCs w:val="20"/>
        </w:rPr>
        <w:t>F</w:t>
      </w:r>
      <w:r>
        <w:rPr>
          <w:rFonts w:ascii="Arial" w:hAnsi="Arial" w:cs="Arial"/>
          <w:color w:val="000000"/>
          <w:sz w:val="20"/>
          <w:szCs w:val="20"/>
        </w:rPr>
        <w:t>P</w:t>
      </w:r>
      <w:r>
        <w:rPr>
          <w:rFonts w:ascii="Arial" w:hAnsi="Arial" w:cs="Arial"/>
          <w:color w:val="000000"/>
          <w:spacing w:val="-5"/>
          <w:sz w:val="20"/>
          <w:szCs w:val="20"/>
        </w:rPr>
        <w:t xml:space="preserve">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z w:val="20"/>
          <w:szCs w:val="20"/>
        </w:rPr>
        <w:t>ts</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ponents</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1"/>
          <w:sz w:val="20"/>
          <w:szCs w:val="20"/>
        </w:rPr>
        <w:t>xc</w:t>
      </w:r>
      <w:r>
        <w:rPr>
          <w:rFonts w:ascii="Arial" w:hAnsi="Arial" w:cs="Arial"/>
          <w:color w:val="000000"/>
          <w:sz w:val="20"/>
          <w:szCs w:val="20"/>
        </w:rPr>
        <w:t>ept</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tho</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po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nte</w:t>
      </w:r>
      <w:r>
        <w:rPr>
          <w:rFonts w:ascii="Arial" w:hAnsi="Arial" w:cs="Arial"/>
          <w:color w:val="000000"/>
          <w:spacing w:val="2"/>
          <w:sz w:val="20"/>
          <w:szCs w:val="20"/>
        </w:rPr>
        <w:t>n</w:t>
      </w:r>
      <w:r>
        <w:rPr>
          <w:rFonts w:ascii="Arial" w:hAnsi="Arial" w:cs="Arial"/>
          <w:color w:val="000000"/>
          <w:sz w:val="20"/>
          <w:szCs w:val="20"/>
        </w:rPr>
        <w:t>ded</w:t>
      </w:r>
      <w:r>
        <w:rPr>
          <w:rFonts w:ascii="Arial" w:hAnsi="Arial" w:cs="Arial"/>
          <w:color w:val="000000"/>
          <w:spacing w:val="-6"/>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 the</w:t>
      </w:r>
      <w:r>
        <w:rPr>
          <w:rFonts w:ascii="Arial" w:hAnsi="Arial" w:cs="Arial"/>
          <w:color w:val="000000"/>
          <w:spacing w:val="-1"/>
          <w:sz w:val="20"/>
          <w:szCs w:val="20"/>
        </w:rPr>
        <w:t xml:space="preserve"> 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1"/>
          <w:sz w:val="20"/>
          <w:szCs w:val="20"/>
        </w:rPr>
        <w:t>’</w:t>
      </w:r>
      <w:r>
        <w:rPr>
          <w:rFonts w:ascii="Arial" w:hAnsi="Arial" w:cs="Arial"/>
          <w:color w:val="000000"/>
          <w:sz w:val="20"/>
          <w:szCs w:val="20"/>
        </w:rPr>
        <w:t>s</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Mo</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ns</w:t>
      </w:r>
      <w:r>
        <w:rPr>
          <w:rFonts w:ascii="Arial" w:hAnsi="Arial" w:cs="Arial"/>
          <w:color w:val="000000"/>
          <w:spacing w:val="-11"/>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bo</w:t>
      </w:r>
      <w:r>
        <w:rPr>
          <w:rFonts w:ascii="Arial" w:hAnsi="Arial" w:cs="Arial"/>
          <w:color w:val="000000"/>
          <w:spacing w:val="4"/>
          <w:sz w:val="20"/>
          <w:szCs w:val="20"/>
        </w:rPr>
        <w:t>d</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of</w:t>
      </w:r>
      <w:r>
        <w:rPr>
          <w:rFonts w:ascii="Arial" w:hAnsi="Arial" w:cs="Arial"/>
          <w:color w:val="000000"/>
          <w:spacing w:val="2"/>
          <w:sz w:val="20"/>
          <w:szCs w:val="20"/>
        </w:rPr>
        <w:t xml:space="preserve"> </w:t>
      </w:r>
      <w:r>
        <w:rPr>
          <w:rFonts w:ascii="Arial" w:hAnsi="Arial" w:cs="Arial"/>
          <w:color w:val="000000"/>
          <w:sz w:val="20"/>
          <w:szCs w:val="20"/>
        </w:rPr>
        <w:t>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3"/>
          <w:sz w:val="20"/>
          <w:szCs w:val="20"/>
        </w:rPr>
        <w:t>F</w:t>
      </w:r>
      <w:r>
        <w:rPr>
          <w:rFonts w:ascii="Arial" w:hAnsi="Arial" w:cs="Arial"/>
          <w:color w:val="000000"/>
          <w:sz w:val="20"/>
          <w:szCs w:val="20"/>
        </w:rPr>
        <w:t>P,</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4"/>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4"/>
          <w:sz w:val="20"/>
          <w:szCs w:val="20"/>
        </w:rPr>
        <w:t xml:space="preserve"> </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ond</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 or</w:t>
      </w:r>
      <w:r>
        <w:rPr>
          <w:rFonts w:ascii="Arial" w:hAnsi="Arial" w:cs="Arial"/>
          <w:color w:val="000000"/>
          <w:spacing w:val="-2"/>
          <w:sz w:val="20"/>
          <w:szCs w:val="20"/>
        </w:rPr>
        <w:t xml:space="preserve"> </w:t>
      </w:r>
      <w:r>
        <w:rPr>
          <w:rFonts w:ascii="Arial" w:hAnsi="Arial" w:cs="Arial"/>
          <w:color w:val="000000"/>
          <w:sz w:val="20"/>
          <w:szCs w:val="20"/>
        </w:rPr>
        <w:t>wh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6"/>
          <w:sz w:val="20"/>
          <w:szCs w:val="20"/>
        </w:rPr>
        <w:t xml:space="preserve"> </w:t>
      </w:r>
      <w:r>
        <w:rPr>
          <w:rFonts w:ascii="Arial" w:hAnsi="Arial" w:cs="Arial"/>
          <w:color w:val="000000"/>
          <w:spacing w:val="4"/>
          <w:sz w:val="20"/>
          <w:szCs w:val="20"/>
        </w:rPr>
        <w:t>c</w:t>
      </w:r>
      <w:r>
        <w:rPr>
          <w:rFonts w:ascii="Arial" w:hAnsi="Arial" w:cs="Arial"/>
          <w:color w:val="000000"/>
          <w:sz w:val="20"/>
          <w:szCs w:val="20"/>
        </w:rPr>
        <w:t>ha</w:t>
      </w:r>
      <w:r>
        <w:rPr>
          <w:rFonts w:ascii="Arial" w:hAnsi="Arial" w:cs="Arial"/>
          <w:color w:val="000000"/>
          <w:spacing w:val="2"/>
          <w:sz w:val="20"/>
          <w:szCs w:val="20"/>
        </w:rPr>
        <w:t>n</w:t>
      </w:r>
      <w:r>
        <w:rPr>
          <w:rFonts w:ascii="Arial" w:hAnsi="Arial" w:cs="Arial"/>
          <w:color w:val="000000"/>
          <w:sz w:val="20"/>
          <w:szCs w:val="20"/>
        </w:rPr>
        <w:t>ge</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i</w:t>
      </w:r>
      <w:r>
        <w:rPr>
          <w:rFonts w:ascii="Arial" w:hAnsi="Arial" w:cs="Arial"/>
          <w:color w:val="000000"/>
          <w:sz w:val="20"/>
          <w:szCs w:val="20"/>
        </w:rPr>
        <w:t>nt</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3"/>
          <w:sz w:val="20"/>
          <w:szCs w:val="20"/>
        </w:rPr>
        <w:t xml:space="preserve"> </w:t>
      </w:r>
      <w:r>
        <w:rPr>
          <w:rFonts w:ascii="Arial" w:hAnsi="Arial" w:cs="Arial"/>
          <w:color w:val="000000"/>
          <w:sz w:val="20"/>
          <w:szCs w:val="20"/>
        </w:rPr>
        <w:t>of 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F</w:t>
      </w:r>
      <w:r>
        <w:rPr>
          <w:rFonts w:ascii="Arial" w:hAnsi="Arial" w:cs="Arial"/>
          <w:color w:val="000000"/>
          <w:sz w:val="20"/>
          <w:szCs w:val="20"/>
        </w:rPr>
        <w:t>P</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ed.</w:t>
      </w:r>
      <w:r>
        <w:rPr>
          <w:rFonts w:ascii="Arial" w:hAnsi="Arial" w:cs="Arial"/>
          <w:color w:val="000000"/>
          <w:spacing w:val="47"/>
          <w:sz w:val="20"/>
          <w:szCs w:val="20"/>
        </w:rPr>
        <w:t xml:space="preserve"> </w:t>
      </w:r>
      <w:r>
        <w:rPr>
          <w:rFonts w:ascii="Arial" w:hAnsi="Arial" w:cs="Arial"/>
          <w:color w:val="000000"/>
          <w:spacing w:val="-1"/>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od</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9"/>
          <w:sz w:val="20"/>
          <w:szCs w:val="20"/>
        </w:rPr>
        <w:t xml:space="preserve"> </w:t>
      </w:r>
      <w:r>
        <w:rPr>
          <w:rFonts w:ascii="Arial" w:hAnsi="Arial" w:cs="Arial"/>
          <w:color w:val="000000"/>
          <w:sz w:val="20"/>
          <w:szCs w:val="20"/>
        </w:rPr>
        <w:t>other</w:t>
      </w:r>
      <w:r>
        <w:rPr>
          <w:rFonts w:ascii="Arial" w:hAnsi="Arial" w:cs="Arial"/>
          <w:color w:val="000000"/>
          <w:spacing w:val="-2"/>
          <w:sz w:val="20"/>
          <w:szCs w:val="20"/>
        </w:rPr>
        <w:t xml:space="preserve"> </w:t>
      </w:r>
      <w:r>
        <w:rPr>
          <w:rFonts w:ascii="Arial" w:hAnsi="Arial" w:cs="Arial"/>
          <w:color w:val="000000"/>
          <w:sz w:val="20"/>
          <w:szCs w:val="20"/>
        </w:rPr>
        <w:t>th</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2"/>
          <w:sz w:val="20"/>
          <w:szCs w:val="20"/>
        </w:rPr>
        <w:t xml:space="preserve"> w</w:t>
      </w:r>
      <w:r>
        <w:rPr>
          <w:rFonts w:ascii="Arial" w:hAnsi="Arial" w:cs="Arial"/>
          <w:color w:val="000000"/>
          <w:sz w:val="20"/>
          <w:szCs w:val="20"/>
        </w:rPr>
        <w:t>he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 xml:space="preserve">the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s 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pted</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qu</w:t>
      </w:r>
      <w:r>
        <w:rPr>
          <w:rFonts w:ascii="Arial" w:hAnsi="Arial" w:cs="Arial"/>
          <w:color w:val="000000"/>
          <w:spacing w:val="2"/>
          <w:sz w:val="20"/>
          <w:szCs w:val="20"/>
        </w:rPr>
        <w:t>a</w:t>
      </w:r>
      <w:r>
        <w:rPr>
          <w:rFonts w:ascii="Arial" w:hAnsi="Arial" w:cs="Arial"/>
          <w:color w:val="000000"/>
          <w:spacing w:val="-1"/>
          <w:sz w:val="20"/>
          <w:szCs w:val="20"/>
        </w:rPr>
        <w:t>li</w:t>
      </w:r>
      <w:r>
        <w:rPr>
          <w:rFonts w:ascii="Arial" w:hAnsi="Arial" w:cs="Arial"/>
          <w:color w:val="000000"/>
          <w:spacing w:val="5"/>
          <w:sz w:val="20"/>
          <w:szCs w:val="20"/>
        </w:rPr>
        <w:t>f</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6"/>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eg</w:t>
      </w:r>
      <w:r>
        <w:rPr>
          <w:rFonts w:ascii="Arial" w:hAnsi="Arial" w:cs="Arial"/>
          <w:color w:val="000000"/>
          <w:spacing w:val="2"/>
          <w:sz w:val="20"/>
          <w:szCs w:val="20"/>
        </w:rPr>
        <w:t>o</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 p</w:t>
      </w:r>
      <w:r>
        <w:rPr>
          <w:rFonts w:ascii="Arial" w:hAnsi="Arial" w:cs="Arial"/>
          <w:color w:val="000000"/>
          <w:spacing w:val="1"/>
          <w:sz w:val="20"/>
          <w:szCs w:val="20"/>
        </w:rPr>
        <w:t>r</w:t>
      </w:r>
      <w:r>
        <w:rPr>
          <w:rFonts w:ascii="Arial" w:hAnsi="Arial" w:cs="Arial"/>
          <w:color w:val="000000"/>
          <w:sz w:val="20"/>
          <w:szCs w:val="20"/>
        </w:rPr>
        <w:t>opo</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xc</w:t>
      </w:r>
      <w:r>
        <w:rPr>
          <w:rFonts w:ascii="Arial" w:hAnsi="Arial" w:cs="Arial"/>
          <w:color w:val="000000"/>
          <w:sz w:val="20"/>
          <w:szCs w:val="20"/>
        </w:rPr>
        <w:t>ep</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7"/>
          <w:sz w:val="20"/>
          <w:szCs w:val="20"/>
        </w:rPr>
        <w:t xml:space="preserve"> </w:t>
      </w:r>
      <w:r>
        <w:rPr>
          <w:rFonts w:ascii="Arial" w:hAnsi="Arial" w:cs="Arial"/>
          <w:color w:val="000000"/>
          <w:sz w:val="20"/>
          <w:szCs w:val="20"/>
        </w:rPr>
        <w:t>and</w:t>
      </w:r>
      <w:r>
        <w:rPr>
          <w:rFonts w:ascii="Arial" w:hAnsi="Arial" w:cs="Arial"/>
          <w:color w:val="000000"/>
          <w:spacing w:val="2"/>
          <w:sz w:val="20"/>
          <w:szCs w:val="20"/>
        </w:rPr>
        <w:t>/o</w:t>
      </w:r>
      <w:r>
        <w:rPr>
          <w:rFonts w:ascii="Arial" w:hAnsi="Arial" w:cs="Arial"/>
          <w:color w:val="000000"/>
          <w:sz w:val="20"/>
          <w:szCs w:val="20"/>
        </w:rPr>
        <w:t>r</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ounte</w:t>
      </w:r>
      <w:r>
        <w:rPr>
          <w:rFonts w:ascii="Arial" w:hAnsi="Arial" w:cs="Arial"/>
          <w:color w:val="000000"/>
          <w:spacing w:val="1"/>
          <w:sz w:val="20"/>
          <w:szCs w:val="20"/>
        </w:rPr>
        <w:t>r</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po</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14"/>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sidR="001356F3">
        <w:rPr>
          <w:rFonts w:ascii="Arial" w:hAnsi="Arial" w:cs="Arial"/>
          <w:color w:val="000000"/>
          <w:spacing w:val="2"/>
          <w:sz w:val="20"/>
          <w:szCs w:val="20"/>
        </w:rPr>
        <w:t>g</w:t>
      </w:r>
      <w:r>
        <w:rPr>
          <w:rFonts w:ascii="Arial" w:hAnsi="Arial" w:cs="Arial"/>
          <w:color w:val="000000"/>
          <w:spacing w:val="1"/>
          <w:sz w:val="20"/>
          <w:szCs w:val="20"/>
        </w:rPr>
        <w:t>r</w:t>
      </w:r>
      <w:r>
        <w:rPr>
          <w:rFonts w:ascii="Arial" w:hAnsi="Arial" w:cs="Arial"/>
          <w:color w:val="000000"/>
          <w:sz w:val="20"/>
          <w:szCs w:val="20"/>
        </w:rPr>
        <w:t>ant</w:t>
      </w:r>
      <w:r>
        <w:rPr>
          <w:rFonts w:ascii="Arial" w:hAnsi="Arial" w:cs="Arial"/>
          <w:color w:val="000000"/>
          <w:spacing w:val="-4"/>
          <w:sz w:val="20"/>
          <w:szCs w:val="20"/>
        </w:rPr>
        <w:t xml:space="preserve"> </w:t>
      </w:r>
      <w:r w:rsidR="001356F3">
        <w:rPr>
          <w:rFonts w:ascii="Arial" w:hAnsi="Arial" w:cs="Arial"/>
          <w:color w:val="000000"/>
          <w:spacing w:val="-1"/>
          <w:sz w:val="20"/>
          <w:szCs w:val="20"/>
        </w:rPr>
        <w:t>a</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z w:val="20"/>
          <w:szCs w:val="20"/>
        </w:rPr>
        <w:t>ee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8"/>
          <w:sz w:val="20"/>
          <w:szCs w:val="20"/>
        </w:rPr>
        <w:t xml:space="preserve"> </w:t>
      </w:r>
      <w:r>
        <w:rPr>
          <w:rFonts w:ascii="Arial" w:hAnsi="Arial" w:cs="Arial"/>
          <w:color w:val="000000"/>
          <w:sz w:val="20"/>
          <w:szCs w:val="20"/>
        </w:rPr>
        <w:t xml:space="preserve">to be </w:t>
      </w:r>
      <w:r>
        <w:rPr>
          <w:rFonts w:ascii="Arial" w:hAnsi="Arial" w:cs="Arial"/>
          <w:color w:val="000000"/>
          <w:spacing w:val="1"/>
          <w:sz w:val="20"/>
          <w:szCs w:val="20"/>
        </w:rPr>
        <w:t>s</w:t>
      </w:r>
      <w:r>
        <w:rPr>
          <w:rFonts w:ascii="Arial" w:hAnsi="Arial" w:cs="Arial"/>
          <w:color w:val="000000"/>
          <w:sz w:val="20"/>
          <w:szCs w:val="20"/>
        </w:rPr>
        <w:t>ub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7"/>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p>
    <w:p w14:paraId="4E9A78FD" w14:textId="77777777" w:rsidR="00403186" w:rsidRDefault="00403186" w:rsidP="00403186">
      <w:pPr>
        <w:widowControl w:val="0"/>
        <w:tabs>
          <w:tab w:val="left" w:pos="500"/>
          <w:tab w:val="left" w:pos="630"/>
        </w:tabs>
        <w:autoSpaceDE w:val="0"/>
        <w:autoSpaceDN w:val="0"/>
        <w:adjustRightInd w:val="0"/>
        <w:spacing w:after="0" w:line="240" w:lineRule="exact"/>
        <w:rPr>
          <w:rFonts w:ascii="Arial" w:hAnsi="Arial" w:cs="Arial"/>
          <w:color w:val="000000"/>
          <w:sz w:val="24"/>
          <w:szCs w:val="24"/>
        </w:rPr>
      </w:pPr>
    </w:p>
    <w:p w14:paraId="172055D5" w14:textId="77777777" w:rsidR="00403186" w:rsidRDefault="00403186" w:rsidP="00403186">
      <w:pPr>
        <w:widowControl w:val="0"/>
        <w:tabs>
          <w:tab w:val="left" w:pos="500"/>
          <w:tab w:val="left" w:pos="630"/>
        </w:tabs>
        <w:autoSpaceDE w:val="0"/>
        <w:autoSpaceDN w:val="0"/>
        <w:adjustRightInd w:val="0"/>
        <w:spacing w:after="0" w:line="240" w:lineRule="auto"/>
        <w:ind w:right="393"/>
        <w:rPr>
          <w:rFonts w:ascii="Arial" w:hAnsi="Arial" w:cs="Arial"/>
          <w:color w:val="000000"/>
          <w:sz w:val="20"/>
          <w:szCs w:val="20"/>
        </w:rPr>
      </w:pPr>
      <w:r>
        <w:rPr>
          <w:rFonts w:ascii="Arial" w:hAnsi="Arial" w:cs="Arial"/>
          <w:color w:val="000000"/>
          <w:spacing w:val="1"/>
          <w:sz w:val="20"/>
          <w:szCs w:val="20"/>
        </w:rPr>
        <w:t>(j</w:t>
      </w:r>
      <w:r>
        <w:rPr>
          <w:rFonts w:ascii="Arial" w:hAnsi="Arial" w:cs="Arial"/>
          <w:color w:val="000000"/>
          <w:sz w:val="20"/>
          <w:szCs w:val="20"/>
        </w:rPr>
        <w:t xml:space="preserve">)  </w:t>
      </w:r>
      <w:r>
        <w:rPr>
          <w:rFonts w:ascii="Arial" w:hAnsi="Arial" w:cs="Arial"/>
          <w:color w:val="000000"/>
          <w:spacing w:val="12"/>
          <w:sz w:val="20"/>
          <w:szCs w:val="20"/>
        </w:rPr>
        <w:t xml:space="preserve">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1"/>
          <w:sz w:val="20"/>
          <w:szCs w:val="20"/>
        </w:rPr>
        <w:t>’</w:t>
      </w:r>
      <w:r>
        <w:rPr>
          <w:rFonts w:ascii="Arial" w:hAnsi="Arial" w:cs="Arial"/>
          <w:color w:val="000000"/>
          <w:sz w:val="20"/>
          <w:szCs w:val="20"/>
        </w:rPr>
        <w:t>s</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b</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tted</w:t>
      </w:r>
      <w:r>
        <w:rPr>
          <w:rFonts w:ascii="Arial" w:hAnsi="Arial" w:cs="Arial"/>
          <w:color w:val="000000"/>
          <w:spacing w:val="-10"/>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1"/>
          <w:sz w:val="20"/>
          <w:szCs w:val="20"/>
        </w:rPr>
        <w:t>lic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ha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ated</w:t>
      </w:r>
      <w:r>
        <w:rPr>
          <w:rFonts w:ascii="Arial" w:hAnsi="Arial" w:cs="Arial"/>
          <w:color w:val="000000"/>
          <w:spacing w:val="-4"/>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Ma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Co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z w:val="20"/>
          <w:szCs w:val="20"/>
        </w:rPr>
        <w:t>an</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z w:val="20"/>
          <w:szCs w:val="20"/>
        </w:rPr>
        <w:t>tate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1"/>
          <w:sz w:val="20"/>
          <w:szCs w:val="20"/>
        </w:rPr>
        <w:t>’</w:t>
      </w:r>
      <w:r>
        <w:rPr>
          <w:rFonts w:ascii="Arial" w:hAnsi="Arial" w:cs="Arial"/>
          <w:color w:val="000000"/>
          <w:sz w:val="20"/>
          <w:szCs w:val="20"/>
        </w:rPr>
        <w:t>s</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pa</w:t>
      </w:r>
      <w:r>
        <w:rPr>
          <w:rFonts w:ascii="Arial" w:hAnsi="Arial" w:cs="Arial"/>
          <w:color w:val="000000"/>
          <w:spacing w:val="2"/>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9"/>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z w:val="20"/>
          <w:szCs w:val="20"/>
        </w:rPr>
        <w:t>pe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en</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46"/>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ted</w:t>
      </w:r>
      <w:r>
        <w:rPr>
          <w:rFonts w:ascii="Arial" w:hAnsi="Arial" w:cs="Arial"/>
          <w:color w:val="000000"/>
          <w:spacing w:val="-9"/>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 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 xml:space="preserve">to be </w:t>
      </w:r>
      <w:r>
        <w:rPr>
          <w:rFonts w:ascii="Arial" w:hAnsi="Arial" w:cs="Arial"/>
          <w:color w:val="000000"/>
          <w:spacing w:val="-1"/>
          <w:sz w:val="20"/>
          <w:szCs w:val="20"/>
        </w:rPr>
        <w:t>i</w:t>
      </w:r>
      <w:r>
        <w:rPr>
          <w:rFonts w:ascii="Arial" w:hAnsi="Arial" w:cs="Arial"/>
          <w:color w:val="000000"/>
          <w:sz w:val="20"/>
          <w:szCs w:val="20"/>
        </w:rPr>
        <w:t>na</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tent</w:t>
      </w:r>
      <w:r>
        <w:rPr>
          <w:rFonts w:ascii="Arial" w:hAnsi="Arial" w:cs="Arial"/>
          <w:color w:val="000000"/>
          <w:spacing w:val="-9"/>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eg</w:t>
      </w:r>
      <w:r>
        <w:rPr>
          <w:rFonts w:ascii="Arial" w:hAnsi="Arial" w:cs="Arial"/>
          <w:color w:val="000000"/>
          <w:spacing w:val="2"/>
          <w:sz w:val="20"/>
          <w:szCs w:val="20"/>
        </w:rPr>
        <w:t>o</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na</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4"/>
          <w:sz w:val="20"/>
          <w:szCs w:val="20"/>
        </w:rPr>
        <w:t>c</w:t>
      </w:r>
      <w:r>
        <w:rPr>
          <w:rFonts w:ascii="Arial" w:hAnsi="Arial" w:cs="Arial"/>
          <w:color w:val="000000"/>
          <w:sz w:val="20"/>
          <w:szCs w:val="20"/>
        </w:rPr>
        <w:t>y</w:t>
      </w:r>
      <w:r>
        <w:rPr>
          <w:rFonts w:ascii="Arial" w:hAnsi="Arial" w:cs="Arial"/>
          <w:color w:val="000000"/>
          <w:spacing w:val="-12"/>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2"/>
          <w:sz w:val="20"/>
          <w:szCs w:val="20"/>
        </w:rPr>
        <w:t>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ten</w:t>
      </w:r>
      <w:r>
        <w:rPr>
          <w:rFonts w:ascii="Arial" w:hAnsi="Arial" w:cs="Arial"/>
          <w:color w:val="000000"/>
          <w:spacing w:val="4"/>
          <w:sz w:val="20"/>
          <w:szCs w:val="20"/>
        </w:rPr>
        <w:t>c</w:t>
      </w:r>
      <w:r>
        <w:rPr>
          <w:rFonts w:ascii="Arial" w:hAnsi="Arial" w:cs="Arial"/>
          <w:color w:val="000000"/>
          <w:sz w:val="20"/>
          <w:szCs w:val="20"/>
        </w:rPr>
        <w:t>y</w:t>
      </w:r>
      <w:r>
        <w:rPr>
          <w:rFonts w:ascii="Arial" w:hAnsi="Arial" w:cs="Arial"/>
          <w:color w:val="000000"/>
          <w:spacing w:val="-16"/>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 xml:space="preserve">l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tu</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ent</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au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5"/>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z w:val="20"/>
          <w:szCs w:val="20"/>
        </w:rPr>
        <w:t>of the</w:t>
      </w:r>
      <w:r>
        <w:rPr>
          <w:rFonts w:ascii="Arial" w:hAnsi="Arial" w:cs="Arial"/>
          <w:color w:val="000000"/>
          <w:spacing w:val="-1"/>
          <w:sz w:val="20"/>
          <w:szCs w:val="20"/>
        </w:rPr>
        <w:t xml:space="preserve"> A</w:t>
      </w:r>
      <w:r>
        <w:rPr>
          <w:rFonts w:ascii="Arial" w:hAnsi="Arial" w:cs="Arial"/>
          <w:color w:val="000000"/>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0"/>
          <w:sz w:val="20"/>
          <w:szCs w:val="20"/>
        </w:rPr>
        <w:t xml:space="preserve"> </w:t>
      </w:r>
      <w:r>
        <w:rPr>
          <w:rFonts w:ascii="Arial" w:hAnsi="Arial" w:cs="Arial"/>
          <w:color w:val="000000"/>
          <w:spacing w:val="2"/>
          <w:sz w:val="20"/>
          <w:szCs w:val="20"/>
        </w:rPr>
        <w:t>a</w:t>
      </w:r>
      <w:r>
        <w:rPr>
          <w:rFonts w:ascii="Arial" w:hAnsi="Arial" w:cs="Arial"/>
          <w:color w:val="000000"/>
          <w:sz w:val="20"/>
          <w:szCs w:val="20"/>
        </w:rPr>
        <w:t>nd/or</w:t>
      </w:r>
      <w:r>
        <w:rPr>
          <w:rFonts w:ascii="Arial" w:hAnsi="Arial" w:cs="Arial"/>
          <w:color w:val="000000"/>
          <w:spacing w:val="-3"/>
          <w:sz w:val="20"/>
          <w:szCs w:val="20"/>
        </w:rPr>
        <w:t xml:space="preserve"> </w:t>
      </w:r>
      <w:r>
        <w:rPr>
          <w:rFonts w:ascii="Arial" w:hAnsi="Arial" w:cs="Arial"/>
          <w:color w:val="000000"/>
          <w:sz w:val="20"/>
          <w:szCs w:val="20"/>
        </w:rPr>
        <w:t>of a</w:t>
      </w:r>
      <w:r>
        <w:rPr>
          <w:rFonts w:ascii="Arial" w:hAnsi="Arial" w:cs="Arial"/>
          <w:color w:val="000000"/>
          <w:spacing w:val="2"/>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ont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9"/>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R</w:t>
      </w:r>
      <w:r>
        <w:rPr>
          <w:rFonts w:ascii="Arial" w:hAnsi="Arial" w:cs="Arial"/>
          <w:color w:val="000000"/>
          <w:spacing w:val="3"/>
          <w:sz w:val="20"/>
          <w:szCs w:val="20"/>
        </w:rPr>
        <w:t>F</w:t>
      </w:r>
      <w:r>
        <w:rPr>
          <w:rFonts w:ascii="Arial" w:hAnsi="Arial" w:cs="Arial"/>
          <w:color w:val="000000"/>
          <w:sz w:val="20"/>
          <w:szCs w:val="20"/>
        </w:rPr>
        <w:t>P 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2"/>
          <w:sz w:val="20"/>
          <w:szCs w:val="20"/>
        </w:rPr>
        <w:t>u</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ttee</w:t>
      </w:r>
      <w:r>
        <w:rPr>
          <w:rFonts w:ascii="Arial" w:hAnsi="Arial" w:cs="Arial"/>
          <w:color w:val="000000"/>
          <w:spacing w:val="-7"/>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on 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atte</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10"/>
          <w:sz w:val="20"/>
          <w:szCs w:val="20"/>
        </w:rPr>
        <w:t xml:space="preserve"> </w:t>
      </w:r>
      <w:r>
        <w:rPr>
          <w:rFonts w:ascii="Arial" w:hAnsi="Arial" w:cs="Arial"/>
          <w:color w:val="000000"/>
          <w:sz w:val="20"/>
          <w:szCs w:val="20"/>
        </w:rPr>
        <w:t>app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p>
    <w:p w14:paraId="4E8990A3" w14:textId="71B680B4" w:rsidR="00A55E17" w:rsidRDefault="00A55E17">
      <w:pPr>
        <w:spacing w:after="0" w:line="240" w:lineRule="auto"/>
        <w:rPr>
          <w:rFonts w:ascii="Arial" w:hAnsi="Arial" w:cs="Arial"/>
          <w:color w:val="000000"/>
        </w:rPr>
      </w:pPr>
      <w:r>
        <w:rPr>
          <w:rFonts w:ascii="Arial" w:hAnsi="Arial" w:cs="Arial"/>
          <w:color w:val="000000"/>
        </w:rPr>
        <w:br w:type="page"/>
      </w:r>
    </w:p>
    <w:p w14:paraId="0E7EA944" w14:textId="77777777" w:rsidR="00403186" w:rsidRDefault="00403186" w:rsidP="005A216B">
      <w:pPr>
        <w:widowControl w:val="0"/>
        <w:tabs>
          <w:tab w:val="left" w:pos="500"/>
          <w:tab w:val="left" w:pos="630"/>
        </w:tabs>
        <w:autoSpaceDE w:val="0"/>
        <w:autoSpaceDN w:val="0"/>
        <w:adjustRightInd w:val="0"/>
        <w:spacing w:after="0" w:line="240" w:lineRule="auto"/>
        <w:ind w:right="-20" w:firstLine="360"/>
        <w:rPr>
          <w:rFonts w:ascii="Arial" w:hAnsi="Arial" w:cs="Arial"/>
          <w:color w:val="000000"/>
          <w:sz w:val="20"/>
          <w:szCs w:val="20"/>
        </w:rPr>
      </w:pPr>
      <w:r w:rsidRPr="005A216B">
        <w:rPr>
          <w:rFonts w:ascii="Arial" w:hAnsi="Arial" w:cs="Arial"/>
          <w:b/>
          <w:color w:val="000000"/>
          <w:sz w:val="20"/>
          <w:szCs w:val="20"/>
        </w:rPr>
        <w:t>5.2</w:t>
      </w:r>
      <w:r>
        <w:rPr>
          <w:rFonts w:ascii="Arial" w:hAnsi="Arial" w:cs="Arial"/>
          <w:color w:val="000000"/>
          <w:spacing w:val="26"/>
          <w:sz w:val="20"/>
          <w:szCs w:val="20"/>
        </w:rPr>
        <w:t xml:space="preserve"> </w:t>
      </w:r>
      <w:r>
        <w:rPr>
          <w:rFonts w:ascii="Arial" w:hAnsi="Arial" w:cs="Arial"/>
          <w:b/>
          <w:bCs/>
          <w:color w:val="000000"/>
          <w:spacing w:val="-1"/>
          <w:sz w:val="20"/>
          <w:szCs w:val="20"/>
        </w:rPr>
        <w:t>P</w:t>
      </w:r>
      <w:r>
        <w:rPr>
          <w:rFonts w:ascii="Arial" w:hAnsi="Arial" w:cs="Arial"/>
          <w:b/>
          <w:bCs/>
          <w:color w:val="000000"/>
          <w:spacing w:val="1"/>
          <w:sz w:val="20"/>
          <w:szCs w:val="20"/>
        </w:rPr>
        <w:t>o</w:t>
      </w:r>
      <w:r>
        <w:rPr>
          <w:rFonts w:ascii="Arial" w:hAnsi="Arial" w:cs="Arial"/>
          <w:b/>
          <w:bCs/>
          <w:color w:val="000000"/>
          <w:sz w:val="20"/>
          <w:szCs w:val="20"/>
        </w:rPr>
        <w:t>s</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1"/>
          <w:sz w:val="20"/>
          <w:szCs w:val="20"/>
        </w:rPr>
        <w:t>n</w:t>
      </w:r>
      <w:r>
        <w:rPr>
          <w:rFonts w:ascii="Arial" w:hAnsi="Arial" w:cs="Arial"/>
          <w:b/>
          <w:bCs/>
          <w:color w:val="000000"/>
          <w:sz w:val="20"/>
          <w:szCs w:val="20"/>
        </w:rPr>
        <w:t>g</w:t>
      </w:r>
      <w:r>
        <w:rPr>
          <w:rFonts w:ascii="Arial" w:hAnsi="Arial" w:cs="Arial"/>
          <w:b/>
          <w:bCs/>
          <w:color w:val="000000"/>
          <w:spacing w:val="-7"/>
          <w:sz w:val="20"/>
          <w:szCs w:val="20"/>
        </w:rPr>
        <w:t xml:space="preserve"> </w:t>
      </w:r>
      <w:r>
        <w:rPr>
          <w:rFonts w:ascii="Arial" w:hAnsi="Arial" w:cs="Arial"/>
          <w:b/>
          <w:bCs/>
          <w:color w:val="000000"/>
          <w:spacing w:val="1"/>
          <w:sz w:val="20"/>
          <w:szCs w:val="20"/>
        </w:rPr>
        <w:t>o</w:t>
      </w:r>
      <w:r>
        <w:rPr>
          <w:rFonts w:ascii="Arial" w:hAnsi="Arial" w:cs="Arial"/>
          <w:b/>
          <w:bCs/>
          <w:color w:val="000000"/>
          <w:sz w:val="20"/>
          <w:szCs w:val="20"/>
        </w:rPr>
        <w:t>f</w:t>
      </w:r>
      <w:r>
        <w:rPr>
          <w:rFonts w:ascii="Arial" w:hAnsi="Arial" w:cs="Arial"/>
          <w:b/>
          <w:bCs/>
          <w:color w:val="000000"/>
          <w:spacing w:val="-2"/>
          <w:sz w:val="20"/>
          <w:szCs w:val="20"/>
        </w:rPr>
        <w:t xml:space="preserve"> </w:t>
      </w:r>
      <w:r>
        <w:rPr>
          <w:rFonts w:ascii="Arial" w:hAnsi="Arial" w:cs="Arial"/>
          <w:b/>
          <w:bCs/>
          <w:color w:val="000000"/>
          <w:w w:val="99"/>
          <w:sz w:val="20"/>
          <w:szCs w:val="20"/>
        </w:rPr>
        <w:t>C</w:t>
      </w:r>
      <w:r>
        <w:rPr>
          <w:rFonts w:ascii="Arial" w:hAnsi="Arial" w:cs="Arial"/>
          <w:b/>
          <w:bCs/>
          <w:color w:val="000000"/>
          <w:spacing w:val="1"/>
          <w:w w:val="99"/>
          <w:sz w:val="20"/>
          <w:szCs w:val="20"/>
        </w:rPr>
        <w:t>h</w:t>
      </w:r>
      <w:r>
        <w:rPr>
          <w:rFonts w:ascii="Arial" w:hAnsi="Arial" w:cs="Arial"/>
          <w:b/>
          <w:bCs/>
          <w:color w:val="000000"/>
          <w:w w:val="99"/>
          <w:sz w:val="20"/>
          <w:szCs w:val="20"/>
        </w:rPr>
        <w:t>a</w:t>
      </w:r>
      <w:r>
        <w:rPr>
          <w:rFonts w:ascii="Arial" w:hAnsi="Arial" w:cs="Arial"/>
          <w:b/>
          <w:bCs/>
          <w:color w:val="000000"/>
          <w:spacing w:val="1"/>
          <w:w w:val="99"/>
          <w:sz w:val="20"/>
          <w:szCs w:val="20"/>
        </w:rPr>
        <w:t>ng</w:t>
      </w:r>
      <w:r>
        <w:rPr>
          <w:rFonts w:ascii="Arial" w:hAnsi="Arial" w:cs="Arial"/>
          <w:b/>
          <w:bCs/>
          <w:color w:val="000000"/>
          <w:w w:val="99"/>
          <w:sz w:val="20"/>
          <w:szCs w:val="20"/>
        </w:rPr>
        <w:t>e</w:t>
      </w:r>
      <w:r>
        <w:rPr>
          <w:rFonts w:ascii="Arial" w:hAnsi="Arial" w:cs="Arial"/>
          <w:b/>
          <w:bCs/>
          <w:color w:val="000000"/>
          <w:spacing w:val="2"/>
          <w:w w:val="99"/>
          <w:sz w:val="20"/>
          <w:szCs w:val="20"/>
        </w:rPr>
        <w:t>s</w:t>
      </w:r>
      <w:r>
        <w:rPr>
          <w:rFonts w:ascii="Arial" w:hAnsi="Arial" w:cs="Arial"/>
          <w:b/>
          <w:bCs/>
          <w:color w:val="000000"/>
          <w:spacing w:val="5"/>
          <w:w w:val="99"/>
          <w:sz w:val="20"/>
          <w:szCs w:val="20"/>
        </w:rPr>
        <w:t>/</w:t>
      </w:r>
      <w:r>
        <w:rPr>
          <w:rFonts w:ascii="Arial" w:hAnsi="Arial" w:cs="Arial"/>
          <w:b/>
          <w:bCs/>
          <w:color w:val="000000"/>
          <w:spacing w:val="-5"/>
          <w:w w:val="99"/>
          <w:sz w:val="20"/>
          <w:szCs w:val="20"/>
        </w:rPr>
        <w:t>A</w:t>
      </w:r>
      <w:r>
        <w:rPr>
          <w:rFonts w:ascii="Arial" w:hAnsi="Arial" w:cs="Arial"/>
          <w:b/>
          <w:bCs/>
          <w:color w:val="000000"/>
          <w:spacing w:val="1"/>
          <w:w w:val="99"/>
          <w:sz w:val="20"/>
          <w:szCs w:val="20"/>
        </w:rPr>
        <w:t>m</w:t>
      </w:r>
      <w:r>
        <w:rPr>
          <w:rFonts w:ascii="Arial" w:hAnsi="Arial" w:cs="Arial"/>
          <w:b/>
          <w:bCs/>
          <w:color w:val="000000"/>
          <w:spacing w:val="2"/>
          <w:w w:val="99"/>
          <w:sz w:val="20"/>
          <w:szCs w:val="20"/>
        </w:rPr>
        <w:t>e</w:t>
      </w:r>
      <w:r>
        <w:rPr>
          <w:rFonts w:ascii="Arial" w:hAnsi="Arial" w:cs="Arial"/>
          <w:b/>
          <w:bCs/>
          <w:color w:val="000000"/>
          <w:spacing w:val="1"/>
          <w:w w:val="99"/>
          <w:sz w:val="20"/>
          <w:szCs w:val="20"/>
        </w:rPr>
        <w:t>ndm</w:t>
      </w:r>
      <w:r>
        <w:rPr>
          <w:rFonts w:ascii="Arial" w:hAnsi="Arial" w:cs="Arial"/>
          <w:b/>
          <w:bCs/>
          <w:color w:val="000000"/>
          <w:w w:val="99"/>
          <w:sz w:val="20"/>
          <w:szCs w:val="20"/>
        </w:rPr>
        <w:t>e</w:t>
      </w:r>
      <w:r>
        <w:rPr>
          <w:rFonts w:ascii="Arial" w:hAnsi="Arial" w:cs="Arial"/>
          <w:b/>
          <w:bCs/>
          <w:color w:val="000000"/>
          <w:spacing w:val="1"/>
          <w:w w:val="99"/>
          <w:sz w:val="20"/>
          <w:szCs w:val="20"/>
        </w:rPr>
        <w:t>nt</w:t>
      </w:r>
      <w:r>
        <w:rPr>
          <w:rFonts w:ascii="Arial" w:hAnsi="Arial" w:cs="Arial"/>
          <w:b/>
          <w:bCs/>
          <w:color w:val="000000"/>
          <w:w w:val="99"/>
          <w:sz w:val="20"/>
          <w:szCs w:val="20"/>
        </w:rPr>
        <w:t xml:space="preserve">s </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2"/>
          <w:sz w:val="20"/>
          <w:szCs w:val="20"/>
        </w:rPr>
        <w:t xml:space="preserve"> </w:t>
      </w:r>
      <w:r>
        <w:rPr>
          <w:rFonts w:ascii="Arial" w:hAnsi="Arial" w:cs="Arial"/>
          <w:b/>
          <w:bCs/>
          <w:color w:val="000000"/>
          <w:sz w:val="20"/>
          <w:szCs w:val="20"/>
        </w:rPr>
        <w:t>R</w:t>
      </w:r>
      <w:r>
        <w:rPr>
          <w:rFonts w:ascii="Arial" w:hAnsi="Arial" w:cs="Arial"/>
          <w:b/>
          <w:bCs/>
          <w:color w:val="000000"/>
          <w:spacing w:val="1"/>
          <w:sz w:val="20"/>
          <w:szCs w:val="20"/>
        </w:rPr>
        <w:t>F</w:t>
      </w:r>
      <w:r>
        <w:rPr>
          <w:rFonts w:ascii="Arial" w:hAnsi="Arial" w:cs="Arial"/>
          <w:b/>
          <w:bCs/>
          <w:color w:val="000000"/>
          <w:sz w:val="20"/>
          <w:szCs w:val="20"/>
        </w:rPr>
        <w:t>P</w:t>
      </w:r>
    </w:p>
    <w:p w14:paraId="2C304655" w14:textId="77777777" w:rsidR="00403186" w:rsidRPr="00A55E17" w:rsidRDefault="00403186" w:rsidP="00403186">
      <w:pPr>
        <w:widowControl w:val="0"/>
        <w:tabs>
          <w:tab w:val="left" w:pos="500"/>
          <w:tab w:val="left" w:pos="630"/>
        </w:tabs>
        <w:autoSpaceDE w:val="0"/>
        <w:autoSpaceDN w:val="0"/>
        <w:adjustRightInd w:val="0"/>
        <w:spacing w:before="3" w:after="0" w:line="120" w:lineRule="exact"/>
        <w:rPr>
          <w:rFonts w:ascii="Arial" w:hAnsi="Arial" w:cs="Arial"/>
          <w:color w:val="000000"/>
          <w:sz w:val="20"/>
          <w:szCs w:val="20"/>
        </w:rPr>
      </w:pPr>
    </w:p>
    <w:p w14:paraId="75F4C2BF" w14:textId="07751804" w:rsidR="00403186" w:rsidRDefault="00403186" w:rsidP="00A55E17">
      <w:pPr>
        <w:pStyle w:val="Default"/>
        <w:tabs>
          <w:tab w:val="left" w:pos="500"/>
          <w:tab w:val="left" w:pos="630"/>
        </w:tabs>
        <w:spacing w:after="120"/>
        <w:rPr>
          <w:color w:val="auto"/>
          <w:sz w:val="20"/>
          <w:szCs w:val="20"/>
        </w:rPr>
      </w:pPr>
      <w:r>
        <w:rPr>
          <w:spacing w:val="3"/>
          <w:sz w:val="20"/>
          <w:szCs w:val="20"/>
        </w:rPr>
        <w:t>T</w:t>
      </w:r>
      <w:r>
        <w:rPr>
          <w:sz w:val="20"/>
          <w:szCs w:val="20"/>
        </w:rPr>
        <w:t>h</w:t>
      </w:r>
      <w:r>
        <w:rPr>
          <w:spacing w:val="-1"/>
          <w:sz w:val="20"/>
          <w:szCs w:val="20"/>
        </w:rPr>
        <w:t>i</w:t>
      </w:r>
      <w:r>
        <w:rPr>
          <w:sz w:val="20"/>
          <w:szCs w:val="20"/>
        </w:rPr>
        <w:t>s</w:t>
      </w:r>
      <w:r>
        <w:rPr>
          <w:spacing w:val="-3"/>
          <w:sz w:val="20"/>
          <w:szCs w:val="20"/>
        </w:rPr>
        <w:t xml:space="preserve"> </w:t>
      </w:r>
      <w:r>
        <w:rPr>
          <w:sz w:val="20"/>
          <w:szCs w:val="20"/>
        </w:rPr>
        <w:t>R</w:t>
      </w:r>
      <w:r>
        <w:rPr>
          <w:spacing w:val="1"/>
          <w:sz w:val="20"/>
          <w:szCs w:val="20"/>
        </w:rPr>
        <w:t>F</w:t>
      </w:r>
      <w:r>
        <w:rPr>
          <w:sz w:val="20"/>
          <w:szCs w:val="20"/>
        </w:rPr>
        <w:t>P</w:t>
      </w:r>
      <w:r>
        <w:rPr>
          <w:spacing w:val="-5"/>
          <w:sz w:val="20"/>
          <w:szCs w:val="20"/>
        </w:rPr>
        <w:t xml:space="preserve"> </w:t>
      </w:r>
      <w:r>
        <w:rPr>
          <w:sz w:val="20"/>
          <w:szCs w:val="20"/>
        </w:rPr>
        <w:t>has</w:t>
      </w:r>
      <w:r>
        <w:rPr>
          <w:spacing w:val="-2"/>
          <w:sz w:val="20"/>
          <w:szCs w:val="20"/>
        </w:rPr>
        <w:t xml:space="preserve"> </w:t>
      </w:r>
      <w:r>
        <w:rPr>
          <w:spacing w:val="2"/>
          <w:sz w:val="20"/>
          <w:szCs w:val="20"/>
        </w:rPr>
        <w:t>b</w:t>
      </w:r>
      <w:r>
        <w:rPr>
          <w:sz w:val="20"/>
          <w:szCs w:val="20"/>
        </w:rPr>
        <w:t>een</w:t>
      </w:r>
      <w:r>
        <w:rPr>
          <w:spacing w:val="-2"/>
          <w:sz w:val="20"/>
          <w:szCs w:val="20"/>
        </w:rPr>
        <w:t xml:space="preserve"> </w:t>
      </w:r>
      <w:r>
        <w:rPr>
          <w:sz w:val="20"/>
          <w:szCs w:val="20"/>
        </w:rPr>
        <w:t>d</w:t>
      </w:r>
      <w:r>
        <w:rPr>
          <w:spacing w:val="-1"/>
          <w:sz w:val="20"/>
          <w:szCs w:val="20"/>
        </w:rPr>
        <w:t>i</w:t>
      </w:r>
      <w:r>
        <w:rPr>
          <w:spacing w:val="1"/>
          <w:sz w:val="20"/>
          <w:szCs w:val="20"/>
        </w:rPr>
        <w:t>s</w:t>
      </w:r>
      <w:r>
        <w:rPr>
          <w:sz w:val="20"/>
          <w:szCs w:val="20"/>
        </w:rPr>
        <w:t>t</w:t>
      </w:r>
      <w:r>
        <w:rPr>
          <w:spacing w:val="1"/>
          <w:sz w:val="20"/>
          <w:szCs w:val="20"/>
        </w:rPr>
        <w:t>ri</w:t>
      </w:r>
      <w:r>
        <w:rPr>
          <w:sz w:val="20"/>
          <w:szCs w:val="20"/>
        </w:rPr>
        <w:t>b</w:t>
      </w:r>
      <w:r>
        <w:rPr>
          <w:spacing w:val="2"/>
          <w:sz w:val="20"/>
          <w:szCs w:val="20"/>
        </w:rPr>
        <w:t>u</w:t>
      </w:r>
      <w:r>
        <w:rPr>
          <w:sz w:val="20"/>
          <w:szCs w:val="20"/>
        </w:rPr>
        <w:t>ted</w:t>
      </w:r>
      <w:r>
        <w:rPr>
          <w:spacing w:val="-10"/>
          <w:sz w:val="20"/>
          <w:szCs w:val="20"/>
        </w:rPr>
        <w:t xml:space="preserve"> </w:t>
      </w:r>
      <w:r>
        <w:rPr>
          <w:spacing w:val="2"/>
          <w:sz w:val="20"/>
          <w:szCs w:val="20"/>
        </w:rPr>
        <w:t>e</w:t>
      </w:r>
      <w:r>
        <w:rPr>
          <w:spacing w:val="-1"/>
          <w:sz w:val="20"/>
          <w:szCs w:val="20"/>
        </w:rPr>
        <w:t>l</w:t>
      </w:r>
      <w:r>
        <w:rPr>
          <w:sz w:val="20"/>
          <w:szCs w:val="20"/>
        </w:rPr>
        <w:t>e</w:t>
      </w:r>
      <w:r>
        <w:rPr>
          <w:spacing w:val="1"/>
          <w:sz w:val="20"/>
          <w:szCs w:val="20"/>
        </w:rPr>
        <w:t>c</w:t>
      </w:r>
      <w:r>
        <w:rPr>
          <w:sz w:val="20"/>
          <w:szCs w:val="20"/>
        </w:rPr>
        <w:t>t</w:t>
      </w:r>
      <w:r>
        <w:rPr>
          <w:spacing w:val="1"/>
          <w:sz w:val="20"/>
          <w:szCs w:val="20"/>
        </w:rPr>
        <w:t>r</w:t>
      </w:r>
      <w:r>
        <w:rPr>
          <w:sz w:val="20"/>
          <w:szCs w:val="20"/>
        </w:rPr>
        <w:t>o</w:t>
      </w:r>
      <w:r>
        <w:rPr>
          <w:spacing w:val="2"/>
          <w:sz w:val="20"/>
          <w:szCs w:val="20"/>
        </w:rPr>
        <w:t>n</w:t>
      </w:r>
      <w:r>
        <w:rPr>
          <w:spacing w:val="-1"/>
          <w:sz w:val="20"/>
          <w:szCs w:val="20"/>
        </w:rPr>
        <w:t>i</w:t>
      </w:r>
      <w:r>
        <w:rPr>
          <w:spacing w:val="1"/>
          <w:sz w:val="20"/>
          <w:szCs w:val="20"/>
        </w:rPr>
        <w:t>c</w:t>
      </w:r>
      <w:r>
        <w:rPr>
          <w:spacing w:val="2"/>
          <w:sz w:val="20"/>
          <w:szCs w:val="20"/>
        </w:rPr>
        <w:t>a</w:t>
      </w:r>
      <w:r>
        <w:rPr>
          <w:spacing w:val="-1"/>
          <w:sz w:val="20"/>
          <w:szCs w:val="20"/>
        </w:rPr>
        <w:t>l</w:t>
      </w:r>
      <w:r>
        <w:rPr>
          <w:spacing w:val="4"/>
          <w:sz w:val="20"/>
          <w:szCs w:val="20"/>
        </w:rPr>
        <w:t>l</w:t>
      </w:r>
      <w:r>
        <w:rPr>
          <w:sz w:val="20"/>
          <w:szCs w:val="20"/>
        </w:rPr>
        <w:t>y</w:t>
      </w:r>
      <w:r>
        <w:rPr>
          <w:spacing w:val="-16"/>
          <w:sz w:val="20"/>
          <w:szCs w:val="20"/>
        </w:rPr>
        <w:t xml:space="preserve"> </w:t>
      </w:r>
      <w:r>
        <w:rPr>
          <w:sz w:val="20"/>
          <w:szCs w:val="20"/>
        </w:rPr>
        <w:t>u</w:t>
      </w:r>
      <w:r>
        <w:rPr>
          <w:spacing w:val="1"/>
          <w:sz w:val="20"/>
          <w:szCs w:val="20"/>
        </w:rPr>
        <w:t>si</w:t>
      </w:r>
      <w:r>
        <w:rPr>
          <w:sz w:val="20"/>
          <w:szCs w:val="20"/>
        </w:rPr>
        <w:t>ng</w:t>
      </w:r>
      <w:r>
        <w:rPr>
          <w:spacing w:val="-5"/>
          <w:sz w:val="20"/>
          <w:szCs w:val="20"/>
        </w:rPr>
        <w:t xml:space="preserve"> </w:t>
      </w:r>
      <w:r>
        <w:rPr>
          <w:spacing w:val="2"/>
          <w:sz w:val="20"/>
          <w:szCs w:val="20"/>
        </w:rPr>
        <w:t>t</w:t>
      </w:r>
      <w:r>
        <w:rPr>
          <w:sz w:val="20"/>
          <w:szCs w:val="20"/>
        </w:rPr>
        <w:t>he</w:t>
      </w:r>
      <w:r>
        <w:rPr>
          <w:spacing w:val="-1"/>
          <w:sz w:val="20"/>
          <w:szCs w:val="20"/>
        </w:rPr>
        <w:t xml:space="preserve"> </w:t>
      </w:r>
      <w:r>
        <w:rPr>
          <w:sz w:val="20"/>
          <w:szCs w:val="20"/>
        </w:rPr>
        <w:t>Ma</w:t>
      </w:r>
      <w:r>
        <w:rPr>
          <w:spacing w:val="1"/>
          <w:sz w:val="20"/>
          <w:szCs w:val="20"/>
        </w:rPr>
        <w:t>s</w:t>
      </w:r>
      <w:r>
        <w:rPr>
          <w:sz w:val="20"/>
          <w:szCs w:val="20"/>
        </w:rPr>
        <w:t>s</w:t>
      </w:r>
      <w:r>
        <w:rPr>
          <w:spacing w:val="-4"/>
          <w:sz w:val="20"/>
          <w:szCs w:val="20"/>
        </w:rPr>
        <w:t xml:space="preserve"> </w:t>
      </w:r>
      <w:r>
        <w:rPr>
          <w:spacing w:val="3"/>
          <w:sz w:val="20"/>
          <w:szCs w:val="20"/>
        </w:rPr>
        <w:t>T</w:t>
      </w:r>
      <w:r>
        <w:rPr>
          <w:sz w:val="20"/>
          <w:szCs w:val="20"/>
        </w:rPr>
        <w:t>e</w:t>
      </w:r>
      <w:r>
        <w:rPr>
          <w:spacing w:val="1"/>
          <w:sz w:val="20"/>
          <w:szCs w:val="20"/>
        </w:rPr>
        <w:t>c</w:t>
      </w:r>
      <w:r>
        <w:rPr>
          <w:sz w:val="20"/>
          <w:szCs w:val="20"/>
        </w:rPr>
        <w:t>h</w:t>
      </w:r>
      <w:r>
        <w:rPr>
          <w:spacing w:val="-5"/>
          <w:sz w:val="20"/>
          <w:szCs w:val="20"/>
        </w:rPr>
        <w:t xml:space="preserve"> </w:t>
      </w:r>
      <w:r>
        <w:rPr>
          <w:sz w:val="20"/>
          <w:szCs w:val="20"/>
        </w:rPr>
        <w:t>Co</w:t>
      </w:r>
      <w:r>
        <w:rPr>
          <w:spacing w:val="-1"/>
          <w:sz w:val="20"/>
          <w:szCs w:val="20"/>
        </w:rPr>
        <w:t>l</w:t>
      </w:r>
      <w:r>
        <w:rPr>
          <w:spacing w:val="1"/>
          <w:sz w:val="20"/>
          <w:szCs w:val="20"/>
        </w:rPr>
        <w:t>l</w:t>
      </w:r>
      <w:r>
        <w:rPr>
          <w:sz w:val="20"/>
          <w:szCs w:val="20"/>
        </w:rPr>
        <w:t>abo</w:t>
      </w:r>
      <w:r>
        <w:rPr>
          <w:spacing w:val="1"/>
          <w:sz w:val="20"/>
          <w:szCs w:val="20"/>
        </w:rPr>
        <w:t>r</w:t>
      </w:r>
      <w:r>
        <w:rPr>
          <w:spacing w:val="2"/>
          <w:sz w:val="20"/>
          <w:szCs w:val="20"/>
        </w:rPr>
        <w:t>a</w:t>
      </w:r>
      <w:r>
        <w:rPr>
          <w:sz w:val="20"/>
          <w:szCs w:val="20"/>
        </w:rPr>
        <w:t>t</w:t>
      </w:r>
      <w:r>
        <w:rPr>
          <w:spacing w:val="1"/>
          <w:sz w:val="20"/>
          <w:szCs w:val="20"/>
        </w:rPr>
        <w:t>i</w:t>
      </w:r>
      <w:r>
        <w:rPr>
          <w:spacing w:val="-1"/>
          <w:sz w:val="20"/>
          <w:szCs w:val="20"/>
        </w:rPr>
        <w:t>v</w:t>
      </w:r>
      <w:r>
        <w:rPr>
          <w:spacing w:val="3"/>
          <w:sz w:val="20"/>
          <w:szCs w:val="20"/>
        </w:rPr>
        <w:t>e</w:t>
      </w:r>
      <w:r>
        <w:rPr>
          <w:spacing w:val="-1"/>
          <w:sz w:val="20"/>
          <w:szCs w:val="20"/>
        </w:rPr>
        <w:t>’</w:t>
      </w:r>
      <w:r>
        <w:rPr>
          <w:sz w:val="20"/>
          <w:szCs w:val="20"/>
        </w:rPr>
        <w:t>s</w:t>
      </w:r>
      <w:r>
        <w:rPr>
          <w:spacing w:val="-12"/>
          <w:sz w:val="20"/>
          <w:szCs w:val="20"/>
        </w:rPr>
        <w:t xml:space="preserve"> </w:t>
      </w:r>
      <w:r>
        <w:rPr>
          <w:sz w:val="20"/>
          <w:szCs w:val="20"/>
        </w:rPr>
        <w:t>and</w:t>
      </w:r>
      <w:r>
        <w:rPr>
          <w:spacing w:val="-4"/>
          <w:sz w:val="20"/>
          <w:szCs w:val="20"/>
        </w:rPr>
        <w:t xml:space="preserve"> </w:t>
      </w:r>
      <w:r>
        <w:rPr>
          <w:spacing w:val="2"/>
          <w:sz w:val="20"/>
          <w:szCs w:val="20"/>
        </w:rPr>
        <w:t>t</w:t>
      </w:r>
      <w:r>
        <w:rPr>
          <w:sz w:val="20"/>
          <w:szCs w:val="20"/>
        </w:rPr>
        <w:t>he</w:t>
      </w:r>
      <w:r>
        <w:rPr>
          <w:spacing w:val="-4"/>
          <w:sz w:val="20"/>
          <w:szCs w:val="20"/>
        </w:rPr>
        <w:t xml:space="preserve"> </w:t>
      </w:r>
      <w:r>
        <w:rPr>
          <w:spacing w:val="3"/>
          <w:sz w:val="20"/>
          <w:szCs w:val="20"/>
        </w:rPr>
        <w:t>COMMBUYS</w:t>
      </w:r>
      <w:r>
        <w:rPr>
          <w:sz w:val="20"/>
          <w:szCs w:val="20"/>
        </w:rPr>
        <w:t xml:space="preserve"> web</w:t>
      </w:r>
      <w:r>
        <w:rPr>
          <w:spacing w:val="1"/>
          <w:sz w:val="20"/>
          <w:szCs w:val="20"/>
        </w:rPr>
        <w:t>s</w:t>
      </w:r>
      <w:r>
        <w:rPr>
          <w:spacing w:val="-1"/>
          <w:sz w:val="20"/>
          <w:szCs w:val="20"/>
        </w:rPr>
        <w:t>i</w:t>
      </w:r>
      <w:r>
        <w:rPr>
          <w:spacing w:val="2"/>
          <w:sz w:val="20"/>
          <w:szCs w:val="20"/>
        </w:rPr>
        <w:t>t</w:t>
      </w:r>
      <w:r>
        <w:rPr>
          <w:sz w:val="20"/>
          <w:szCs w:val="20"/>
        </w:rPr>
        <w:t>e</w:t>
      </w:r>
      <w:r>
        <w:rPr>
          <w:spacing w:val="1"/>
          <w:sz w:val="20"/>
          <w:szCs w:val="20"/>
        </w:rPr>
        <w:t>s</w:t>
      </w:r>
      <w:r>
        <w:rPr>
          <w:sz w:val="20"/>
          <w:szCs w:val="20"/>
        </w:rPr>
        <w:t>.</w:t>
      </w:r>
      <w:r>
        <w:rPr>
          <w:spacing w:val="-9"/>
          <w:sz w:val="20"/>
          <w:szCs w:val="20"/>
        </w:rPr>
        <w:t xml:space="preserve"> </w:t>
      </w:r>
      <w:r>
        <w:rPr>
          <w:sz w:val="20"/>
          <w:szCs w:val="20"/>
        </w:rPr>
        <w:t>If</w:t>
      </w:r>
      <w:r>
        <w:rPr>
          <w:spacing w:val="1"/>
          <w:sz w:val="20"/>
          <w:szCs w:val="20"/>
        </w:rPr>
        <w:t xml:space="preserve"> </w:t>
      </w:r>
      <w:r>
        <w:rPr>
          <w:sz w:val="20"/>
          <w:szCs w:val="20"/>
        </w:rPr>
        <w:t>the</w:t>
      </w:r>
      <w:r>
        <w:rPr>
          <w:spacing w:val="-4"/>
          <w:sz w:val="20"/>
          <w:szCs w:val="20"/>
        </w:rPr>
        <w:t xml:space="preserve"> </w:t>
      </w:r>
      <w:r>
        <w:rPr>
          <w:spacing w:val="2"/>
          <w:sz w:val="20"/>
          <w:szCs w:val="20"/>
        </w:rPr>
        <w:t>M</w:t>
      </w:r>
      <w:r>
        <w:rPr>
          <w:sz w:val="20"/>
          <w:szCs w:val="20"/>
        </w:rPr>
        <w:t>a</w:t>
      </w:r>
      <w:r>
        <w:rPr>
          <w:spacing w:val="1"/>
          <w:sz w:val="20"/>
          <w:szCs w:val="20"/>
        </w:rPr>
        <w:t>s</w:t>
      </w:r>
      <w:r>
        <w:rPr>
          <w:sz w:val="20"/>
          <w:szCs w:val="20"/>
        </w:rPr>
        <w:t>s</w:t>
      </w:r>
      <w:r>
        <w:rPr>
          <w:spacing w:val="-4"/>
          <w:sz w:val="20"/>
          <w:szCs w:val="20"/>
        </w:rPr>
        <w:t xml:space="preserve"> </w:t>
      </w:r>
      <w:r>
        <w:rPr>
          <w:spacing w:val="3"/>
          <w:sz w:val="20"/>
          <w:szCs w:val="20"/>
        </w:rPr>
        <w:t>T</w:t>
      </w:r>
      <w:r>
        <w:rPr>
          <w:sz w:val="20"/>
          <w:szCs w:val="20"/>
        </w:rPr>
        <w:t>e</w:t>
      </w:r>
      <w:r>
        <w:rPr>
          <w:spacing w:val="1"/>
          <w:sz w:val="20"/>
          <w:szCs w:val="20"/>
        </w:rPr>
        <w:t>c</w:t>
      </w:r>
      <w:r>
        <w:rPr>
          <w:sz w:val="20"/>
          <w:szCs w:val="20"/>
        </w:rPr>
        <w:t>h</w:t>
      </w:r>
      <w:r>
        <w:rPr>
          <w:spacing w:val="-5"/>
          <w:sz w:val="20"/>
          <w:szCs w:val="20"/>
        </w:rPr>
        <w:t xml:space="preserve"> </w:t>
      </w:r>
      <w:r>
        <w:rPr>
          <w:sz w:val="20"/>
          <w:szCs w:val="20"/>
        </w:rPr>
        <w:t>Co</w:t>
      </w:r>
      <w:r>
        <w:rPr>
          <w:spacing w:val="1"/>
          <w:sz w:val="20"/>
          <w:szCs w:val="20"/>
        </w:rPr>
        <w:t>l</w:t>
      </w:r>
      <w:r>
        <w:rPr>
          <w:spacing w:val="-1"/>
          <w:sz w:val="20"/>
          <w:szCs w:val="20"/>
        </w:rPr>
        <w:t>l</w:t>
      </w:r>
      <w:r>
        <w:rPr>
          <w:sz w:val="20"/>
          <w:szCs w:val="20"/>
        </w:rPr>
        <w:t>a</w:t>
      </w:r>
      <w:r>
        <w:rPr>
          <w:spacing w:val="2"/>
          <w:sz w:val="20"/>
          <w:szCs w:val="20"/>
        </w:rPr>
        <w:t>b</w:t>
      </w:r>
      <w:r>
        <w:rPr>
          <w:sz w:val="20"/>
          <w:szCs w:val="20"/>
        </w:rPr>
        <w:t>o</w:t>
      </w:r>
      <w:r>
        <w:rPr>
          <w:spacing w:val="1"/>
          <w:sz w:val="20"/>
          <w:szCs w:val="20"/>
        </w:rPr>
        <w:t>r</w:t>
      </w:r>
      <w:r>
        <w:rPr>
          <w:sz w:val="20"/>
          <w:szCs w:val="20"/>
        </w:rPr>
        <w:t>at</w:t>
      </w:r>
      <w:r>
        <w:rPr>
          <w:spacing w:val="1"/>
          <w:sz w:val="20"/>
          <w:szCs w:val="20"/>
        </w:rPr>
        <w:t>i</w:t>
      </w:r>
      <w:r>
        <w:rPr>
          <w:spacing w:val="-1"/>
          <w:sz w:val="20"/>
          <w:szCs w:val="20"/>
        </w:rPr>
        <w:t>v</w:t>
      </w:r>
      <w:r>
        <w:rPr>
          <w:sz w:val="20"/>
          <w:szCs w:val="20"/>
        </w:rPr>
        <w:t>e</w:t>
      </w:r>
      <w:r>
        <w:rPr>
          <w:spacing w:val="-10"/>
          <w:sz w:val="20"/>
          <w:szCs w:val="20"/>
        </w:rPr>
        <w:t xml:space="preserve"> </w:t>
      </w:r>
      <w:r>
        <w:rPr>
          <w:sz w:val="20"/>
          <w:szCs w:val="20"/>
        </w:rPr>
        <w:t>de</w:t>
      </w:r>
      <w:r>
        <w:rPr>
          <w:spacing w:val="2"/>
          <w:sz w:val="20"/>
          <w:szCs w:val="20"/>
        </w:rPr>
        <w:t>t</w:t>
      </w:r>
      <w:r>
        <w:rPr>
          <w:sz w:val="20"/>
          <w:szCs w:val="20"/>
        </w:rPr>
        <w:t>e</w:t>
      </w:r>
      <w:r>
        <w:rPr>
          <w:spacing w:val="1"/>
          <w:sz w:val="20"/>
          <w:szCs w:val="20"/>
        </w:rPr>
        <w:t>r</w:t>
      </w:r>
      <w:r>
        <w:rPr>
          <w:spacing w:val="4"/>
          <w:sz w:val="20"/>
          <w:szCs w:val="20"/>
        </w:rPr>
        <w:t>m</w:t>
      </w:r>
      <w:r>
        <w:rPr>
          <w:spacing w:val="-1"/>
          <w:sz w:val="20"/>
          <w:szCs w:val="20"/>
        </w:rPr>
        <w:t>i</w:t>
      </w:r>
      <w:r>
        <w:rPr>
          <w:sz w:val="20"/>
          <w:szCs w:val="20"/>
        </w:rPr>
        <w:t>nes</w:t>
      </w:r>
      <w:r>
        <w:rPr>
          <w:spacing w:val="-9"/>
          <w:sz w:val="20"/>
          <w:szCs w:val="20"/>
        </w:rPr>
        <w:t xml:space="preserve"> </w:t>
      </w:r>
      <w:r>
        <w:rPr>
          <w:sz w:val="20"/>
          <w:szCs w:val="20"/>
        </w:rPr>
        <w:t>that</w:t>
      </w:r>
      <w:r>
        <w:rPr>
          <w:spacing w:val="-4"/>
          <w:sz w:val="20"/>
          <w:szCs w:val="20"/>
        </w:rPr>
        <w:t xml:space="preserve"> </w:t>
      </w:r>
      <w:r>
        <w:rPr>
          <w:spacing w:val="-1"/>
          <w:sz w:val="20"/>
          <w:szCs w:val="20"/>
        </w:rPr>
        <w:t>i</w:t>
      </w:r>
      <w:r>
        <w:rPr>
          <w:sz w:val="20"/>
          <w:szCs w:val="20"/>
        </w:rPr>
        <w:t>t</w:t>
      </w:r>
      <w:r>
        <w:rPr>
          <w:spacing w:val="1"/>
          <w:sz w:val="20"/>
          <w:szCs w:val="20"/>
        </w:rPr>
        <w:t xml:space="preserve"> </w:t>
      </w:r>
      <w:r>
        <w:rPr>
          <w:spacing w:val="-1"/>
          <w:sz w:val="20"/>
          <w:szCs w:val="20"/>
        </w:rPr>
        <w:t>i</w:t>
      </w:r>
      <w:r>
        <w:rPr>
          <w:sz w:val="20"/>
          <w:szCs w:val="20"/>
        </w:rPr>
        <w:t xml:space="preserve">s </w:t>
      </w:r>
      <w:r>
        <w:rPr>
          <w:spacing w:val="2"/>
          <w:sz w:val="20"/>
          <w:szCs w:val="20"/>
        </w:rPr>
        <w:t>n</w:t>
      </w:r>
      <w:r>
        <w:rPr>
          <w:sz w:val="20"/>
          <w:szCs w:val="20"/>
        </w:rPr>
        <w:t>e</w:t>
      </w:r>
      <w:r>
        <w:rPr>
          <w:spacing w:val="1"/>
          <w:sz w:val="20"/>
          <w:szCs w:val="20"/>
        </w:rPr>
        <w:t>c</w:t>
      </w:r>
      <w:r>
        <w:rPr>
          <w:sz w:val="20"/>
          <w:szCs w:val="20"/>
        </w:rPr>
        <w:t>e</w:t>
      </w:r>
      <w:r>
        <w:rPr>
          <w:spacing w:val="1"/>
          <w:sz w:val="20"/>
          <w:szCs w:val="20"/>
        </w:rPr>
        <w:t>ss</w:t>
      </w:r>
      <w:r>
        <w:rPr>
          <w:sz w:val="20"/>
          <w:szCs w:val="20"/>
        </w:rPr>
        <w:t>a</w:t>
      </w:r>
      <w:r>
        <w:rPr>
          <w:spacing w:val="3"/>
          <w:sz w:val="20"/>
          <w:szCs w:val="20"/>
        </w:rPr>
        <w:t>r</w:t>
      </w:r>
      <w:r>
        <w:rPr>
          <w:sz w:val="20"/>
          <w:szCs w:val="20"/>
        </w:rPr>
        <w:t>y</w:t>
      </w:r>
      <w:r>
        <w:rPr>
          <w:spacing w:val="-13"/>
          <w:sz w:val="20"/>
          <w:szCs w:val="20"/>
        </w:rPr>
        <w:t xml:space="preserve"> </w:t>
      </w:r>
      <w:r>
        <w:rPr>
          <w:sz w:val="20"/>
          <w:szCs w:val="20"/>
        </w:rPr>
        <w:t>to</w:t>
      </w:r>
      <w:r>
        <w:rPr>
          <w:spacing w:val="-3"/>
          <w:sz w:val="20"/>
          <w:szCs w:val="20"/>
        </w:rPr>
        <w:t xml:space="preserve"> </w:t>
      </w:r>
      <w:r>
        <w:rPr>
          <w:spacing w:val="3"/>
          <w:sz w:val="20"/>
          <w:szCs w:val="20"/>
        </w:rPr>
        <w:t>r</w:t>
      </w:r>
      <w:r>
        <w:rPr>
          <w:sz w:val="20"/>
          <w:szCs w:val="20"/>
        </w:rPr>
        <w:t>e</w:t>
      </w:r>
      <w:r>
        <w:rPr>
          <w:spacing w:val="1"/>
          <w:sz w:val="20"/>
          <w:szCs w:val="20"/>
        </w:rPr>
        <w:t>v</w:t>
      </w:r>
      <w:r>
        <w:rPr>
          <w:spacing w:val="-1"/>
          <w:sz w:val="20"/>
          <w:szCs w:val="20"/>
        </w:rPr>
        <w:t>i</w:t>
      </w:r>
      <w:r>
        <w:rPr>
          <w:spacing w:val="1"/>
          <w:sz w:val="20"/>
          <w:szCs w:val="20"/>
        </w:rPr>
        <w:t>s</w:t>
      </w:r>
      <w:r>
        <w:rPr>
          <w:sz w:val="20"/>
          <w:szCs w:val="20"/>
        </w:rPr>
        <w:t>e</w:t>
      </w:r>
      <w:r>
        <w:rPr>
          <w:spacing w:val="-3"/>
          <w:sz w:val="20"/>
          <w:szCs w:val="20"/>
        </w:rPr>
        <w:t xml:space="preserve"> </w:t>
      </w:r>
      <w:r>
        <w:rPr>
          <w:sz w:val="20"/>
          <w:szCs w:val="20"/>
        </w:rPr>
        <w:t>a</w:t>
      </w:r>
      <w:r>
        <w:rPr>
          <w:spacing w:val="2"/>
          <w:sz w:val="20"/>
          <w:szCs w:val="20"/>
        </w:rPr>
        <w:t>n</w:t>
      </w:r>
      <w:r>
        <w:rPr>
          <w:sz w:val="20"/>
          <w:szCs w:val="20"/>
        </w:rPr>
        <w:t>y</w:t>
      </w:r>
      <w:r>
        <w:rPr>
          <w:spacing w:val="-5"/>
          <w:sz w:val="20"/>
          <w:szCs w:val="20"/>
        </w:rPr>
        <w:t xml:space="preserve"> </w:t>
      </w:r>
      <w:r>
        <w:rPr>
          <w:sz w:val="20"/>
          <w:szCs w:val="20"/>
        </w:rPr>
        <w:t>pa</w:t>
      </w:r>
      <w:r>
        <w:rPr>
          <w:spacing w:val="1"/>
          <w:sz w:val="20"/>
          <w:szCs w:val="20"/>
        </w:rPr>
        <w:t>r</w:t>
      </w:r>
      <w:r>
        <w:rPr>
          <w:sz w:val="20"/>
          <w:szCs w:val="20"/>
        </w:rPr>
        <w:t>t</w:t>
      </w:r>
      <w:r>
        <w:rPr>
          <w:spacing w:val="-1"/>
          <w:sz w:val="20"/>
          <w:szCs w:val="20"/>
        </w:rPr>
        <w:t xml:space="preserve"> </w:t>
      </w:r>
      <w:r>
        <w:rPr>
          <w:sz w:val="20"/>
          <w:szCs w:val="20"/>
        </w:rPr>
        <w:t>of th</w:t>
      </w:r>
      <w:r>
        <w:rPr>
          <w:spacing w:val="-1"/>
          <w:sz w:val="20"/>
          <w:szCs w:val="20"/>
        </w:rPr>
        <w:t>i</w:t>
      </w:r>
      <w:r>
        <w:rPr>
          <w:sz w:val="20"/>
          <w:szCs w:val="20"/>
        </w:rPr>
        <w:t>s</w:t>
      </w:r>
      <w:r>
        <w:rPr>
          <w:spacing w:val="-2"/>
          <w:sz w:val="20"/>
          <w:szCs w:val="20"/>
        </w:rPr>
        <w:t xml:space="preserve"> </w:t>
      </w:r>
      <w:r>
        <w:rPr>
          <w:sz w:val="20"/>
          <w:szCs w:val="20"/>
        </w:rPr>
        <w:t>R</w:t>
      </w:r>
      <w:r>
        <w:rPr>
          <w:spacing w:val="1"/>
          <w:sz w:val="20"/>
          <w:szCs w:val="20"/>
        </w:rPr>
        <w:t>F</w:t>
      </w:r>
      <w:r>
        <w:rPr>
          <w:spacing w:val="2"/>
          <w:sz w:val="20"/>
          <w:szCs w:val="20"/>
        </w:rPr>
        <w:t>P</w:t>
      </w:r>
      <w:r>
        <w:rPr>
          <w:sz w:val="20"/>
          <w:szCs w:val="20"/>
        </w:rPr>
        <w:t>,</w:t>
      </w:r>
      <w:r>
        <w:rPr>
          <w:spacing w:val="-6"/>
          <w:sz w:val="20"/>
          <w:szCs w:val="20"/>
        </w:rPr>
        <w:t xml:space="preserve"> </w:t>
      </w:r>
      <w:r>
        <w:rPr>
          <w:sz w:val="20"/>
          <w:szCs w:val="20"/>
        </w:rPr>
        <w:t xml:space="preserve">or </w:t>
      </w:r>
      <w:r>
        <w:rPr>
          <w:spacing w:val="-1"/>
          <w:sz w:val="20"/>
          <w:szCs w:val="20"/>
        </w:rPr>
        <w:t>i</w:t>
      </w:r>
      <w:r>
        <w:rPr>
          <w:sz w:val="20"/>
          <w:szCs w:val="20"/>
        </w:rPr>
        <w:t>f</w:t>
      </w:r>
      <w:r>
        <w:rPr>
          <w:spacing w:val="1"/>
          <w:sz w:val="20"/>
          <w:szCs w:val="20"/>
        </w:rPr>
        <w:t xml:space="preserve"> </w:t>
      </w:r>
      <w:r>
        <w:rPr>
          <w:sz w:val="20"/>
          <w:szCs w:val="20"/>
        </w:rPr>
        <w:t>add</w:t>
      </w:r>
      <w:r>
        <w:rPr>
          <w:spacing w:val="1"/>
          <w:sz w:val="20"/>
          <w:szCs w:val="20"/>
        </w:rPr>
        <w:t>i</w:t>
      </w:r>
      <w:r>
        <w:rPr>
          <w:sz w:val="20"/>
          <w:szCs w:val="20"/>
        </w:rPr>
        <w:t>t</w:t>
      </w:r>
      <w:r>
        <w:rPr>
          <w:spacing w:val="-1"/>
          <w:sz w:val="20"/>
          <w:szCs w:val="20"/>
        </w:rPr>
        <w:t>i</w:t>
      </w:r>
      <w:r>
        <w:rPr>
          <w:spacing w:val="2"/>
          <w:sz w:val="20"/>
          <w:szCs w:val="20"/>
        </w:rPr>
        <w:t>o</w:t>
      </w:r>
      <w:r>
        <w:rPr>
          <w:sz w:val="20"/>
          <w:szCs w:val="20"/>
        </w:rPr>
        <w:t>n</w:t>
      </w:r>
      <w:r>
        <w:rPr>
          <w:spacing w:val="2"/>
          <w:sz w:val="20"/>
          <w:szCs w:val="20"/>
        </w:rPr>
        <w:t>a</w:t>
      </w:r>
      <w:r>
        <w:rPr>
          <w:sz w:val="20"/>
          <w:szCs w:val="20"/>
        </w:rPr>
        <w:t>l</w:t>
      </w:r>
      <w:r>
        <w:rPr>
          <w:spacing w:val="-10"/>
          <w:sz w:val="20"/>
          <w:szCs w:val="20"/>
        </w:rPr>
        <w:t xml:space="preserve"> </w:t>
      </w:r>
      <w:r>
        <w:rPr>
          <w:sz w:val="20"/>
          <w:szCs w:val="20"/>
        </w:rPr>
        <w:t>d</w:t>
      </w:r>
      <w:r>
        <w:rPr>
          <w:spacing w:val="2"/>
          <w:sz w:val="20"/>
          <w:szCs w:val="20"/>
        </w:rPr>
        <w:t>a</w:t>
      </w:r>
      <w:r>
        <w:rPr>
          <w:sz w:val="20"/>
          <w:szCs w:val="20"/>
        </w:rPr>
        <w:t>ta</w:t>
      </w:r>
      <w:r>
        <w:rPr>
          <w:spacing w:val="-2"/>
          <w:sz w:val="20"/>
          <w:szCs w:val="20"/>
        </w:rPr>
        <w:t xml:space="preserve"> </w:t>
      </w:r>
      <w:r>
        <w:rPr>
          <w:spacing w:val="-1"/>
          <w:sz w:val="20"/>
          <w:szCs w:val="20"/>
        </w:rPr>
        <w:t>i</w:t>
      </w:r>
      <w:r>
        <w:rPr>
          <w:sz w:val="20"/>
          <w:szCs w:val="20"/>
        </w:rPr>
        <w:t>s ne</w:t>
      </w:r>
      <w:r>
        <w:rPr>
          <w:spacing w:val="1"/>
          <w:sz w:val="20"/>
          <w:szCs w:val="20"/>
        </w:rPr>
        <w:t>c</w:t>
      </w:r>
      <w:r>
        <w:rPr>
          <w:sz w:val="20"/>
          <w:szCs w:val="20"/>
        </w:rPr>
        <w:t>e</w:t>
      </w:r>
      <w:r>
        <w:rPr>
          <w:spacing w:val="1"/>
          <w:sz w:val="20"/>
          <w:szCs w:val="20"/>
        </w:rPr>
        <w:t>s</w:t>
      </w:r>
      <w:r>
        <w:rPr>
          <w:spacing w:val="4"/>
          <w:sz w:val="20"/>
          <w:szCs w:val="20"/>
        </w:rPr>
        <w:t>s</w:t>
      </w:r>
      <w:r>
        <w:rPr>
          <w:sz w:val="20"/>
          <w:szCs w:val="20"/>
        </w:rPr>
        <w:t>a</w:t>
      </w:r>
      <w:r>
        <w:rPr>
          <w:spacing w:val="3"/>
          <w:sz w:val="20"/>
          <w:szCs w:val="20"/>
        </w:rPr>
        <w:t>r</w:t>
      </w:r>
      <w:r>
        <w:rPr>
          <w:sz w:val="20"/>
          <w:szCs w:val="20"/>
        </w:rPr>
        <w:t>y</w:t>
      </w:r>
      <w:r>
        <w:rPr>
          <w:spacing w:val="-13"/>
          <w:sz w:val="20"/>
          <w:szCs w:val="20"/>
        </w:rPr>
        <w:t xml:space="preserve"> </w:t>
      </w:r>
      <w:r>
        <w:rPr>
          <w:sz w:val="20"/>
          <w:szCs w:val="20"/>
        </w:rPr>
        <w:t xml:space="preserve">to </w:t>
      </w:r>
      <w:r>
        <w:rPr>
          <w:spacing w:val="1"/>
          <w:sz w:val="20"/>
          <w:szCs w:val="20"/>
        </w:rPr>
        <w:t>c</w:t>
      </w:r>
      <w:r>
        <w:rPr>
          <w:spacing w:val="-1"/>
          <w:sz w:val="20"/>
          <w:szCs w:val="20"/>
        </w:rPr>
        <w:t>l</w:t>
      </w:r>
      <w:r>
        <w:rPr>
          <w:sz w:val="20"/>
          <w:szCs w:val="20"/>
        </w:rPr>
        <w:t>a</w:t>
      </w:r>
      <w:r>
        <w:rPr>
          <w:spacing w:val="1"/>
          <w:sz w:val="20"/>
          <w:szCs w:val="20"/>
        </w:rPr>
        <w:t>r</w:t>
      </w:r>
      <w:r>
        <w:rPr>
          <w:spacing w:val="-1"/>
          <w:sz w:val="20"/>
          <w:szCs w:val="20"/>
        </w:rPr>
        <w:t>i</w:t>
      </w:r>
      <w:r>
        <w:rPr>
          <w:spacing w:val="5"/>
          <w:sz w:val="20"/>
          <w:szCs w:val="20"/>
        </w:rPr>
        <w:t>f</w:t>
      </w:r>
      <w:r>
        <w:rPr>
          <w:sz w:val="20"/>
          <w:szCs w:val="20"/>
        </w:rPr>
        <w:t>y</w:t>
      </w:r>
      <w:r>
        <w:rPr>
          <w:spacing w:val="-7"/>
          <w:sz w:val="20"/>
          <w:szCs w:val="20"/>
        </w:rPr>
        <w:t xml:space="preserve"> </w:t>
      </w:r>
      <w:r>
        <w:rPr>
          <w:sz w:val="20"/>
          <w:szCs w:val="20"/>
        </w:rPr>
        <w:t>a</w:t>
      </w:r>
      <w:r>
        <w:rPr>
          <w:spacing w:val="4"/>
          <w:sz w:val="20"/>
          <w:szCs w:val="20"/>
        </w:rPr>
        <w:t>n</w:t>
      </w:r>
      <w:r>
        <w:rPr>
          <w:sz w:val="20"/>
          <w:szCs w:val="20"/>
        </w:rPr>
        <w:t>y</w:t>
      </w:r>
      <w:r>
        <w:rPr>
          <w:spacing w:val="-7"/>
          <w:sz w:val="20"/>
          <w:szCs w:val="20"/>
        </w:rPr>
        <w:t xml:space="preserve"> </w:t>
      </w:r>
      <w:r>
        <w:rPr>
          <w:sz w:val="20"/>
          <w:szCs w:val="20"/>
        </w:rPr>
        <w:t xml:space="preserve">of </w:t>
      </w:r>
      <w:r>
        <w:rPr>
          <w:spacing w:val="-1"/>
          <w:sz w:val="20"/>
          <w:szCs w:val="20"/>
        </w:rPr>
        <w:t>i</w:t>
      </w:r>
      <w:r>
        <w:rPr>
          <w:sz w:val="20"/>
          <w:szCs w:val="20"/>
        </w:rPr>
        <w:t>ts</w:t>
      </w:r>
      <w:r>
        <w:rPr>
          <w:spacing w:val="-1"/>
          <w:sz w:val="20"/>
          <w:szCs w:val="20"/>
        </w:rPr>
        <w:t xml:space="preserve"> </w:t>
      </w:r>
      <w:r>
        <w:rPr>
          <w:sz w:val="20"/>
          <w:szCs w:val="20"/>
        </w:rPr>
        <w:t>p</w:t>
      </w:r>
      <w:r>
        <w:rPr>
          <w:spacing w:val="1"/>
          <w:sz w:val="20"/>
          <w:szCs w:val="20"/>
        </w:rPr>
        <w:t>r</w:t>
      </w:r>
      <w:r>
        <w:rPr>
          <w:spacing w:val="2"/>
          <w:sz w:val="20"/>
          <w:szCs w:val="20"/>
        </w:rPr>
        <w:t>o</w:t>
      </w:r>
      <w:r>
        <w:rPr>
          <w:spacing w:val="1"/>
          <w:sz w:val="20"/>
          <w:szCs w:val="20"/>
        </w:rPr>
        <w:t>vis</w:t>
      </w:r>
      <w:r>
        <w:rPr>
          <w:spacing w:val="-1"/>
          <w:sz w:val="20"/>
          <w:szCs w:val="20"/>
        </w:rPr>
        <w:t>i</w:t>
      </w:r>
      <w:r>
        <w:rPr>
          <w:sz w:val="20"/>
          <w:szCs w:val="20"/>
        </w:rPr>
        <w:t>on</w:t>
      </w:r>
      <w:r>
        <w:rPr>
          <w:spacing w:val="1"/>
          <w:sz w:val="20"/>
          <w:szCs w:val="20"/>
        </w:rPr>
        <w:t>s</w:t>
      </w:r>
      <w:r>
        <w:rPr>
          <w:sz w:val="20"/>
          <w:szCs w:val="20"/>
        </w:rPr>
        <w:t>,</w:t>
      </w:r>
      <w:r>
        <w:rPr>
          <w:spacing w:val="-11"/>
          <w:sz w:val="20"/>
          <w:szCs w:val="20"/>
        </w:rPr>
        <w:t xml:space="preserve"> </w:t>
      </w:r>
      <w:r>
        <w:rPr>
          <w:sz w:val="20"/>
          <w:szCs w:val="20"/>
        </w:rPr>
        <w:t>a</w:t>
      </w:r>
      <w:r>
        <w:rPr>
          <w:spacing w:val="-2"/>
          <w:sz w:val="20"/>
          <w:szCs w:val="20"/>
        </w:rPr>
        <w:t xml:space="preserve"> </w:t>
      </w:r>
      <w:r>
        <w:rPr>
          <w:spacing w:val="1"/>
          <w:sz w:val="20"/>
          <w:szCs w:val="20"/>
        </w:rPr>
        <w:t>s</w:t>
      </w:r>
      <w:r>
        <w:rPr>
          <w:spacing w:val="2"/>
          <w:sz w:val="20"/>
          <w:szCs w:val="20"/>
        </w:rPr>
        <w:t>u</w:t>
      </w:r>
      <w:r>
        <w:rPr>
          <w:sz w:val="20"/>
          <w:szCs w:val="20"/>
        </w:rPr>
        <w:t>p</w:t>
      </w:r>
      <w:r>
        <w:rPr>
          <w:spacing w:val="2"/>
          <w:sz w:val="20"/>
          <w:szCs w:val="20"/>
        </w:rPr>
        <w:t>p</w:t>
      </w:r>
      <w:r>
        <w:rPr>
          <w:spacing w:val="-1"/>
          <w:sz w:val="20"/>
          <w:szCs w:val="20"/>
        </w:rPr>
        <w:t>l</w:t>
      </w:r>
      <w:r>
        <w:rPr>
          <w:sz w:val="20"/>
          <w:szCs w:val="20"/>
        </w:rPr>
        <w:t>e</w:t>
      </w:r>
      <w:r>
        <w:rPr>
          <w:spacing w:val="4"/>
          <w:sz w:val="20"/>
          <w:szCs w:val="20"/>
        </w:rPr>
        <w:t>m</w:t>
      </w:r>
      <w:r>
        <w:rPr>
          <w:sz w:val="20"/>
          <w:szCs w:val="20"/>
        </w:rPr>
        <w:t>ent</w:t>
      </w:r>
      <w:r>
        <w:rPr>
          <w:spacing w:val="-9"/>
          <w:sz w:val="20"/>
          <w:szCs w:val="20"/>
        </w:rPr>
        <w:t xml:space="preserve"> </w:t>
      </w:r>
      <w:r>
        <w:rPr>
          <w:sz w:val="20"/>
          <w:szCs w:val="20"/>
        </w:rPr>
        <w:t>or</w:t>
      </w:r>
      <w:r>
        <w:rPr>
          <w:spacing w:val="-2"/>
          <w:sz w:val="20"/>
          <w:szCs w:val="20"/>
        </w:rPr>
        <w:t xml:space="preserve"> </w:t>
      </w:r>
      <w:r>
        <w:rPr>
          <w:sz w:val="20"/>
          <w:szCs w:val="20"/>
        </w:rPr>
        <w:t>a</w:t>
      </w:r>
      <w:r>
        <w:rPr>
          <w:spacing w:val="2"/>
          <w:sz w:val="20"/>
          <w:szCs w:val="20"/>
        </w:rPr>
        <w:t>dd</w:t>
      </w:r>
      <w:r>
        <w:rPr>
          <w:sz w:val="20"/>
          <w:szCs w:val="20"/>
        </w:rPr>
        <w:t>enda</w:t>
      </w:r>
      <w:r>
        <w:rPr>
          <w:spacing w:val="-4"/>
          <w:sz w:val="20"/>
          <w:szCs w:val="20"/>
        </w:rPr>
        <w:t xml:space="preserve"> </w:t>
      </w:r>
      <w:r>
        <w:rPr>
          <w:spacing w:val="-2"/>
          <w:sz w:val="20"/>
          <w:szCs w:val="20"/>
        </w:rPr>
        <w:t>w</w:t>
      </w:r>
      <w:r>
        <w:rPr>
          <w:spacing w:val="1"/>
          <w:sz w:val="20"/>
          <w:szCs w:val="20"/>
        </w:rPr>
        <w:t>i</w:t>
      </w:r>
      <w:r>
        <w:rPr>
          <w:spacing w:val="-1"/>
          <w:sz w:val="20"/>
          <w:szCs w:val="20"/>
        </w:rPr>
        <w:t>l</w:t>
      </w:r>
      <w:r>
        <w:rPr>
          <w:sz w:val="20"/>
          <w:szCs w:val="20"/>
        </w:rPr>
        <w:t>l</w:t>
      </w:r>
      <w:r>
        <w:rPr>
          <w:spacing w:val="-2"/>
          <w:sz w:val="20"/>
          <w:szCs w:val="20"/>
        </w:rPr>
        <w:t xml:space="preserve"> </w:t>
      </w:r>
      <w:r>
        <w:rPr>
          <w:sz w:val="20"/>
          <w:szCs w:val="20"/>
        </w:rPr>
        <w:t>be po</w:t>
      </w:r>
      <w:r>
        <w:rPr>
          <w:spacing w:val="1"/>
          <w:sz w:val="20"/>
          <w:szCs w:val="20"/>
        </w:rPr>
        <w:t>s</w:t>
      </w:r>
      <w:r>
        <w:rPr>
          <w:sz w:val="20"/>
          <w:szCs w:val="20"/>
        </w:rPr>
        <w:t>t</w:t>
      </w:r>
      <w:r>
        <w:rPr>
          <w:spacing w:val="2"/>
          <w:sz w:val="20"/>
          <w:szCs w:val="20"/>
        </w:rPr>
        <w:t>e</w:t>
      </w:r>
      <w:r>
        <w:rPr>
          <w:sz w:val="20"/>
          <w:szCs w:val="20"/>
        </w:rPr>
        <w:t>d</w:t>
      </w:r>
      <w:r>
        <w:rPr>
          <w:spacing w:val="-7"/>
          <w:sz w:val="20"/>
          <w:szCs w:val="20"/>
        </w:rPr>
        <w:t xml:space="preserve"> </w:t>
      </w:r>
      <w:r>
        <w:rPr>
          <w:sz w:val="20"/>
          <w:szCs w:val="20"/>
        </w:rPr>
        <w:t>to the</w:t>
      </w:r>
      <w:r>
        <w:rPr>
          <w:spacing w:val="-4"/>
          <w:sz w:val="20"/>
          <w:szCs w:val="20"/>
        </w:rPr>
        <w:t xml:space="preserve"> </w:t>
      </w:r>
      <w:r>
        <w:rPr>
          <w:spacing w:val="2"/>
          <w:sz w:val="20"/>
          <w:szCs w:val="20"/>
        </w:rPr>
        <w:t>M</w:t>
      </w:r>
      <w:r>
        <w:rPr>
          <w:sz w:val="20"/>
          <w:szCs w:val="20"/>
        </w:rPr>
        <w:t>a</w:t>
      </w:r>
      <w:r>
        <w:rPr>
          <w:spacing w:val="1"/>
          <w:sz w:val="20"/>
          <w:szCs w:val="20"/>
        </w:rPr>
        <w:t>s</w:t>
      </w:r>
      <w:r>
        <w:rPr>
          <w:sz w:val="20"/>
          <w:szCs w:val="20"/>
        </w:rPr>
        <w:t>s</w:t>
      </w:r>
      <w:r>
        <w:rPr>
          <w:spacing w:val="-4"/>
          <w:sz w:val="20"/>
          <w:szCs w:val="20"/>
        </w:rPr>
        <w:t xml:space="preserve"> </w:t>
      </w:r>
      <w:r>
        <w:rPr>
          <w:spacing w:val="3"/>
          <w:sz w:val="20"/>
          <w:szCs w:val="20"/>
        </w:rPr>
        <w:t>T</w:t>
      </w:r>
      <w:r>
        <w:rPr>
          <w:sz w:val="20"/>
          <w:szCs w:val="20"/>
        </w:rPr>
        <w:t>e</w:t>
      </w:r>
      <w:r>
        <w:rPr>
          <w:spacing w:val="1"/>
          <w:sz w:val="20"/>
          <w:szCs w:val="20"/>
        </w:rPr>
        <w:t>c</w:t>
      </w:r>
      <w:r>
        <w:rPr>
          <w:sz w:val="20"/>
          <w:szCs w:val="20"/>
        </w:rPr>
        <w:t>h</w:t>
      </w:r>
      <w:r>
        <w:rPr>
          <w:spacing w:val="-5"/>
          <w:sz w:val="20"/>
          <w:szCs w:val="20"/>
        </w:rPr>
        <w:t xml:space="preserve"> </w:t>
      </w:r>
      <w:r>
        <w:rPr>
          <w:sz w:val="20"/>
          <w:szCs w:val="20"/>
        </w:rPr>
        <w:t>Co</w:t>
      </w:r>
      <w:r>
        <w:rPr>
          <w:spacing w:val="-1"/>
          <w:sz w:val="20"/>
          <w:szCs w:val="20"/>
        </w:rPr>
        <w:t>l</w:t>
      </w:r>
      <w:r>
        <w:rPr>
          <w:spacing w:val="1"/>
          <w:sz w:val="20"/>
          <w:szCs w:val="20"/>
        </w:rPr>
        <w:t>l</w:t>
      </w:r>
      <w:r>
        <w:rPr>
          <w:sz w:val="20"/>
          <w:szCs w:val="20"/>
        </w:rPr>
        <w:t>abo</w:t>
      </w:r>
      <w:r>
        <w:rPr>
          <w:spacing w:val="1"/>
          <w:sz w:val="20"/>
          <w:szCs w:val="20"/>
        </w:rPr>
        <w:t>r</w:t>
      </w:r>
      <w:r>
        <w:rPr>
          <w:spacing w:val="2"/>
          <w:sz w:val="20"/>
          <w:szCs w:val="20"/>
        </w:rPr>
        <w:t>a</w:t>
      </w:r>
      <w:r>
        <w:rPr>
          <w:sz w:val="20"/>
          <w:szCs w:val="20"/>
        </w:rPr>
        <w:t>t</w:t>
      </w:r>
      <w:r>
        <w:rPr>
          <w:spacing w:val="1"/>
          <w:sz w:val="20"/>
          <w:szCs w:val="20"/>
        </w:rPr>
        <w:t>iv</w:t>
      </w:r>
      <w:r>
        <w:rPr>
          <w:sz w:val="20"/>
          <w:szCs w:val="20"/>
        </w:rPr>
        <w:t>e</w:t>
      </w:r>
      <w:r>
        <w:rPr>
          <w:spacing w:val="-1"/>
          <w:sz w:val="20"/>
          <w:szCs w:val="20"/>
        </w:rPr>
        <w:t>’</w:t>
      </w:r>
      <w:r>
        <w:rPr>
          <w:sz w:val="20"/>
          <w:szCs w:val="20"/>
        </w:rPr>
        <w:t>s</w:t>
      </w:r>
      <w:r>
        <w:rPr>
          <w:spacing w:val="-12"/>
          <w:sz w:val="20"/>
          <w:szCs w:val="20"/>
        </w:rPr>
        <w:t xml:space="preserve"> </w:t>
      </w:r>
      <w:r>
        <w:rPr>
          <w:sz w:val="20"/>
          <w:szCs w:val="20"/>
        </w:rPr>
        <w:t>a</w:t>
      </w:r>
      <w:r>
        <w:rPr>
          <w:spacing w:val="2"/>
          <w:sz w:val="20"/>
          <w:szCs w:val="20"/>
        </w:rPr>
        <w:t>n</w:t>
      </w:r>
      <w:r>
        <w:rPr>
          <w:sz w:val="20"/>
          <w:szCs w:val="20"/>
        </w:rPr>
        <w:t>d</w:t>
      </w:r>
      <w:r>
        <w:rPr>
          <w:spacing w:val="-4"/>
          <w:sz w:val="20"/>
          <w:szCs w:val="20"/>
        </w:rPr>
        <w:t xml:space="preserve"> </w:t>
      </w:r>
      <w:r>
        <w:rPr>
          <w:sz w:val="20"/>
          <w:szCs w:val="20"/>
        </w:rPr>
        <w:t>t</w:t>
      </w:r>
      <w:r>
        <w:rPr>
          <w:spacing w:val="2"/>
          <w:sz w:val="20"/>
          <w:szCs w:val="20"/>
        </w:rPr>
        <w:t>h</w:t>
      </w:r>
      <w:r>
        <w:rPr>
          <w:sz w:val="20"/>
          <w:szCs w:val="20"/>
        </w:rPr>
        <w:t>e</w:t>
      </w:r>
      <w:r>
        <w:rPr>
          <w:spacing w:val="-4"/>
          <w:sz w:val="20"/>
          <w:szCs w:val="20"/>
        </w:rPr>
        <w:t xml:space="preserve"> </w:t>
      </w:r>
      <w:r>
        <w:rPr>
          <w:spacing w:val="1"/>
          <w:sz w:val="20"/>
          <w:szCs w:val="20"/>
        </w:rPr>
        <w:t>COMMBUYS</w:t>
      </w:r>
      <w:r>
        <w:rPr>
          <w:spacing w:val="-8"/>
          <w:sz w:val="20"/>
          <w:szCs w:val="20"/>
        </w:rPr>
        <w:t xml:space="preserve"> </w:t>
      </w:r>
      <w:r>
        <w:rPr>
          <w:sz w:val="20"/>
          <w:szCs w:val="20"/>
        </w:rPr>
        <w:t>web</w:t>
      </w:r>
      <w:r>
        <w:rPr>
          <w:spacing w:val="1"/>
          <w:sz w:val="20"/>
          <w:szCs w:val="20"/>
        </w:rPr>
        <w:t>s</w:t>
      </w:r>
      <w:r>
        <w:rPr>
          <w:spacing w:val="-1"/>
          <w:sz w:val="20"/>
          <w:szCs w:val="20"/>
        </w:rPr>
        <w:t>i</w:t>
      </w:r>
      <w:r>
        <w:rPr>
          <w:sz w:val="20"/>
          <w:szCs w:val="20"/>
        </w:rPr>
        <w:t>te</w:t>
      </w:r>
      <w:r>
        <w:rPr>
          <w:spacing w:val="1"/>
          <w:sz w:val="20"/>
          <w:szCs w:val="20"/>
        </w:rPr>
        <w:t>s</w:t>
      </w:r>
      <w:r>
        <w:rPr>
          <w:sz w:val="20"/>
          <w:szCs w:val="20"/>
        </w:rPr>
        <w:t>.</w:t>
      </w:r>
      <w:r>
        <w:rPr>
          <w:spacing w:val="-6"/>
          <w:sz w:val="20"/>
          <w:szCs w:val="20"/>
        </w:rPr>
        <w:t xml:space="preserve"> </w:t>
      </w:r>
      <w:r>
        <w:rPr>
          <w:sz w:val="20"/>
          <w:szCs w:val="20"/>
        </w:rPr>
        <w:t>It</w:t>
      </w:r>
      <w:r>
        <w:rPr>
          <w:spacing w:val="-2"/>
          <w:sz w:val="20"/>
          <w:szCs w:val="20"/>
        </w:rPr>
        <w:t xml:space="preserve"> </w:t>
      </w:r>
      <w:r>
        <w:rPr>
          <w:spacing w:val="-1"/>
          <w:sz w:val="20"/>
          <w:szCs w:val="20"/>
        </w:rPr>
        <w:t>i</w:t>
      </w:r>
      <w:r>
        <w:rPr>
          <w:sz w:val="20"/>
          <w:szCs w:val="20"/>
        </w:rPr>
        <w:t xml:space="preserve">s </w:t>
      </w:r>
      <w:r>
        <w:rPr>
          <w:spacing w:val="2"/>
          <w:sz w:val="20"/>
          <w:szCs w:val="20"/>
        </w:rPr>
        <w:t>t</w:t>
      </w:r>
      <w:r>
        <w:rPr>
          <w:sz w:val="20"/>
          <w:szCs w:val="20"/>
        </w:rPr>
        <w:t>he</w:t>
      </w:r>
      <w:r>
        <w:rPr>
          <w:spacing w:val="-4"/>
          <w:sz w:val="20"/>
          <w:szCs w:val="20"/>
        </w:rPr>
        <w:t xml:space="preserve"> </w:t>
      </w:r>
      <w:r>
        <w:rPr>
          <w:spacing w:val="1"/>
          <w:sz w:val="20"/>
          <w:szCs w:val="20"/>
        </w:rPr>
        <w:t>r</w:t>
      </w:r>
      <w:r>
        <w:rPr>
          <w:sz w:val="20"/>
          <w:szCs w:val="20"/>
        </w:rPr>
        <w:t>e</w:t>
      </w:r>
      <w:r>
        <w:rPr>
          <w:spacing w:val="1"/>
          <w:sz w:val="20"/>
          <w:szCs w:val="20"/>
        </w:rPr>
        <w:t>s</w:t>
      </w:r>
      <w:r>
        <w:rPr>
          <w:spacing w:val="2"/>
          <w:sz w:val="20"/>
          <w:szCs w:val="20"/>
        </w:rPr>
        <w:t>p</w:t>
      </w:r>
      <w:r>
        <w:rPr>
          <w:sz w:val="20"/>
          <w:szCs w:val="20"/>
        </w:rPr>
        <w:t>on</w:t>
      </w:r>
      <w:r>
        <w:rPr>
          <w:spacing w:val="1"/>
          <w:sz w:val="20"/>
          <w:szCs w:val="20"/>
        </w:rPr>
        <w:t>si</w:t>
      </w:r>
      <w:r>
        <w:rPr>
          <w:sz w:val="20"/>
          <w:szCs w:val="20"/>
        </w:rPr>
        <w:t>b</w:t>
      </w:r>
      <w:r>
        <w:rPr>
          <w:spacing w:val="1"/>
          <w:sz w:val="20"/>
          <w:szCs w:val="20"/>
        </w:rPr>
        <w:t>i</w:t>
      </w:r>
      <w:r>
        <w:rPr>
          <w:spacing w:val="-1"/>
          <w:sz w:val="20"/>
          <w:szCs w:val="20"/>
        </w:rPr>
        <w:t>l</w:t>
      </w:r>
      <w:r>
        <w:rPr>
          <w:spacing w:val="1"/>
          <w:sz w:val="20"/>
          <w:szCs w:val="20"/>
        </w:rPr>
        <w:t>i</w:t>
      </w:r>
      <w:r>
        <w:rPr>
          <w:spacing w:val="2"/>
          <w:sz w:val="20"/>
          <w:szCs w:val="20"/>
        </w:rPr>
        <w:t>t</w:t>
      </w:r>
      <w:r>
        <w:rPr>
          <w:sz w:val="20"/>
          <w:szCs w:val="20"/>
        </w:rPr>
        <w:t>y</w:t>
      </w:r>
      <w:r>
        <w:rPr>
          <w:spacing w:val="-16"/>
          <w:sz w:val="20"/>
          <w:szCs w:val="20"/>
        </w:rPr>
        <w:t xml:space="preserve"> </w:t>
      </w:r>
      <w:r>
        <w:rPr>
          <w:sz w:val="20"/>
          <w:szCs w:val="20"/>
        </w:rPr>
        <w:t>of ea</w:t>
      </w:r>
      <w:r>
        <w:rPr>
          <w:spacing w:val="1"/>
          <w:sz w:val="20"/>
          <w:szCs w:val="20"/>
        </w:rPr>
        <w:t>c</w:t>
      </w:r>
      <w:r>
        <w:rPr>
          <w:sz w:val="20"/>
          <w:szCs w:val="20"/>
        </w:rPr>
        <w:t>h</w:t>
      </w:r>
      <w:r>
        <w:rPr>
          <w:spacing w:val="-2"/>
          <w:sz w:val="20"/>
          <w:szCs w:val="20"/>
        </w:rPr>
        <w:t xml:space="preserve"> </w:t>
      </w:r>
      <w:r>
        <w:rPr>
          <w:spacing w:val="-1"/>
          <w:sz w:val="20"/>
          <w:szCs w:val="20"/>
        </w:rPr>
        <w:t>A</w:t>
      </w:r>
      <w:r>
        <w:rPr>
          <w:spacing w:val="2"/>
          <w:sz w:val="20"/>
          <w:szCs w:val="20"/>
        </w:rPr>
        <w:t>p</w:t>
      </w:r>
      <w:r>
        <w:rPr>
          <w:sz w:val="20"/>
          <w:szCs w:val="20"/>
        </w:rPr>
        <w:t>p</w:t>
      </w:r>
      <w:r>
        <w:rPr>
          <w:spacing w:val="1"/>
          <w:sz w:val="20"/>
          <w:szCs w:val="20"/>
        </w:rPr>
        <w:t>l</w:t>
      </w:r>
      <w:r>
        <w:rPr>
          <w:spacing w:val="-1"/>
          <w:sz w:val="20"/>
          <w:szCs w:val="20"/>
        </w:rPr>
        <w:t>i</w:t>
      </w:r>
      <w:r>
        <w:rPr>
          <w:spacing w:val="1"/>
          <w:sz w:val="20"/>
          <w:szCs w:val="20"/>
        </w:rPr>
        <w:t>c</w:t>
      </w:r>
      <w:r>
        <w:rPr>
          <w:sz w:val="20"/>
          <w:szCs w:val="20"/>
        </w:rPr>
        <w:t>ant</w:t>
      </w:r>
      <w:r>
        <w:rPr>
          <w:spacing w:val="-5"/>
          <w:sz w:val="20"/>
          <w:szCs w:val="20"/>
        </w:rPr>
        <w:t xml:space="preserve"> </w:t>
      </w:r>
      <w:r>
        <w:rPr>
          <w:sz w:val="20"/>
          <w:szCs w:val="20"/>
        </w:rPr>
        <w:t xml:space="preserve">to </w:t>
      </w:r>
      <w:r>
        <w:rPr>
          <w:spacing w:val="1"/>
          <w:sz w:val="20"/>
          <w:szCs w:val="20"/>
        </w:rPr>
        <w:t>c</w:t>
      </w:r>
      <w:r>
        <w:rPr>
          <w:sz w:val="20"/>
          <w:szCs w:val="20"/>
        </w:rPr>
        <w:t>he</w:t>
      </w:r>
      <w:r>
        <w:rPr>
          <w:spacing w:val="1"/>
          <w:sz w:val="20"/>
          <w:szCs w:val="20"/>
        </w:rPr>
        <w:t>c</w:t>
      </w:r>
      <w:r>
        <w:rPr>
          <w:sz w:val="20"/>
          <w:szCs w:val="20"/>
        </w:rPr>
        <w:t>k</w:t>
      </w:r>
      <w:r>
        <w:rPr>
          <w:spacing w:val="-2"/>
          <w:sz w:val="20"/>
          <w:szCs w:val="20"/>
        </w:rPr>
        <w:t xml:space="preserve"> </w:t>
      </w:r>
      <w:r>
        <w:rPr>
          <w:sz w:val="20"/>
          <w:szCs w:val="20"/>
        </w:rPr>
        <w:t>the</w:t>
      </w:r>
      <w:r>
        <w:rPr>
          <w:spacing w:val="-4"/>
          <w:sz w:val="20"/>
          <w:szCs w:val="20"/>
        </w:rPr>
        <w:t xml:space="preserve"> </w:t>
      </w:r>
      <w:r>
        <w:rPr>
          <w:sz w:val="20"/>
          <w:szCs w:val="20"/>
        </w:rPr>
        <w:t>Ma</w:t>
      </w:r>
      <w:r>
        <w:rPr>
          <w:spacing w:val="1"/>
          <w:sz w:val="20"/>
          <w:szCs w:val="20"/>
        </w:rPr>
        <w:t>s</w:t>
      </w:r>
      <w:r>
        <w:rPr>
          <w:sz w:val="20"/>
          <w:szCs w:val="20"/>
        </w:rPr>
        <w:t>s</w:t>
      </w:r>
      <w:r>
        <w:rPr>
          <w:spacing w:val="-4"/>
          <w:sz w:val="20"/>
          <w:szCs w:val="20"/>
        </w:rPr>
        <w:t xml:space="preserve"> </w:t>
      </w:r>
      <w:r>
        <w:rPr>
          <w:spacing w:val="3"/>
          <w:sz w:val="20"/>
          <w:szCs w:val="20"/>
        </w:rPr>
        <w:t>T</w:t>
      </w:r>
      <w:r>
        <w:rPr>
          <w:sz w:val="20"/>
          <w:szCs w:val="20"/>
        </w:rPr>
        <w:t>e</w:t>
      </w:r>
      <w:r>
        <w:rPr>
          <w:spacing w:val="1"/>
          <w:sz w:val="20"/>
          <w:szCs w:val="20"/>
        </w:rPr>
        <w:t>c</w:t>
      </w:r>
      <w:r>
        <w:rPr>
          <w:sz w:val="20"/>
          <w:szCs w:val="20"/>
        </w:rPr>
        <w:t>h</w:t>
      </w:r>
      <w:r>
        <w:rPr>
          <w:spacing w:val="-5"/>
          <w:sz w:val="20"/>
          <w:szCs w:val="20"/>
        </w:rPr>
        <w:t xml:space="preserve"> </w:t>
      </w:r>
      <w:r>
        <w:rPr>
          <w:sz w:val="20"/>
          <w:szCs w:val="20"/>
        </w:rPr>
        <w:t>Co</w:t>
      </w:r>
      <w:r>
        <w:rPr>
          <w:spacing w:val="-1"/>
          <w:sz w:val="20"/>
          <w:szCs w:val="20"/>
        </w:rPr>
        <w:t>ll</w:t>
      </w:r>
      <w:r>
        <w:rPr>
          <w:spacing w:val="2"/>
          <w:sz w:val="20"/>
          <w:szCs w:val="20"/>
        </w:rPr>
        <w:t>a</w:t>
      </w:r>
      <w:r>
        <w:rPr>
          <w:sz w:val="20"/>
          <w:szCs w:val="20"/>
        </w:rPr>
        <w:t>bo</w:t>
      </w:r>
      <w:r>
        <w:rPr>
          <w:spacing w:val="1"/>
          <w:sz w:val="20"/>
          <w:szCs w:val="20"/>
        </w:rPr>
        <w:t>r</w:t>
      </w:r>
      <w:r>
        <w:rPr>
          <w:sz w:val="20"/>
          <w:szCs w:val="20"/>
        </w:rPr>
        <w:t>at</w:t>
      </w:r>
      <w:r>
        <w:rPr>
          <w:spacing w:val="1"/>
          <w:sz w:val="20"/>
          <w:szCs w:val="20"/>
        </w:rPr>
        <w:t>i</w:t>
      </w:r>
      <w:r>
        <w:rPr>
          <w:spacing w:val="-1"/>
          <w:sz w:val="20"/>
          <w:szCs w:val="20"/>
        </w:rPr>
        <w:t>v</w:t>
      </w:r>
      <w:r>
        <w:rPr>
          <w:spacing w:val="3"/>
          <w:sz w:val="20"/>
          <w:szCs w:val="20"/>
        </w:rPr>
        <w:t>e</w:t>
      </w:r>
      <w:r>
        <w:rPr>
          <w:spacing w:val="-1"/>
          <w:sz w:val="20"/>
          <w:szCs w:val="20"/>
        </w:rPr>
        <w:t>’</w:t>
      </w:r>
      <w:r>
        <w:rPr>
          <w:sz w:val="20"/>
          <w:szCs w:val="20"/>
        </w:rPr>
        <w:t>s</w:t>
      </w:r>
      <w:r>
        <w:rPr>
          <w:spacing w:val="-12"/>
          <w:sz w:val="20"/>
          <w:szCs w:val="20"/>
        </w:rPr>
        <w:t xml:space="preserve"> </w:t>
      </w:r>
      <w:r>
        <w:rPr>
          <w:spacing w:val="2"/>
          <w:sz w:val="20"/>
          <w:szCs w:val="20"/>
        </w:rPr>
        <w:t>a</w:t>
      </w:r>
      <w:r>
        <w:rPr>
          <w:sz w:val="20"/>
          <w:szCs w:val="20"/>
        </w:rPr>
        <w:t>nd/or</w:t>
      </w:r>
      <w:r>
        <w:rPr>
          <w:spacing w:val="-6"/>
          <w:sz w:val="20"/>
          <w:szCs w:val="20"/>
        </w:rPr>
        <w:t xml:space="preserve"> </w:t>
      </w:r>
      <w:r>
        <w:rPr>
          <w:spacing w:val="2"/>
          <w:sz w:val="20"/>
          <w:szCs w:val="20"/>
        </w:rPr>
        <w:t>t</w:t>
      </w:r>
      <w:r>
        <w:rPr>
          <w:sz w:val="20"/>
          <w:szCs w:val="20"/>
        </w:rPr>
        <w:t>he</w:t>
      </w:r>
      <w:r>
        <w:rPr>
          <w:spacing w:val="-4"/>
          <w:sz w:val="20"/>
          <w:szCs w:val="20"/>
        </w:rPr>
        <w:t xml:space="preserve"> </w:t>
      </w:r>
      <w:r>
        <w:rPr>
          <w:spacing w:val="3"/>
          <w:sz w:val="20"/>
          <w:szCs w:val="20"/>
        </w:rPr>
        <w:t>COMMBUYS</w:t>
      </w:r>
      <w:r>
        <w:rPr>
          <w:spacing w:val="-11"/>
          <w:sz w:val="20"/>
          <w:szCs w:val="20"/>
        </w:rPr>
        <w:t xml:space="preserve"> </w:t>
      </w:r>
      <w:r>
        <w:rPr>
          <w:spacing w:val="-2"/>
          <w:sz w:val="20"/>
          <w:szCs w:val="20"/>
        </w:rPr>
        <w:t>w</w:t>
      </w:r>
      <w:r>
        <w:rPr>
          <w:spacing w:val="2"/>
          <w:sz w:val="20"/>
          <w:szCs w:val="20"/>
        </w:rPr>
        <w:t>e</w:t>
      </w:r>
      <w:r>
        <w:rPr>
          <w:sz w:val="20"/>
          <w:szCs w:val="20"/>
        </w:rPr>
        <w:t>b</w:t>
      </w:r>
      <w:r>
        <w:rPr>
          <w:spacing w:val="1"/>
          <w:sz w:val="20"/>
          <w:szCs w:val="20"/>
        </w:rPr>
        <w:t>s</w:t>
      </w:r>
      <w:r>
        <w:rPr>
          <w:spacing w:val="-1"/>
          <w:sz w:val="20"/>
          <w:szCs w:val="20"/>
        </w:rPr>
        <w:t>i</w:t>
      </w:r>
      <w:r>
        <w:rPr>
          <w:sz w:val="20"/>
          <w:szCs w:val="20"/>
        </w:rPr>
        <w:t>tes</w:t>
      </w:r>
      <w:r>
        <w:rPr>
          <w:spacing w:val="-7"/>
          <w:sz w:val="20"/>
          <w:szCs w:val="20"/>
        </w:rPr>
        <w:t xml:space="preserve"> </w:t>
      </w:r>
      <w:r>
        <w:rPr>
          <w:spacing w:val="2"/>
          <w:sz w:val="20"/>
          <w:szCs w:val="20"/>
        </w:rPr>
        <w:t>f</w:t>
      </w:r>
      <w:r>
        <w:rPr>
          <w:sz w:val="20"/>
          <w:szCs w:val="20"/>
        </w:rPr>
        <w:t>or</w:t>
      </w:r>
      <w:r>
        <w:rPr>
          <w:spacing w:val="-2"/>
          <w:sz w:val="20"/>
          <w:szCs w:val="20"/>
        </w:rPr>
        <w:t xml:space="preserve"> </w:t>
      </w:r>
      <w:r>
        <w:rPr>
          <w:sz w:val="20"/>
          <w:szCs w:val="20"/>
        </w:rPr>
        <w:t>a</w:t>
      </w:r>
      <w:r>
        <w:rPr>
          <w:spacing w:val="4"/>
          <w:sz w:val="20"/>
          <w:szCs w:val="20"/>
        </w:rPr>
        <w:t>n</w:t>
      </w:r>
      <w:r>
        <w:rPr>
          <w:sz w:val="20"/>
          <w:szCs w:val="20"/>
        </w:rPr>
        <w:t>y</w:t>
      </w:r>
      <w:r>
        <w:rPr>
          <w:spacing w:val="-7"/>
          <w:sz w:val="20"/>
          <w:szCs w:val="20"/>
        </w:rPr>
        <w:t xml:space="preserve"> </w:t>
      </w:r>
      <w:r>
        <w:rPr>
          <w:spacing w:val="2"/>
          <w:sz w:val="20"/>
          <w:szCs w:val="20"/>
        </w:rPr>
        <w:t>a</w:t>
      </w:r>
      <w:r>
        <w:rPr>
          <w:sz w:val="20"/>
          <w:szCs w:val="20"/>
        </w:rPr>
        <w:t>dde</w:t>
      </w:r>
      <w:r>
        <w:rPr>
          <w:spacing w:val="2"/>
          <w:sz w:val="20"/>
          <w:szCs w:val="20"/>
        </w:rPr>
        <w:t>n</w:t>
      </w:r>
      <w:r>
        <w:rPr>
          <w:sz w:val="20"/>
          <w:szCs w:val="20"/>
        </w:rPr>
        <w:t>da</w:t>
      </w:r>
      <w:r>
        <w:rPr>
          <w:spacing w:val="-6"/>
          <w:sz w:val="20"/>
          <w:szCs w:val="20"/>
        </w:rPr>
        <w:t xml:space="preserve"> </w:t>
      </w:r>
      <w:r>
        <w:rPr>
          <w:sz w:val="20"/>
          <w:szCs w:val="20"/>
        </w:rPr>
        <w:t>or</w:t>
      </w:r>
      <w:r>
        <w:rPr>
          <w:spacing w:val="-2"/>
          <w:sz w:val="20"/>
          <w:szCs w:val="20"/>
        </w:rPr>
        <w:t xml:space="preserve"> </w:t>
      </w:r>
      <w:r>
        <w:rPr>
          <w:spacing w:val="4"/>
          <w:sz w:val="20"/>
          <w:szCs w:val="20"/>
        </w:rPr>
        <w:t>m</w:t>
      </w:r>
      <w:r>
        <w:rPr>
          <w:sz w:val="20"/>
          <w:szCs w:val="20"/>
        </w:rPr>
        <w:t>od</w:t>
      </w:r>
      <w:r>
        <w:rPr>
          <w:spacing w:val="-1"/>
          <w:sz w:val="20"/>
          <w:szCs w:val="20"/>
        </w:rPr>
        <w:t>i</w:t>
      </w:r>
      <w:r>
        <w:rPr>
          <w:spacing w:val="2"/>
          <w:sz w:val="20"/>
          <w:szCs w:val="20"/>
        </w:rPr>
        <w:t>f</w:t>
      </w:r>
      <w:r>
        <w:rPr>
          <w:spacing w:val="-1"/>
          <w:sz w:val="20"/>
          <w:szCs w:val="20"/>
        </w:rPr>
        <w:t>i</w:t>
      </w:r>
      <w:r>
        <w:rPr>
          <w:spacing w:val="1"/>
          <w:sz w:val="20"/>
          <w:szCs w:val="20"/>
        </w:rPr>
        <w:t>c</w:t>
      </w:r>
      <w:r>
        <w:rPr>
          <w:sz w:val="20"/>
          <w:szCs w:val="20"/>
        </w:rPr>
        <w:t>at</w:t>
      </w:r>
      <w:r>
        <w:rPr>
          <w:spacing w:val="-1"/>
          <w:sz w:val="20"/>
          <w:szCs w:val="20"/>
        </w:rPr>
        <w:t>i</w:t>
      </w:r>
      <w:r>
        <w:rPr>
          <w:sz w:val="20"/>
          <w:szCs w:val="20"/>
        </w:rPr>
        <w:t>ons to</w:t>
      </w:r>
      <w:r>
        <w:rPr>
          <w:spacing w:val="-3"/>
          <w:sz w:val="20"/>
          <w:szCs w:val="20"/>
        </w:rPr>
        <w:t xml:space="preserve"> </w:t>
      </w:r>
      <w:r>
        <w:rPr>
          <w:sz w:val="20"/>
          <w:szCs w:val="20"/>
        </w:rPr>
        <w:t>a</w:t>
      </w:r>
      <w:r>
        <w:rPr>
          <w:spacing w:val="-2"/>
          <w:sz w:val="20"/>
          <w:szCs w:val="20"/>
        </w:rPr>
        <w:t xml:space="preserve"> </w:t>
      </w:r>
      <w:r>
        <w:rPr>
          <w:sz w:val="20"/>
          <w:szCs w:val="20"/>
        </w:rPr>
        <w:t>R</w:t>
      </w:r>
      <w:r>
        <w:rPr>
          <w:spacing w:val="3"/>
          <w:sz w:val="20"/>
          <w:szCs w:val="20"/>
        </w:rPr>
        <w:t>F</w:t>
      </w:r>
      <w:r>
        <w:rPr>
          <w:sz w:val="20"/>
          <w:szCs w:val="20"/>
        </w:rPr>
        <w:t>P</w:t>
      </w:r>
      <w:r>
        <w:rPr>
          <w:spacing w:val="-5"/>
          <w:sz w:val="20"/>
          <w:szCs w:val="20"/>
        </w:rPr>
        <w:t xml:space="preserve"> </w:t>
      </w:r>
      <w:r>
        <w:rPr>
          <w:spacing w:val="2"/>
          <w:sz w:val="20"/>
          <w:szCs w:val="20"/>
        </w:rPr>
        <w:t>t</w:t>
      </w:r>
      <w:r>
        <w:rPr>
          <w:sz w:val="20"/>
          <w:szCs w:val="20"/>
        </w:rPr>
        <w:t xml:space="preserve">o </w:t>
      </w:r>
      <w:r>
        <w:rPr>
          <w:spacing w:val="-2"/>
          <w:sz w:val="20"/>
          <w:szCs w:val="20"/>
        </w:rPr>
        <w:t>w</w:t>
      </w:r>
      <w:r>
        <w:rPr>
          <w:spacing w:val="2"/>
          <w:sz w:val="20"/>
          <w:szCs w:val="20"/>
        </w:rPr>
        <w:t>h</w:t>
      </w:r>
      <w:r>
        <w:rPr>
          <w:spacing w:val="-1"/>
          <w:sz w:val="20"/>
          <w:szCs w:val="20"/>
        </w:rPr>
        <w:t>i</w:t>
      </w:r>
      <w:r>
        <w:rPr>
          <w:spacing w:val="1"/>
          <w:sz w:val="20"/>
          <w:szCs w:val="20"/>
        </w:rPr>
        <w:t>c</w:t>
      </w:r>
      <w:r>
        <w:rPr>
          <w:sz w:val="20"/>
          <w:szCs w:val="20"/>
        </w:rPr>
        <w:t>h</w:t>
      </w:r>
      <w:r>
        <w:rPr>
          <w:spacing w:val="-6"/>
          <w:sz w:val="20"/>
          <w:szCs w:val="20"/>
        </w:rPr>
        <w:t xml:space="preserve"> </w:t>
      </w:r>
      <w:r>
        <w:rPr>
          <w:sz w:val="20"/>
          <w:szCs w:val="20"/>
        </w:rPr>
        <w:t>t</w:t>
      </w:r>
      <w:r>
        <w:rPr>
          <w:spacing w:val="2"/>
          <w:sz w:val="20"/>
          <w:szCs w:val="20"/>
        </w:rPr>
        <w:t>he</w:t>
      </w:r>
      <w:r>
        <w:rPr>
          <w:sz w:val="20"/>
          <w:szCs w:val="20"/>
        </w:rPr>
        <w:t>y</w:t>
      </w:r>
      <w:r>
        <w:rPr>
          <w:spacing w:val="-6"/>
          <w:sz w:val="20"/>
          <w:szCs w:val="20"/>
        </w:rPr>
        <w:t xml:space="preserve"> </w:t>
      </w:r>
      <w:r>
        <w:rPr>
          <w:spacing w:val="-1"/>
          <w:sz w:val="20"/>
          <w:szCs w:val="20"/>
        </w:rPr>
        <w:t>i</w:t>
      </w:r>
      <w:r>
        <w:rPr>
          <w:spacing w:val="2"/>
          <w:sz w:val="20"/>
          <w:szCs w:val="20"/>
        </w:rPr>
        <w:t>n</w:t>
      </w:r>
      <w:r>
        <w:rPr>
          <w:sz w:val="20"/>
          <w:szCs w:val="20"/>
        </w:rPr>
        <w:t>t</w:t>
      </w:r>
      <w:r>
        <w:rPr>
          <w:spacing w:val="2"/>
          <w:sz w:val="20"/>
          <w:szCs w:val="20"/>
        </w:rPr>
        <w:t>e</w:t>
      </w:r>
      <w:r>
        <w:rPr>
          <w:sz w:val="20"/>
          <w:szCs w:val="20"/>
        </w:rPr>
        <w:t>nd</w:t>
      </w:r>
      <w:r>
        <w:rPr>
          <w:spacing w:val="-6"/>
          <w:sz w:val="20"/>
          <w:szCs w:val="20"/>
        </w:rPr>
        <w:t xml:space="preserve"> </w:t>
      </w:r>
      <w:r>
        <w:rPr>
          <w:sz w:val="20"/>
          <w:szCs w:val="20"/>
        </w:rPr>
        <w:t xml:space="preserve">to </w:t>
      </w:r>
      <w:r>
        <w:rPr>
          <w:spacing w:val="1"/>
          <w:sz w:val="20"/>
          <w:szCs w:val="20"/>
        </w:rPr>
        <w:t>r</w:t>
      </w:r>
      <w:r>
        <w:rPr>
          <w:sz w:val="20"/>
          <w:szCs w:val="20"/>
        </w:rPr>
        <w:t>e</w:t>
      </w:r>
      <w:r>
        <w:rPr>
          <w:spacing w:val="1"/>
          <w:sz w:val="20"/>
          <w:szCs w:val="20"/>
        </w:rPr>
        <w:t>s</w:t>
      </w:r>
      <w:r>
        <w:rPr>
          <w:sz w:val="20"/>
          <w:szCs w:val="20"/>
        </w:rPr>
        <w:t>po</w:t>
      </w:r>
      <w:r>
        <w:rPr>
          <w:spacing w:val="2"/>
          <w:sz w:val="20"/>
          <w:szCs w:val="20"/>
        </w:rPr>
        <w:t>n</w:t>
      </w:r>
      <w:r>
        <w:rPr>
          <w:sz w:val="20"/>
          <w:szCs w:val="20"/>
        </w:rPr>
        <w:t>d.</w:t>
      </w:r>
      <w:r>
        <w:rPr>
          <w:spacing w:val="47"/>
          <w:sz w:val="20"/>
          <w:szCs w:val="20"/>
        </w:rPr>
        <w:t xml:space="preserve"> </w:t>
      </w:r>
      <w:r>
        <w:rPr>
          <w:spacing w:val="4"/>
          <w:sz w:val="20"/>
          <w:szCs w:val="20"/>
        </w:rPr>
        <w:t>T</w:t>
      </w:r>
      <w:r>
        <w:rPr>
          <w:sz w:val="20"/>
          <w:szCs w:val="20"/>
        </w:rPr>
        <w:t>he</w:t>
      </w:r>
      <w:r>
        <w:rPr>
          <w:spacing w:val="-4"/>
          <w:sz w:val="20"/>
          <w:szCs w:val="20"/>
        </w:rPr>
        <w:t xml:space="preserve"> </w:t>
      </w:r>
      <w:r>
        <w:rPr>
          <w:spacing w:val="2"/>
          <w:sz w:val="20"/>
          <w:szCs w:val="20"/>
        </w:rPr>
        <w:t>M</w:t>
      </w:r>
      <w:r>
        <w:rPr>
          <w:sz w:val="20"/>
          <w:szCs w:val="20"/>
        </w:rPr>
        <w:t>a</w:t>
      </w:r>
      <w:r>
        <w:rPr>
          <w:spacing w:val="1"/>
          <w:sz w:val="20"/>
          <w:szCs w:val="20"/>
        </w:rPr>
        <w:t>s</w:t>
      </w:r>
      <w:r>
        <w:rPr>
          <w:sz w:val="20"/>
          <w:szCs w:val="20"/>
        </w:rPr>
        <w:t>s</w:t>
      </w:r>
      <w:r>
        <w:rPr>
          <w:spacing w:val="-4"/>
          <w:sz w:val="20"/>
          <w:szCs w:val="20"/>
        </w:rPr>
        <w:t xml:space="preserve"> </w:t>
      </w:r>
      <w:r>
        <w:rPr>
          <w:spacing w:val="1"/>
          <w:sz w:val="20"/>
          <w:szCs w:val="20"/>
        </w:rPr>
        <w:t>T</w:t>
      </w:r>
      <w:r>
        <w:rPr>
          <w:sz w:val="20"/>
          <w:szCs w:val="20"/>
        </w:rPr>
        <w:t>e</w:t>
      </w:r>
      <w:r>
        <w:rPr>
          <w:spacing w:val="1"/>
          <w:sz w:val="20"/>
          <w:szCs w:val="20"/>
        </w:rPr>
        <w:t>c</w:t>
      </w:r>
      <w:r>
        <w:rPr>
          <w:sz w:val="20"/>
          <w:szCs w:val="20"/>
        </w:rPr>
        <w:t>h</w:t>
      </w:r>
      <w:r>
        <w:rPr>
          <w:spacing w:val="-5"/>
          <w:sz w:val="20"/>
          <w:szCs w:val="20"/>
        </w:rPr>
        <w:t xml:space="preserve"> </w:t>
      </w:r>
      <w:r>
        <w:rPr>
          <w:sz w:val="20"/>
          <w:szCs w:val="20"/>
        </w:rPr>
        <w:t>C</w:t>
      </w:r>
      <w:r>
        <w:rPr>
          <w:spacing w:val="2"/>
          <w:sz w:val="20"/>
          <w:szCs w:val="20"/>
        </w:rPr>
        <w:t>o</w:t>
      </w:r>
      <w:r>
        <w:rPr>
          <w:spacing w:val="-1"/>
          <w:sz w:val="20"/>
          <w:szCs w:val="20"/>
        </w:rPr>
        <w:t>ll</w:t>
      </w:r>
      <w:r>
        <w:rPr>
          <w:spacing w:val="2"/>
          <w:sz w:val="20"/>
          <w:szCs w:val="20"/>
        </w:rPr>
        <w:t>a</w:t>
      </w:r>
      <w:r>
        <w:rPr>
          <w:sz w:val="20"/>
          <w:szCs w:val="20"/>
        </w:rPr>
        <w:t>bo</w:t>
      </w:r>
      <w:r>
        <w:rPr>
          <w:spacing w:val="1"/>
          <w:sz w:val="20"/>
          <w:szCs w:val="20"/>
        </w:rPr>
        <w:t>r</w:t>
      </w:r>
      <w:r>
        <w:rPr>
          <w:sz w:val="20"/>
          <w:szCs w:val="20"/>
        </w:rPr>
        <w:t>a</w:t>
      </w:r>
      <w:r>
        <w:rPr>
          <w:spacing w:val="2"/>
          <w:sz w:val="20"/>
          <w:szCs w:val="20"/>
        </w:rPr>
        <w:t>t</w:t>
      </w:r>
      <w:r>
        <w:rPr>
          <w:spacing w:val="1"/>
          <w:sz w:val="20"/>
          <w:szCs w:val="20"/>
        </w:rPr>
        <w:t>i</w:t>
      </w:r>
      <w:r>
        <w:rPr>
          <w:spacing w:val="-1"/>
          <w:sz w:val="20"/>
          <w:szCs w:val="20"/>
        </w:rPr>
        <w:t>v</w:t>
      </w:r>
      <w:r>
        <w:rPr>
          <w:sz w:val="20"/>
          <w:szCs w:val="20"/>
        </w:rPr>
        <w:t>e,</w:t>
      </w:r>
      <w:r>
        <w:rPr>
          <w:spacing w:val="-13"/>
          <w:sz w:val="20"/>
          <w:szCs w:val="20"/>
        </w:rPr>
        <w:t xml:space="preserve"> </w:t>
      </w:r>
      <w:r>
        <w:rPr>
          <w:spacing w:val="2"/>
          <w:sz w:val="20"/>
          <w:szCs w:val="20"/>
        </w:rPr>
        <w:t>t</w:t>
      </w:r>
      <w:r>
        <w:rPr>
          <w:sz w:val="20"/>
          <w:szCs w:val="20"/>
        </w:rPr>
        <w:t>he</w:t>
      </w:r>
      <w:r>
        <w:rPr>
          <w:spacing w:val="-4"/>
          <w:sz w:val="20"/>
          <w:szCs w:val="20"/>
        </w:rPr>
        <w:t xml:space="preserve"> </w:t>
      </w:r>
      <w:r>
        <w:rPr>
          <w:spacing w:val="3"/>
          <w:sz w:val="20"/>
          <w:szCs w:val="20"/>
        </w:rPr>
        <w:t>C</w:t>
      </w:r>
      <w:r>
        <w:rPr>
          <w:sz w:val="20"/>
          <w:szCs w:val="20"/>
        </w:rPr>
        <w:t>o</w:t>
      </w:r>
      <w:r>
        <w:rPr>
          <w:spacing w:val="2"/>
          <w:sz w:val="20"/>
          <w:szCs w:val="20"/>
        </w:rPr>
        <w:t>m</w:t>
      </w:r>
      <w:r>
        <w:rPr>
          <w:spacing w:val="4"/>
          <w:sz w:val="20"/>
          <w:szCs w:val="20"/>
        </w:rPr>
        <w:t>m</w:t>
      </w:r>
      <w:r>
        <w:rPr>
          <w:sz w:val="20"/>
          <w:szCs w:val="20"/>
        </w:rPr>
        <w:t>on</w:t>
      </w:r>
      <w:r>
        <w:rPr>
          <w:spacing w:val="-2"/>
          <w:sz w:val="20"/>
          <w:szCs w:val="20"/>
        </w:rPr>
        <w:t>w</w:t>
      </w:r>
      <w:r>
        <w:rPr>
          <w:sz w:val="20"/>
          <w:szCs w:val="20"/>
        </w:rPr>
        <w:t>e</w:t>
      </w:r>
      <w:r>
        <w:rPr>
          <w:spacing w:val="2"/>
          <w:sz w:val="20"/>
          <w:szCs w:val="20"/>
        </w:rPr>
        <w:t>a</w:t>
      </w:r>
      <w:r>
        <w:rPr>
          <w:spacing w:val="-1"/>
          <w:sz w:val="20"/>
          <w:szCs w:val="20"/>
        </w:rPr>
        <w:t>l</w:t>
      </w:r>
      <w:r>
        <w:rPr>
          <w:sz w:val="20"/>
          <w:szCs w:val="20"/>
        </w:rPr>
        <w:t>th</w:t>
      </w:r>
      <w:r>
        <w:rPr>
          <w:spacing w:val="-12"/>
          <w:sz w:val="20"/>
          <w:szCs w:val="20"/>
        </w:rPr>
        <w:t xml:space="preserve"> </w:t>
      </w:r>
      <w:r>
        <w:rPr>
          <w:sz w:val="20"/>
          <w:szCs w:val="20"/>
        </w:rPr>
        <w:t>of Ma</w:t>
      </w:r>
      <w:r>
        <w:rPr>
          <w:spacing w:val="1"/>
          <w:sz w:val="20"/>
          <w:szCs w:val="20"/>
        </w:rPr>
        <w:t>ss</w:t>
      </w:r>
      <w:r>
        <w:rPr>
          <w:sz w:val="20"/>
          <w:szCs w:val="20"/>
        </w:rPr>
        <w:t>a</w:t>
      </w:r>
      <w:r>
        <w:rPr>
          <w:spacing w:val="1"/>
          <w:sz w:val="20"/>
          <w:szCs w:val="20"/>
        </w:rPr>
        <w:t>c</w:t>
      </w:r>
      <w:r>
        <w:rPr>
          <w:sz w:val="20"/>
          <w:szCs w:val="20"/>
        </w:rPr>
        <w:t>hu</w:t>
      </w:r>
      <w:r>
        <w:rPr>
          <w:spacing w:val="1"/>
          <w:sz w:val="20"/>
          <w:szCs w:val="20"/>
        </w:rPr>
        <w:t>s</w:t>
      </w:r>
      <w:r>
        <w:rPr>
          <w:sz w:val="20"/>
          <w:szCs w:val="20"/>
        </w:rPr>
        <w:t>ett</w:t>
      </w:r>
      <w:r>
        <w:rPr>
          <w:spacing w:val="1"/>
          <w:sz w:val="20"/>
          <w:szCs w:val="20"/>
        </w:rPr>
        <w:t>s</w:t>
      </w:r>
      <w:r>
        <w:rPr>
          <w:sz w:val="20"/>
          <w:szCs w:val="20"/>
        </w:rPr>
        <w:t>,</w:t>
      </w:r>
      <w:r>
        <w:rPr>
          <w:spacing w:val="-15"/>
          <w:sz w:val="20"/>
          <w:szCs w:val="20"/>
        </w:rPr>
        <w:t xml:space="preserve"> </w:t>
      </w:r>
      <w:r>
        <w:rPr>
          <w:spacing w:val="2"/>
          <w:sz w:val="20"/>
          <w:szCs w:val="20"/>
        </w:rPr>
        <w:t>a</w:t>
      </w:r>
      <w:r>
        <w:rPr>
          <w:sz w:val="20"/>
          <w:szCs w:val="20"/>
        </w:rPr>
        <w:t>nd</w:t>
      </w:r>
      <w:r>
        <w:rPr>
          <w:spacing w:val="-1"/>
          <w:sz w:val="20"/>
          <w:szCs w:val="20"/>
        </w:rPr>
        <w:t xml:space="preserve"> i</w:t>
      </w:r>
      <w:r>
        <w:rPr>
          <w:sz w:val="20"/>
          <w:szCs w:val="20"/>
        </w:rPr>
        <w:t>ts</w:t>
      </w:r>
      <w:r>
        <w:rPr>
          <w:spacing w:val="-1"/>
          <w:sz w:val="20"/>
          <w:szCs w:val="20"/>
        </w:rPr>
        <w:t xml:space="preserve"> </w:t>
      </w:r>
      <w:r>
        <w:rPr>
          <w:spacing w:val="1"/>
          <w:sz w:val="20"/>
          <w:szCs w:val="20"/>
        </w:rPr>
        <w:t>s</w:t>
      </w:r>
      <w:r>
        <w:rPr>
          <w:sz w:val="20"/>
          <w:szCs w:val="20"/>
        </w:rPr>
        <w:t>u</w:t>
      </w:r>
      <w:r>
        <w:rPr>
          <w:spacing w:val="2"/>
          <w:sz w:val="20"/>
          <w:szCs w:val="20"/>
        </w:rPr>
        <w:t>b</w:t>
      </w:r>
      <w:r>
        <w:rPr>
          <w:sz w:val="20"/>
          <w:szCs w:val="20"/>
        </w:rPr>
        <w:t>d</w:t>
      </w:r>
      <w:r>
        <w:rPr>
          <w:spacing w:val="1"/>
          <w:sz w:val="20"/>
          <w:szCs w:val="20"/>
        </w:rPr>
        <w:t>i</w:t>
      </w:r>
      <w:r>
        <w:rPr>
          <w:spacing w:val="-1"/>
          <w:sz w:val="20"/>
          <w:szCs w:val="20"/>
        </w:rPr>
        <w:t>vi</w:t>
      </w:r>
      <w:r>
        <w:rPr>
          <w:spacing w:val="1"/>
          <w:sz w:val="20"/>
          <w:szCs w:val="20"/>
        </w:rPr>
        <w:t>si</w:t>
      </w:r>
      <w:r>
        <w:rPr>
          <w:sz w:val="20"/>
          <w:szCs w:val="20"/>
        </w:rPr>
        <w:t>ons</w:t>
      </w:r>
      <w:r>
        <w:rPr>
          <w:spacing w:val="-10"/>
          <w:sz w:val="20"/>
          <w:szCs w:val="20"/>
        </w:rPr>
        <w:t xml:space="preserve"> </w:t>
      </w:r>
      <w:r>
        <w:rPr>
          <w:sz w:val="20"/>
          <w:szCs w:val="20"/>
        </w:rPr>
        <w:t>a</w:t>
      </w:r>
      <w:r>
        <w:rPr>
          <w:spacing w:val="1"/>
          <w:sz w:val="20"/>
          <w:szCs w:val="20"/>
        </w:rPr>
        <w:t>cc</w:t>
      </w:r>
      <w:r>
        <w:rPr>
          <w:sz w:val="20"/>
          <w:szCs w:val="20"/>
        </w:rPr>
        <w:t>ept</w:t>
      </w:r>
      <w:r>
        <w:rPr>
          <w:spacing w:val="-4"/>
          <w:sz w:val="20"/>
          <w:szCs w:val="20"/>
        </w:rPr>
        <w:t xml:space="preserve"> </w:t>
      </w:r>
      <w:r>
        <w:rPr>
          <w:sz w:val="20"/>
          <w:szCs w:val="20"/>
        </w:rPr>
        <w:t xml:space="preserve">no </w:t>
      </w:r>
      <w:r>
        <w:rPr>
          <w:spacing w:val="-1"/>
          <w:sz w:val="20"/>
          <w:szCs w:val="20"/>
        </w:rPr>
        <w:t>l</w:t>
      </w:r>
      <w:r>
        <w:rPr>
          <w:spacing w:val="1"/>
          <w:sz w:val="20"/>
          <w:szCs w:val="20"/>
        </w:rPr>
        <w:t>i</w:t>
      </w:r>
      <w:r>
        <w:rPr>
          <w:sz w:val="20"/>
          <w:szCs w:val="20"/>
        </w:rPr>
        <w:t>a</w:t>
      </w:r>
      <w:r>
        <w:rPr>
          <w:spacing w:val="2"/>
          <w:sz w:val="20"/>
          <w:szCs w:val="20"/>
        </w:rPr>
        <w:t>b</w:t>
      </w:r>
      <w:r>
        <w:rPr>
          <w:spacing w:val="-1"/>
          <w:sz w:val="20"/>
          <w:szCs w:val="20"/>
        </w:rPr>
        <w:t>i</w:t>
      </w:r>
      <w:r>
        <w:rPr>
          <w:spacing w:val="1"/>
          <w:sz w:val="20"/>
          <w:szCs w:val="20"/>
        </w:rPr>
        <w:t>l</w:t>
      </w:r>
      <w:r>
        <w:rPr>
          <w:spacing w:val="-1"/>
          <w:sz w:val="20"/>
          <w:szCs w:val="20"/>
        </w:rPr>
        <w:t>i</w:t>
      </w:r>
      <w:r>
        <w:rPr>
          <w:spacing w:val="2"/>
          <w:sz w:val="20"/>
          <w:szCs w:val="20"/>
        </w:rPr>
        <w:t>t</w:t>
      </w:r>
      <w:r>
        <w:rPr>
          <w:sz w:val="20"/>
          <w:szCs w:val="20"/>
        </w:rPr>
        <w:t>y</w:t>
      </w:r>
      <w:r>
        <w:rPr>
          <w:spacing w:val="-5"/>
          <w:sz w:val="20"/>
          <w:szCs w:val="20"/>
        </w:rPr>
        <w:t xml:space="preserve"> </w:t>
      </w:r>
      <w:r>
        <w:rPr>
          <w:sz w:val="20"/>
          <w:szCs w:val="20"/>
        </w:rPr>
        <w:t>and</w:t>
      </w:r>
      <w:r>
        <w:rPr>
          <w:spacing w:val="-1"/>
          <w:sz w:val="20"/>
          <w:szCs w:val="20"/>
        </w:rPr>
        <w:t xml:space="preserve"> </w:t>
      </w:r>
      <w:r>
        <w:rPr>
          <w:sz w:val="20"/>
          <w:szCs w:val="20"/>
        </w:rPr>
        <w:t>w</w:t>
      </w:r>
      <w:r>
        <w:rPr>
          <w:spacing w:val="-1"/>
          <w:sz w:val="20"/>
          <w:szCs w:val="20"/>
        </w:rPr>
        <w:t>i</w:t>
      </w:r>
      <w:r>
        <w:rPr>
          <w:spacing w:val="1"/>
          <w:sz w:val="20"/>
          <w:szCs w:val="20"/>
        </w:rPr>
        <w:t>l</w:t>
      </w:r>
      <w:r>
        <w:rPr>
          <w:sz w:val="20"/>
          <w:szCs w:val="20"/>
        </w:rPr>
        <w:t>l</w:t>
      </w:r>
      <w:r>
        <w:rPr>
          <w:spacing w:val="-4"/>
          <w:sz w:val="20"/>
          <w:szCs w:val="20"/>
        </w:rPr>
        <w:t xml:space="preserve"> </w:t>
      </w:r>
      <w:r>
        <w:rPr>
          <w:sz w:val="20"/>
          <w:szCs w:val="20"/>
        </w:rPr>
        <w:t>p</w:t>
      </w:r>
      <w:r>
        <w:rPr>
          <w:spacing w:val="3"/>
          <w:sz w:val="20"/>
          <w:szCs w:val="20"/>
        </w:rPr>
        <w:t>r</w:t>
      </w:r>
      <w:r>
        <w:rPr>
          <w:sz w:val="20"/>
          <w:szCs w:val="20"/>
        </w:rPr>
        <w:t>o</w:t>
      </w:r>
      <w:r>
        <w:rPr>
          <w:spacing w:val="1"/>
          <w:sz w:val="20"/>
          <w:szCs w:val="20"/>
        </w:rPr>
        <w:t>v</w:t>
      </w:r>
      <w:r>
        <w:rPr>
          <w:spacing w:val="-1"/>
          <w:sz w:val="20"/>
          <w:szCs w:val="20"/>
        </w:rPr>
        <w:t>i</w:t>
      </w:r>
      <w:r>
        <w:rPr>
          <w:sz w:val="20"/>
          <w:szCs w:val="20"/>
        </w:rPr>
        <w:t>de</w:t>
      </w:r>
      <w:r>
        <w:rPr>
          <w:spacing w:val="-5"/>
          <w:sz w:val="20"/>
          <w:szCs w:val="20"/>
        </w:rPr>
        <w:t xml:space="preserve"> </w:t>
      </w:r>
      <w:r>
        <w:rPr>
          <w:sz w:val="20"/>
          <w:szCs w:val="20"/>
        </w:rPr>
        <w:t>no a</w:t>
      </w:r>
      <w:r>
        <w:rPr>
          <w:spacing w:val="1"/>
          <w:sz w:val="20"/>
          <w:szCs w:val="20"/>
        </w:rPr>
        <w:t>cc</w:t>
      </w:r>
      <w:r>
        <w:rPr>
          <w:sz w:val="20"/>
          <w:szCs w:val="20"/>
        </w:rPr>
        <w:t>o</w:t>
      </w:r>
      <w:r>
        <w:rPr>
          <w:spacing w:val="2"/>
          <w:sz w:val="20"/>
          <w:szCs w:val="20"/>
        </w:rPr>
        <w:t>m</w:t>
      </w:r>
      <w:r>
        <w:rPr>
          <w:spacing w:val="4"/>
          <w:sz w:val="20"/>
          <w:szCs w:val="20"/>
        </w:rPr>
        <w:t>m</w:t>
      </w:r>
      <w:r>
        <w:rPr>
          <w:sz w:val="20"/>
          <w:szCs w:val="20"/>
        </w:rPr>
        <w:t>odat</w:t>
      </w:r>
      <w:r>
        <w:rPr>
          <w:spacing w:val="-1"/>
          <w:sz w:val="20"/>
          <w:szCs w:val="20"/>
        </w:rPr>
        <w:t>i</w:t>
      </w:r>
      <w:r>
        <w:rPr>
          <w:sz w:val="20"/>
          <w:szCs w:val="20"/>
        </w:rPr>
        <w:t>on</w:t>
      </w:r>
      <w:r>
        <w:rPr>
          <w:spacing w:val="-15"/>
          <w:sz w:val="20"/>
          <w:szCs w:val="20"/>
        </w:rPr>
        <w:t xml:space="preserve"> </w:t>
      </w:r>
      <w:r>
        <w:rPr>
          <w:sz w:val="20"/>
          <w:szCs w:val="20"/>
        </w:rPr>
        <w:t xml:space="preserve">to </w:t>
      </w:r>
      <w:r>
        <w:rPr>
          <w:spacing w:val="2"/>
          <w:sz w:val="20"/>
          <w:szCs w:val="20"/>
        </w:rPr>
        <w:t>A</w:t>
      </w:r>
      <w:r>
        <w:rPr>
          <w:sz w:val="20"/>
          <w:szCs w:val="20"/>
        </w:rPr>
        <w:t>pp</w:t>
      </w:r>
      <w:r>
        <w:rPr>
          <w:spacing w:val="1"/>
          <w:sz w:val="20"/>
          <w:szCs w:val="20"/>
        </w:rPr>
        <w:t>l</w:t>
      </w:r>
      <w:r>
        <w:rPr>
          <w:spacing w:val="-1"/>
          <w:sz w:val="20"/>
          <w:szCs w:val="20"/>
        </w:rPr>
        <w:t>i</w:t>
      </w:r>
      <w:r>
        <w:rPr>
          <w:spacing w:val="1"/>
          <w:sz w:val="20"/>
          <w:szCs w:val="20"/>
        </w:rPr>
        <w:t>c</w:t>
      </w:r>
      <w:r>
        <w:rPr>
          <w:sz w:val="20"/>
          <w:szCs w:val="20"/>
        </w:rPr>
        <w:t>ants who</w:t>
      </w:r>
      <w:r>
        <w:rPr>
          <w:spacing w:val="-5"/>
          <w:sz w:val="20"/>
          <w:szCs w:val="20"/>
        </w:rPr>
        <w:t xml:space="preserve"> </w:t>
      </w:r>
      <w:r>
        <w:rPr>
          <w:spacing w:val="1"/>
          <w:sz w:val="20"/>
          <w:szCs w:val="20"/>
        </w:rPr>
        <w:t>s</w:t>
      </w:r>
      <w:r>
        <w:rPr>
          <w:sz w:val="20"/>
          <w:szCs w:val="20"/>
        </w:rPr>
        <w:t>ub</w:t>
      </w:r>
      <w:r>
        <w:rPr>
          <w:spacing w:val="4"/>
          <w:sz w:val="20"/>
          <w:szCs w:val="20"/>
        </w:rPr>
        <w:t>m</w:t>
      </w:r>
      <w:r>
        <w:rPr>
          <w:spacing w:val="-1"/>
          <w:sz w:val="20"/>
          <w:szCs w:val="20"/>
        </w:rPr>
        <w:t>i</w:t>
      </w:r>
      <w:r>
        <w:rPr>
          <w:sz w:val="20"/>
          <w:szCs w:val="20"/>
        </w:rPr>
        <w:t>t</w:t>
      </w:r>
      <w:r>
        <w:rPr>
          <w:spacing w:val="-7"/>
          <w:sz w:val="20"/>
          <w:szCs w:val="20"/>
        </w:rPr>
        <w:t xml:space="preserve"> </w:t>
      </w:r>
      <w:r>
        <w:rPr>
          <w:sz w:val="20"/>
          <w:szCs w:val="20"/>
        </w:rPr>
        <w:t>a</w:t>
      </w:r>
      <w:r>
        <w:rPr>
          <w:spacing w:val="-2"/>
          <w:sz w:val="20"/>
          <w:szCs w:val="20"/>
        </w:rPr>
        <w:t xml:space="preserve"> </w:t>
      </w:r>
      <w:r>
        <w:rPr>
          <w:spacing w:val="1"/>
          <w:sz w:val="20"/>
          <w:szCs w:val="20"/>
        </w:rPr>
        <w:t>r</w:t>
      </w:r>
      <w:r>
        <w:rPr>
          <w:sz w:val="20"/>
          <w:szCs w:val="20"/>
        </w:rPr>
        <w:t>e</w:t>
      </w:r>
      <w:r>
        <w:rPr>
          <w:spacing w:val="1"/>
          <w:sz w:val="20"/>
          <w:szCs w:val="20"/>
        </w:rPr>
        <w:t>s</w:t>
      </w:r>
      <w:r>
        <w:rPr>
          <w:spacing w:val="2"/>
          <w:sz w:val="20"/>
          <w:szCs w:val="20"/>
        </w:rPr>
        <w:t>p</w:t>
      </w:r>
      <w:r>
        <w:rPr>
          <w:sz w:val="20"/>
          <w:szCs w:val="20"/>
        </w:rPr>
        <w:t>on</w:t>
      </w:r>
      <w:r>
        <w:rPr>
          <w:spacing w:val="1"/>
          <w:sz w:val="20"/>
          <w:szCs w:val="20"/>
        </w:rPr>
        <w:t>s</w:t>
      </w:r>
      <w:r>
        <w:rPr>
          <w:sz w:val="20"/>
          <w:szCs w:val="20"/>
        </w:rPr>
        <w:t>e</w:t>
      </w:r>
      <w:r>
        <w:rPr>
          <w:spacing w:val="-6"/>
          <w:sz w:val="20"/>
          <w:szCs w:val="20"/>
        </w:rPr>
        <w:t xml:space="preserve"> </w:t>
      </w:r>
      <w:r>
        <w:rPr>
          <w:sz w:val="20"/>
          <w:szCs w:val="20"/>
        </w:rPr>
        <w:t>ba</w:t>
      </w:r>
      <w:r>
        <w:rPr>
          <w:spacing w:val="4"/>
          <w:sz w:val="20"/>
          <w:szCs w:val="20"/>
        </w:rPr>
        <w:t>s</w:t>
      </w:r>
      <w:r>
        <w:rPr>
          <w:sz w:val="20"/>
          <w:szCs w:val="20"/>
        </w:rPr>
        <w:t>ed</w:t>
      </w:r>
      <w:r>
        <w:rPr>
          <w:spacing w:val="-6"/>
          <w:sz w:val="20"/>
          <w:szCs w:val="20"/>
        </w:rPr>
        <w:t xml:space="preserve"> </w:t>
      </w:r>
      <w:r>
        <w:rPr>
          <w:spacing w:val="3"/>
          <w:sz w:val="20"/>
          <w:szCs w:val="20"/>
        </w:rPr>
        <w:t>o</w:t>
      </w:r>
      <w:r>
        <w:rPr>
          <w:sz w:val="20"/>
          <w:szCs w:val="20"/>
        </w:rPr>
        <w:t>n</w:t>
      </w:r>
      <w:r>
        <w:rPr>
          <w:spacing w:val="-3"/>
          <w:sz w:val="20"/>
          <w:szCs w:val="20"/>
        </w:rPr>
        <w:t xml:space="preserve"> </w:t>
      </w:r>
      <w:r>
        <w:rPr>
          <w:sz w:val="20"/>
          <w:szCs w:val="20"/>
        </w:rPr>
        <w:t>an out</w:t>
      </w:r>
      <w:r>
        <w:rPr>
          <w:spacing w:val="3"/>
          <w:sz w:val="20"/>
          <w:szCs w:val="20"/>
        </w:rPr>
        <w:t>-</w:t>
      </w:r>
      <w:r>
        <w:rPr>
          <w:sz w:val="20"/>
          <w:szCs w:val="20"/>
        </w:rPr>
        <w:t>o</w:t>
      </w:r>
      <w:r>
        <w:rPr>
          <w:spacing w:val="2"/>
          <w:sz w:val="20"/>
          <w:szCs w:val="20"/>
        </w:rPr>
        <w:t>f</w:t>
      </w:r>
      <w:r>
        <w:rPr>
          <w:spacing w:val="1"/>
          <w:sz w:val="20"/>
          <w:szCs w:val="20"/>
        </w:rPr>
        <w:t>-</w:t>
      </w:r>
      <w:r>
        <w:rPr>
          <w:sz w:val="20"/>
          <w:szCs w:val="20"/>
        </w:rPr>
        <w:t>date</w:t>
      </w:r>
      <w:r>
        <w:rPr>
          <w:spacing w:val="-11"/>
          <w:sz w:val="20"/>
          <w:szCs w:val="20"/>
        </w:rPr>
        <w:t xml:space="preserve"> </w:t>
      </w:r>
      <w:r>
        <w:rPr>
          <w:sz w:val="20"/>
          <w:szCs w:val="20"/>
        </w:rPr>
        <w:t>R</w:t>
      </w:r>
      <w:r>
        <w:rPr>
          <w:spacing w:val="1"/>
          <w:sz w:val="20"/>
          <w:szCs w:val="20"/>
        </w:rPr>
        <w:t>F</w:t>
      </w:r>
      <w:r>
        <w:rPr>
          <w:sz w:val="20"/>
          <w:szCs w:val="20"/>
        </w:rPr>
        <w:t>P</w:t>
      </w:r>
      <w:r>
        <w:rPr>
          <w:spacing w:val="-3"/>
          <w:sz w:val="20"/>
          <w:szCs w:val="20"/>
        </w:rPr>
        <w:t xml:space="preserve"> </w:t>
      </w:r>
      <w:r>
        <w:rPr>
          <w:spacing w:val="2"/>
          <w:sz w:val="20"/>
          <w:szCs w:val="20"/>
        </w:rPr>
        <w:t>d</w:t>
      </w:r>
      <w:r>
        <w:rPr>
          <w:sz w:val="20"/>
          <w:szCs w:val="20"/>
        </w:rPr>
        <w:t>o</w:t>
      </w:r>
      <w:r>
        <w:rPr>
          <w:spacing w:val="1"/>
          <w:sz w:val="20"/>
          <w:szCs w:val="20"/>
        </w:rPr>
        <w:t>c</w:t>
      </w:r>
      <w:r>
        <w:rPr>
          <w:sz w:val="20"/>
          <w:szCs w:val="20"/>
        </w:rPr>
        <w:t>u</w:t>
      </w:r>
      <w:r>
        <w:rPr>
          <w:spacing w:val="4"/>
          <w:sz w:val="20"/>
          <w:szCs w:val="20"/>
        </w:rPr>
        <w:t>m</w:t>
      </w:r>
      <w:r>
        <w:rPr>
          <w:sz w:val="20"/>
          <w:szCs w:val="20"/>
        </w:rPr>
        <w:t>ent.</w:t>
      </w:r>
    </w:p>
    <w:p w14:paraId="5CABD274" w14:textId="40F21B95" w:rsidR="00C238A1" w:rsidRPr="00CC0E5B" w:rsidRDefault="00C238A1" w:rsidP="00A55E17">
      <w:pPr>
        <w:widowControl w:val="0"/>
        <w:autoSpaceDE w:val="0"/>
        <w:autoSpaceDN w:val="0"/>
        <w:adjustRightInd w:val="0"/>
        <w:spacing w:after="120" w:line="240" w:lineRule="auto"/>
        <w:ind w:right="-14" w:firstLine="360"/>
        <w:rPr>
          <w:rFonts w:ascii="Arial" w:hAnsi="Arial" w:cs="Arial"/>
          <w:color w:val="000000"/>
          <w:sz w:val="20"/>
          <w:szCs w:val="20"/>
        </w:rPr>
      </w:pPr>
      <w:r w:rsidRPr="00CC0E5B">
        <w:rPr>
          <w:rFonts w:ascii="Arial" w:hAnsi="Arial" w:cs="Arial"/>
          <w:b/>
          <w:bCs/>
          <w:color w:val="000000"/>
          <w:sz w:val="20"/>
          <w:szCs w:val="20"/>
        </w:rPr>
        <w:t>5.</w:t>
      </w:r>
      <w:r w:rsidR="00403186">
        <w:rPr>
          <w:rFonts w:ascii="Arial" w:hAnsi="Arial" w:cs="Arial"/>
          <w:b/>
          <w:bCs/>
          <w:color w:val="000000"/>
          <w:sz w:val="20"/>
          <w:szCs w:val="20"/>
        </w:rPr>
        <w:t xml:space="preserve">3 </w:t>
      </w:r>
      <w:r w:rsidRPr="00CC0E5B">
        <w:rPr>
          <w:rFonts w:ascii="Arial" w:hAnsi="Arial" w:cs="Arial"/>
          <w:b/>
          <w:bCs/>
          <w:color w:val="000000"/>
          <w:sz w:val="20"/>
          <w:szCs w:val="20"/>
        </w:rPr>
        <w:t>Waiver Authority</w:t>
      </w:r>
    </w:p>
    <w:p w14:paraId="46B598F0" w14:textId="231906DC" w:rsidR="00C238A1" w:rsidRPr="00CC0E5B" w:rsidRDefault="007A0B57" w:rsidP="00A55E17">
      <w:pPr>
        <w:widowControl w:val="0"/>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Mass Tech Collaborative</w:t>
      </w:r>
      <w:r w:rsidR="004818AA" w:rsidRPr="00CC0E5B">
        <w:rPr>
          <w:rFonts w:ascii="Arial" w:hAnsi="Arial" w:cs="Arial"/>
          <w:sz w:val="20"/>
          <w:szCs w:val="20"/>
        </w:rPr>
        <w:t xml:space="preserve"> </w:t>
      </w:r>
      <w:r w:rsidR="00C238A1" w:rsidRPr="00CC0E5B">
        <w:rPr>
          <w:rFonts w:ascii="Arial" w:hAnsi="Arial" w:cs="Arial"/>
          <w:color w:val="000000"/>
          <w:sz w:val="20"/>
          <w:szCs w:val="20"/>
        </w:rPr>
        <w:t>reserves the right, at its sole discretion, to waive minor irregularities in submittal requirements, to request modifications of the application, to accept or reject any or all applications received, and/or to cancel all or part of this application at any time prior to awards.</w:t>
      </w:r>
    </w:p>
    <w:p w14:paraId="3720B449" w14:textId="488CDD29" w:rsidR="00C238A1" w:rsidRPr="00CC0E5B" w:rsidRDefault="00C238A1" w:rsidP="00A55E17">
      <w:pPr>
        <w:widowControl w:val="0"/>
        <w:autoSpaceDE w:val="0"/>
        <w:autoSpaceDN w:val="0"/>
        <w:adjustRightInd w:val="0"/>
        <w:spacing w:after="120" w:line="240" w:lineRule="auto"/>
        <w:ind w:firstLine="360"/>
        <w:rPr>
          <w:rFonts w:ascii="Arial" w:hAnsi="Arial" w:cs="Arial"/>
          <w:color w:val="000000"/>
          <w:sz w:val="20"/>
          <w:szCs w:val="20"/>
        </w:rPr>
      </w:pPr>
      <w:r w:rsidRPr="00CC0E5B">
        <w:rPr>
          <w:rFonts w:ascii="Arial" w:hAnsi="Arial" w:cs="Arial"/>
          <w:b/>
          <w:bCs/>
          <w:color w:val="000000"/>
          <w:sz w:val="20"/>
          <w:szCs w:val="20"/>
        </w:rPr>
        <w:t>5.</w:t>
      </w:r>
      <w:r w:rsidR="00403186">
        <w:rPr>
          <w:rFonts w:ascii="Arial" w:hAnsi="Arial" w:cs="Arial"/>
          <w:b/>
          <w:bCs/>
          <w:color w:val="000000"/>
          <w:sz w:val="20"/>
          <w:szCs w:val="20"/>
        </w:rPr>
        <w:t xml:space="preserve">4 </w:t>
      </w:r>
      <w:r w:rsidRPr="00CC0E5B">
        <w:rPr>
          <w:rFonts w:ascii="Arial" w:hAnsi="Arial" w:cs="Arial"/>
          <w:b/>
          <w:bCs/>
          <w:color w:val="000000"/>
          <w:sz w:val="20"/>
          <w:szCs w:val="20"/>
        </w:rPr>
        <w:t>Disclaimer</w:t>
      </w:r>
    </w:p>
    <w:p w14:paraId="17D0ACFB" w14:textId="77777777" w:rsidR="00A55E17" w:rsidRDefault="00C238A1" w:rsidP="00A55E17">
      <w:pPr>
        <w:widowControl w:val="0"/>
        <w:autoSpaceDE w:val="0"/>
        <w:autoSpaceDN w:val="0"/>
        <w:adjustRightInd w:val="0"/>
        <w:spacing w:after="120" w:line="240" w:lineRule="auto"/>
        <w:rPr>
          <w:rFonts w:ascii="Arial" w:hAnsi="Arial" w:cs="Arial"/>
          <w:color w:val="000000"/>
          <w:sz w:val="20"/>
          <w:szCs w:val="20"/>
        </w:rPr>
      </w:pPr>
      <w:r w:rsidRPr="00CC0E5B">
        <w:rPr>
          <w:rFonts w:ascii="Arial" w:hAnsi="Arial" w:cs="Arial"/>
          <w:color w:val="000000"/>
          <w:sz w:val="20"/>
          <w:szCs w:val="20"/>
        </w:rPr>
        <w:t xml:space="preserve">This application does not commit </w:t>
      </w:r>
      <w:r w:rsidR="007A0B57">
        <w:rPr>
          <w:rFonts w:ascii="Arial" w:hAnsi="Arial" w:cs="Arial"/>
          <w:color w:val="000000"/>
          <w:sz w:val="20"/>
          <w:szCs w:val="20"/>
        </w:rPr>
        <w:t>Mass Tech Collaborative</w:t>
      </w:r>
      <w:r w:rsidR="004818AA" w:rsidRPr="00CC0E5B">
        <w:rPr>
          <w:rFonts w:ascii="Arial" w:hAnsi="Arial" w:cs="Arial"/>
          <w:sz w:val="20"/>
          <w:szCs w:val="20"/>
        </w:rPr>
        <w:t xml:space="preserve"> </w:t>
      </w:r>
      <w:r w:rsidRPr="00CC0E5B">
        <w:rPr>
          <w:rFonts w:ascii="Arial" w:hAnsi="Arial" w:cs="Arial"/>
          <w:color w:val="000000"/>
          <w:sz w:val="20"/>
          <w:szCs w:val="20"/>
        </w:rPr>
        <w:t xml:space="preserve">to award any funds, pay any costs incurred in preparing an application, or procure or contract for services or supplies. </w:t>
      </w:r>
      <w:r w:rsidR="007A0B57">
        <w:rPr>
          <w:rFonts w:ascii="Arial" w:hAnsi="Arial" w:cs="Arial"/>
          <w:color w:val="000000"/>
          <w:sz w:val="20"/>
          <w:szCs w:val="20"/>
        </w:rPr>
        <w:t>Mass Tech Collaborative</w:t>
      </w:r>
      <w:r w:rsidR="004818AA" w:rsidRPr="00CC0E5B">
        <w:rPr>
          <w:rFonts w:ascii="Arial" w:hAnsi="Arial" w:cs="Arial"/>
          <w:sz w:val="20"/>
          <w:szCs w:val="20"/>
        </w:rPr>
        <w:t xml:space="preserve"> </w:t>
      </w:r>
      <w:r w:rsidRPr="00CC0E5B">
        <w:rPr>
          <w:rFonts w:ascii="Arial" w:hAnsi="Arial" w:cs="Arial"/>
          <w:color w:val="000000"/>
          <w:sz w:val="20"/>
          <w:szCs w:val="20"/>
        </w:rPr>
        <w:t xml:space="preserve">reserves the right to accept or reject any or all applications received, negotiate with all qualified Applicants, cancel or modify the application in part or in its entirety, or change the application </w:t>
      </w:r>
      <w:r w:rsidR="003B636D" w:rsidRPr="00CC0E5B">
        <w:rPr>
          <w:rFonts w:ascii="Arial" w:hAnsi="Arial" w:cs="Arial"/>
          <w:color w:val="000000"/>
          <w:sz w:val="20"/>
          <w:szCs w:val="20"/>
        </w:rPr>
        <w:t>guidelin</w:t>
      </w:r>
      <w:r w:rsidRPr="00CC0E5B">
        <w:rPr>
          <w:rFonts w:ascii="Arial" w:hAnsi="Arial" w:cs="Arial"/>
          <w:color w:val="000000"/>
          <w:sz w:val="20"/>
          <w:szCs w:val="20"/>
        </w:rPr>
        <w:t>es, when it is in its best</w:t>
      </w:r>
      <w:r w:rsidRPr="004A3062">
        <w:rPr>
          <w:rFonts w:ascii="Arial" w:hAnsi="Arial" w:cs="Arial"/>
          <w:color w:val="000000"/>
          <w:sz w:val="20"/>
          <w:szCs w:val="20"/>
        </w:rPr>
        <w:t xml:space="preserve"> interests.</w:t>
      </w:r>
    </w:p>
    <w:p w14:paraId="354385F9" w14:textId="3B88DCB2" w:rsidR="0015298F" w:rsidRDefault="0015298F" w:rsidP="004E470B">
      <w:pPr>
        <w:widowControl w:val="0"/>
        <w:autoSpaceDE w:val="0"/>
        <w:autoSpaceDN w:val="0"/>
        <w:adjustRightInd w:val="0"/>
        <w:spacing w:before="3" w:after="0" w:line="239" w:lineRule="auto"/>
        <w:rPr>
          <w:rFonts w:ascii="Arial" w:hAnsi="Arial" w:cs="Arial"/>
          <w:color w:val="000000"/>
          <w:sz w:val="20"/>
          <w:szCs w:val="20"/>
        </w:rPr>
      </w:pPr>
      <w:r>
        <w:rPr>
          <w:rFonts w:ascii="Arial" w:hAnsi="Arial" w:cs="Arial"/>
          <w:color w:val="000000"/>
          <w:sz w:val="20"/>
          <w:szCs w:val="20"/>
        </w:rPr>
        <w:br w:type="page"/>
      </w:r>
    </w:p>
    <w:p w14:paraId="74BB0BB0" w14:textId="77777777" w:rsidR="000F6632" w:rsidRDefault="008D637F" w:rsidP="000F6632">
      <w:pPr>
        <w:tabs>
          <w:tab w:val="left" w:pos="2955"/>
          <w:tab w:val="center" w:pos="4680"/>
        </w:tabs>
        <w:autoSpaceDE w:val="0"/>
        <w:autoSpaceDN w:val="0"/>
        <w:adjustRightInd w:val="0"/>
        <w:spacing w:after="120" w:line="240" w:lineRule="auto"/>
        <w:jc w:val="center"/>
        <w:rPr>
          <w:rFonts w:ascii="Arial Bold" w:hAnsi="Arial Bold" w:cs="Arial"/>
          <w:b/>
        </w:rPr>
      </w:pPr>
      <w:r w:rsidRPr="008718E2">
        <w:rPr>
          <w:rFonts w:ascii="Arial Bold" w:hAnsi="Arial Bold" w:cs="Arial"/>
          <w:b/>
        </w:rPr>
        <w:t xml:space="preserve">Attachment </w:t>
      </w:r>
      <w:r w:rsidR="008859D0" w:rsidRPr="008718E2">
        <w:rPr>
          <w:rFonts w:ascii="Arial Bold" w:hAnsi="Arial Bold" w:cs="Arial"/>
          <w:b/>
        </w:rPr>
        <w:t>A</w:t>
      </w:r>
      <w:r w:rsidR="008718E2" w:rsidRPr="008718E2">
        <w:rPr>
          <w:rFonts w:ascii="Arial Bold" w:hAnsi="Arial Bold" w:cs="Arial"/>
          <w:b/>
        </w:rPr>
        <w:t>-</w:t>
      </w:r>
      <w:r w:rsidR="008859D0" w:rsidRPr="008718E2">
        <w:rPr>
          <w:rFonts w:ascii="Arial Bold" w:hAnsi="Arial Bold" w:cs="Arial"/>
          <w:b/>
        </w:rPr>
        <w:t>1</w:t>
      </w:r>
    </w:p>
    <w:p w14:paraId="5351F4D6" w14:textId="46BC5C84" w:rsidR="008D637F" w:rsidRPr="008718E2" w:rsidRDefault="008D637F" w:rsidP="000F6632">
      <w:pPr>
        <w:tabs>
          <w:tab w:val="left" w:pos="2955"/>
          <w:tab w:val="center" w:pos="4680"/>
        </w:tabs>
        <w:autoSpaceDE w:val="0"/>
        <w:autoSpaceDN w:val="0"/>
        <w:adjustRightInd w:val="0"/>
        <w:jc w:val="center"/>
        <w:rPr>
          <w:rFonts w:ascii="Arial Bold" w:hAnsi="Arial Bold" w:cs="Arial"/>
          <w:b/>
          <w:u w:val="single"/>
        </w:rPr>
      </w:pPr>
      <w:r w:rsidRPr="008718E2">
        <w:rPr>
          <w:rFonts w:ascii="Arial Bold" w:hAnsi="Arial Bold" w:cs="Arial"/>
          <w:b/>
          <w:u w:val="single"/>
        </w:rPr>
        <w:t>Substantiation</w:t>
      </w:r>
      <w:r w:rsidR="000F6632">
        <w:rPr>
          <w:rFonts w:ascii="Arial Bold" w:hAnsi="Arial Bold" w:cs="Arial"/>
          <w:b/>
          <w:u w:val="single"/>
        </w:rPr>
        <w:t xml:space="preserve"> Form</w:t>
      </w:r>
    </w:p>
    <w:p w14:paraId="0A2A85B2" w14:textId="77777777" w:rsidR="0015298F" w:rsidRDefault="0015298F" w:rsidP="0015298F">
      <w:pPr>
        <w:autoSpaceDE w:val="0"/>
        <w:autoSpaceDN w:val="0"/>
        <w:adjustRightInd w:val="0"/>
        <w:spacing w:after="0" w:line="240" w:lineRule="auto"/>
        <w:rPr>
          <w:rFonts w:ascii="Arial" w:hAnsi="Arial" w:cs="Arial"/>
          <w:sz w:val="20"/>
          <w:szCs w:val="20"/>
        </w:rPr>
      </w:pPr>
    </w:p>
    <w:p w14:paraId="1C57A9E0" w14:textId="098CD381" w:rsidR="0015298F" w:rsidRDefault="0015298F" w:rsidP="0015298F">
      <w:pPr>
        <w:pStyle w:val="Default"/>
        <w:rPr>
          <w:color w:val="auto"/>
          <w:sz w:val="20"/>
          <w:szCs w:val="20"/>
        </w:rPr>
      </w:pPr>
      <w:r w:rsidRPr="00FE2B9A">
        <w:rPr>
          <w:color w:val="auto"/>
          <w:sz w:val="20"/>
          <w:szCs w:val="20"/>
        </w:rPr>
        <w:t xml:space="preserve">Applicant must submit, in tabbed and labeled format, the </w:t>
      </w:r>
      <w:r w:rsidR="00171873">
        <w:rPr>
          <w:color w:val="auto"/>
          <w:sz w:val="20"/>
          <w:szCs w:val="20"/>
        </w:rPr>
        <w:t xml:space="preserve">Eligibility </w:t>
      </w:r>
      <w:r w:rsidRPr="00FE2B9A">
        <w:rPr>
          <w:color w:val="auto"/>
          <w:sz w:val="20"/>
          <w:szCs w:val="20"/>
        </w:rPr>
        <w:t xml:space="preserve">Substantiation Documentation </w:t>
      </w:r>
      <w:r w:rsidR="00FE2B9A">
        <w:rPr>
          <w:color w:val="auto"/>
          <w:sz w:val="20"/>
          <w:szCs w:val="20"/>
        </w:rPr>
        <w:t xml:space="preserve">as is </w:t>
      </w:r>
      <w:r w:rsidR="00FE2B9A" w:rsidRPr="00FE2B9A">
        <w:rPr>
          <w:color w:val="auto"/>
          <w:sz w:val="20"/>
          <w:szCs w:val="20"/>
        </w:rPr>
        <w:t>required by this Solicitation</w:t>
      </w:r>
      <w:r w:rsidRPr="00FE2B9A">
        <w:rPr>
          <w:color w:val="auto"/>
          <w:sz w:val="20"/>
          <w:szCs w:val="20"/>
        </w:rPr>
        <w:t>, including:</w:t>
      </w:r>
    </w:p>
    <w:p w14:paraId="6A1CB04B" w14:textId="77777777" w:rsidR="00FE2B9A" w:rsidRDefault="00FE2B9A" w:rsidP="0015298F">
      <w:pPr>
        <w:pStyle w:val="Default"/>
        <w:rPr>
          <w:color w:val="auto"/>
          <w:sz w:val="20"/>
          <w:szCs w:val="20"/>
        </w:rPr>
      </w:pPr>
    </w:p>
    <w:tbl>
      <w:tblPr>
        <w:tblStyle w:val="TableGrid"/>
        <w:tblW w:w="9720" w:type="dxa"/>
        <w:tblInd w:w="-5" w:type="dxa"/>
        <w:tblLook w:val="04A0" w:firstRow="1" w:lastRow="0" w:firstColumn="1" w:lastColumn="0" w:noHBand="0" w:noVBand="1"/>
      </w:tblPr>
      <w:tblGrid>
        <w:gridCol w:w="630"/>
        <w:gridCol w:w="7920"/>
        <w:gridCol w:w="1170"/>
      </w:tblGrid>
      <w:tr w:rsidR="00A86853" w14:paraId="1C5A0969" w14:textId="77777777" w:rsidTr="008718E2">
        <w:trPr>
          <w:trHeight w:val="395"/>
        </w:trPr>
        <w:tc>
          <w:tcPr>
            <w:tcW w:w="630" w:type="dxa"/>
            <w:shd w:val="clear" w:color="auto" w:fill="D9D9D9" w:themeFill="background1" w:themeFillShade="D9"/>
          </w:tcPr>
          <w:p w14:paraId="69A416BE" w14:textId="77777777" w:rsidR="00FE2B9A" w:rsidRDefault="00FE2B9A" w:rsidP="00A86853">
            <w:pPr>
              <w:pStyle w:val="Default"/>
              <w:jc w:val="center"/>
              <w:rPr>
                <w:color w:val="auto"/>
                <w:sz w:val="20"/>
                <w:szCs w:val="20"/>
              </w:rPr>
            </w:pPr>
          </w:p>
        </w:tc>
        <w:tc>
          <w:tcPr>
            <w:tcW w:w="7920" w:type="dxa"/>
            <w:shd w:val="clear" w:color="auto" w:fill="D9D9D9" w:themeFill="background1" w:themeFillShade="D9"/>
          </w:tcPr>
          <w:p w14:paraId="57096DA2" w14:textId="77777777" w:rsidR="00FE2B9A" w:rsidRDefault="00A86853" w:rsidP="00A86853">
            <w:pPr>
              <w:pStyle w:val="Default"/>
              <w:jc w:val="center"/>
              <w:rPr>
                <w:color w:val="auto"/>
                <w:sz w:val="20"/>
                <w:szCs w:val="20"/>
              </w:rPr>
            </w:pPr>
            <w:r w:rsidRPr="0067452C">
              <w:rPr>
                <w:color w:val="auto"/>
                <w:sz w:val="22"/>
                <w:szCs w:val="20"/>
              </w:rPr>
              <w:t>Documentation</w:t>
            </w:r>
          </w:p>
        </w:tc>
        <w:tc>
          <w:tcPr>
            <w:tcW w:w="1170" w:type="dxa"/>
            <w:shd w:val="clear" w:color="auto" w:fill="D9D9D9" w:themeFill="background1" w:themeFillShade="D9"/>
          </w:tcPr>
          <w:p w14:paraId="1FBFCE4C" w14:textId="77777777" w:rsidR="00FE2B9A" w:rsidRDefault="00A86853" w:rsidP="00A86853">
            <w:pPr>
              <w:pStyle w:val="Default"/>
              <w:jc w:val="center"/>
              <w:rPr>
                <w:color w:val="auto"/>
                <w:sz w:val="20"/>
                <w:szCs w:val="20"/>
              </w:rPr>
            </w:pPr>
            <w:r>
              <w:rPr>
                <w:color w:val="auto"/>
                <w:sz w:val="20"/>
                <w:szCs w:val="20"/>
              </w:rPr>
              <w:t>Included</w:t>
            </w:r>
          </w:p>
        </w:tc>
      </w:tr>
      <w:tr w:rsidR="00EF0C04" w14:paraId="3E3B3610" w14:textId="77777777" w:rsidTr="00EF0C04">
        <w:trPr>
          <w:trHeight w:val="458"/>
        </w:trPr>
        <w:tc>
          <w:tcPr>
            <w:tcW w:w="630" w:type="dxa"/>
            <w:vMerge w:val="restart"/>
            <w:vAlign w:val="center"/>
          </w:tcPr>
          <w:p w14:paraId="41E908E8" w14:textId="64A12B86" w:rsidR="00EF0C04" w:rsidRPr="00A86853" w:rsidRDefault="00EF0C04" w:rsidP="00A86853">
            <w:pPr>
              <w:pStyle w:val="Default"/>
              <w:rPr>
                <w:b/>
                <w:color w:val="auto"/>
                <w:sz w:val="20"/>
                <w:szCs w:val="20"/>
              </w:rPr>
            </w:pPr>
            <w:r>
              <w:rPr>
                <w:b/>
                <w:color w:val="auto"/>
                <w:sz w:val="20"/>
                <w:szCs w:val="20"/>
              </w:rPr>
              <w:t>1</w:t>
            </w:r>
          </w:p>
        </w:tc>
        <w:tc>
          <w:tcPr>
            <w:tcW w:w="7920" w:type="dxa"/>
          </w:tcPr>
          <w:p w14:paraId="240778EF" w14:textId="7ED4E72A" w:rsidR="00EF0C04" w:rsidRDefault="00EF0C04" w:rsidP="00EA2A01">
            <w:pPr>
              <w:pStyle w:val="Default"/>
              <w:rPr>
                <w:color w:val="auto"/>
                <w:sz w:val="20"/>
                <w:szCs w:val="20"/>
              </w:rPr>
            </w:pPr>
            <w:r w:rsidRPr="00A51C43">
              <w:rPr>
                <w:color w:val="auto"/>
                <w:sz w:val="20"/>
                <w:szCs w:val="20"/>
              </w:rPr>
              <w:t>Copy of current</w:t>
            </w:r>
            <w:r>
              <w:rPr>
                <w:color w:val="auto"/>
                <w:sz w:val="20"/>
                <w:szCs w:val="20"/>
              </w:rPr>
              <w:t>ly valid</w:t>
            </w:r>
            <w:r w:rsidRPr="00A51C43">
              <w:rPr>
                <w:color w:val="auto"/>
                <w:sz w:val="20"/>
                <w:szCs w:val="20"/>
              </w:rPr>
              <w:t xml:space="preserve"> license(s) to provide </w:t>
            </w:r>
            <w:r>
              <w:rPr>
                <w:color w:val="auto"/>
                <w:sz w:val="20"/>
                <w:szCs w:val="20"/>
              </w:rPr>
              <w:t>LTPAC</w:t>
            </w:r>
            <w:r w:rsidRPr="00A51C43">
              <w:rPr>
                <w:color w:val="auto"/>
                <w:sz w:val="20"/>
                <w:szCs w:val="20"/>
              </w:rPr>
              <w:t xml:space="preserve"> </w:t>
            </w:r>
            <w:r>
              <w:rPr>
                <w:color w:val="auto"/>
                <w:sz w:val="20"/>
                <w:szCs w:val="20"/>
              </w:rPr>
              <w:t xml:space="preserve">direct inpatient care </w:t>
            </w:r>
            <w:r w:rsidRPr="00A51C43">
              <w:rPr>
                <w:color w:val="auto"/>
                <w:sz w:val="20"/>
                <w:szCs w:val="20"/>
              </w:rPr>
              <w:t xml:space="preserve">services </w:t>
            </w:r>
            <w:r w:rsidRPr="00EA2A01">
              <w:rPr>
                <w:sz w:val="20"/>
                <w:szCs w:val="20"/>
              </w:rPr>
              <w:t xml:space="preserve">in a Level I or Level II licensed long-term care facility </w:t>
            </w:r>
            <w:r w:rsidRPr="00A51C43">
              <w:rPr>
                <w:color w:val="auto"/>
                <w:sz w:val="20"/>
                <w:szCs w:val="20"/>
              </w:rPr>
              <w:t xml:space="preserve">granted by the Massachusetts Department of Public Health (MA DPH) </w:t>
            </w:r>
            <w:r w:rsidRPr="00EA2A01">
              <w:rPr>
                <w:color w:val="auto"/>
                <w:sz w:val="20"/>
                <w:szCs w:val="20"/>
              </w:rPr>
              <w:t>(http://www.mass.gov/eohhs/docs/dph/regs/105cmr150.pdf</w:t>
            </w:r>
          </w:p>
        </w:tc>
        <w:tc>
          <w:tcPr>
            <w:tcW w:w="1170" w:type="dxa"/>
            <w:vMerge w:val="restart"/>
            <w:vAlign w:val="center"/>
          </w:tcPr>
          <w:p w14:paraId="4DB73BB2" w14:textId="77777777" w:rsidR="00EF0C04" w:rsidRDefault="00EF0C04" w:rsidP="00BE4974">
            <w:pPr>
              <w:pStyle w:val="Default"/>
              <w:rPr>
                <w:sz w:val="20"/>
                <w:szCs w:val="20"/>
              </w:rPr>
            </w:pPr>
            <w:r w:rsidRPr="00DC1D50">
              <w:rPr>
                <w:sz w:val="20"/>
                <w:szCs w:val="20"/>
              </w:rPr>
              <w:t>Yes</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p w14:paraId="0979F176" w14:textId="77777777" w:rsidR="00EF0C04" w:rsidRDefault="00EF0C04" w:rsidP="00BE4974">
            <w:pPr>
              <w:pStyle w:val="Default"/>
              <w:rPr>
                <w:sz w:val="20"/>
                <w:szCs w:val="20"/>
              </w:rPr>
            </w:pPr>
            <w:r w:rsidRPr="00267EB8">
              <w:rPr>
                <w:sz w:val="20"/>
                <w:szCs w:val="20"/>
              </w:rPr>
              <w:t>No</w:t>
            </w:r>
            <w:r>
              <w:rPr>
                <w:sz w:val="20"/>
                <w:szCs w:val="20"/>
              </w:rPr>
              <w:t xml:space="preserve"> </w:t>
            </w:r>
            <w:r w:rsidRPr="00DC1D50">
              <w:rPr>
                <w:sz w:val="20"/>
                <w:szCs w:val="20"/>
              </w:rPr>
              <w:fldChar w:fldCharType="begin">
                <w:ffData>
                  <w:name w:val="Check4"/>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p w14:paraId="2630EE85" w14:textId="77777777" w:rsidR="00EF0C04" w:rsidRDefault="00EF0C04" w:rsidP="00BE4974">
            <w:pPr>
              <w:pStyle w:val="Default"/>
              <w:rPr>
                <w:color w:val="auto"/>
                <w:sz w:val="20"/>
                <w:szCs w:val="20"/>
              </w:rPr>
            </w:pPr>
            <w:r>
              <w:rPr>
                <w:sz w:val="20"/>
                <w:szCs w:val="20"/>
              </w:rPr>
              <w:t>N/A</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tc>
      </w:tr>
      <w:tr w:rsidR="00EF0C04" w14:paraId="36A88494" w14:textId="77777777" w:rsidTr="008718E2">
        <w:trPr>
          <w:trHeight w:val="457"/>
        </w:trPr>
        <w:tc>
          <w:tcPr>
            <w:tcW w:w="630" w:type="dxa"/>
            <w:vMerge/>
            <w:vAlign w:val="center"/>
          </w:tcPr>
          <w:p w14:paraId="20531A5D" w14:textId="77777777" w:rsidR="00EF0C04" w:rsidRDefault="00EF0C04" w:rsidP="00A86853">
            <w:pPr>
              <w:pStyle w:val="Default"/>
              <w:rPr>
                <w:b/>
                <w:color w:val="auto"/>
                <w:sz w:val="20"/>
                <w:szCs w:val="20"/>
              </w:rPr>
            </w:pPr>
          </w:p>
        </w:tc>
        <w:tc>
          <w:tcPr>
            <w:tcW w:w="7920" w:type="dxa"/>
          </w:tcPr>
          <w:p w14:paraId="2F271E1B" w14:textId="1949548E" w:rsidR="00EF0C04" w:rsidRPr="00EF0C04" w:rsidRDefault="00EF0C04" w:rsidP="00EF0C04">
            <w:pPr>
              <w:pStyle w:val="ListParagraph"/>
              <w:widowControl w:val="0"/>
              <w:numPr>
                <w:ilvl w:val="0"/>
                <w:numId w:val="3"/>
              </w:numPr>
              <w:autoSpaceDE w:val="0"/>
              <w:autoSpaceDN w:val="0"/>
              <w:adjustRightInd w:val="0"/>
              <w:spacing w:line="240" w:lineRule="auto"/>
              <w:rPr>
                <w:rFonts w:ascii="Arial" w:hAnsi="Arial" w:cs="Arial"/>
                <w:iCs/>
                <w:sz w:val="20"/>
                <w:szCs w:val="20"/>
              </w:rPr>
            </w:pPr>
            <w:r>
              <w:rPr>
                <w:rFonts w:ascii="Arial" w:hAnsi="Arial" w:cs="Arial"/>
                <w:iCs/>
                <w:sz w:val="20"/>
                <w:szCs w:val="20"/>
              </w:rPr>
              <w:t>The LTPAC profile (Attachment A-1-a) must be included with the Application</w:t>
            </w:r>
          </w:p>
        </w:tc>
        <w:tc>
          <w:tcPr>
            <w:tcW w:w="1170" w:type="dxa"/>
            <w:vMerge/>
            <w:vAlign w:val="center"/>
          </w:tcPr>
          <w:p w14:paraId="0ABAADC1" w14:textId="77777777" w:rsidR="00EF0C04" w:rsidRPr="00DC1D50" w:rsidRDefault="00EF0C04" w:rsidP="00BE4974">
            <w:pPr>
              <w:pStyle w:val="Default"/>
              <w:rPr>
                <w:sz w:val="20"/>
                <w:szCs w:val="20"/>
              </w:rPr>
            </w:pPr>
          </w:p>
        </w:tc>
      </w:tr>
      <w:tr w:rsidR="002C6323" w14:paraId="3F5C07B0" w14:textId="77777777" w:rsidTr="002C6323">
        <w:trPr>
          <w:trHeight w:val="712"/>
        </w:trPr>
        <w:tc>
          <w:tcPr>
            <w:tcW w:w="630" w:type="dxa"/>
            <w:vMerge w:val="restart"/>
            <w:vAlign w:val="center"/>
          </w:tcPr>
          <w:p w14:paraId="0095E42D" w14:textId="160FA007" w:rsidR="002C6323" w:rsidRPr="00A86853" w:rsidRDefault="002C6323" w:rsidP="00A86853">
            <w:pPr>
              <w:pStyle w:val="Default"/>
              <w:rPr>
                <w:b/>
                <w:color w:val="auto"/>
                <w:sz w:val="20"/>
                <w:szCs w:val="20"/>
              </w:rPr>
            </w:pPr>
            <w:r>
              <w:rPr>
                <w:b/>
                <w:color w:val="auto"/>
                <w:sz w:val="20"/>
                <w:szCs w:val="20"/>
              </w:rPr>
              <w:t>2</w:t>
            </w:r>
          </w:p>
        </w:tc>
        <w:tc>
          <w:tcPr>
            <w:tcW w:w="7920" w:type="dxa"/>
          </w:tcPr>
          <w:p w14:paraId="2E8407CA" w14:textId="77777777" w:rsidR="007F3A17" w:rsidRPr="00C02CA0" w:rsidRDefault="00AB3ABC" w:rsidP="00B86760">
            <w:pPr>
              <w:widowControl w:val="0"/>
              <w:autoSpaceDE w:val="0"/>
              <w:autoSpaceDN w:val="0"/>
              <w:adjustRightInd w:val="0"/>
              <w:spacing w:after="0" w:line="240" w:lineRule="auto"/>
              <w:rPr>
                <w:rFonts w:ascii="Arial" w:hAnsi="Arial" w:cs="Arial"/>
                <w:iCs/>
                <w:sz w:val="20"/>
                <w:szCs w:val="20"/>
              </w:rPr>
            </w:pPr>
            <w:r w:rsidRPr="00B86760">
              <w:rPr>
                <w:rFonts w:ascii="Arial" w:hAnsi="Arial" w:cs="Arial"/>
                <w:iCs/>
                <w:sz w:val="20"/>
                <w:szCs w:val="20"/>
              </w:rPr>
              <w:t xml:space="preserve">A </w:t>
            </w:r>
            <w:r w:rsidRPr="00C02CA0">
              <w:rPr>
                <w:rFonts w:ascii="Arial" w:hAnsi="Arial" w:cs="Arial"/>
                <w:iCs/>
                <w:sz w:val="20"/>
                <w:szCs w:val="20"/>
              </w:rPr>
              <w:t>statement documenting</w:t>
            </w:r>
            <w:r w:rsidR="007F3A17" w:rsidRPr="00C02CA0">
              <w:rPr>
                <w:rFonts w:ascii="Arial" w:hAnsi="Arial" w:cs="Arial"/>
                <w:iCs/>
                <w:sz w:val="20"/>
                <w:szCs w:val="20"/>
              </w:rPr>
              <w:t>:</w:t>
            </w:r>
          </w:p>
          <w:p w14:paraId="46B92810" w14:textId="07EF5D48" w:rsidR="007F3A17" w:rsidRPr="00C02CA0" w:rsidRDefault="007F3A17" w:rsidP="00B86760">
            <w:pPr>
              <w:pStyle w:val="ListParagraph"/>
              <w:widowControl w:val="0"/>
              <w:numPr>
                <w:ilvl w:val="0"/>
                <w:numId w:val="58"/>
              </w:numPr>
              <w:autoSpaceDE w:val="0"/>
              <w:autoSpaceDN w:val="0"/>
              <w:adjustRightInd w:val="0"/>
              <w:spacing w:after="0" w:line="240" w:lineRule="auto"/>
              <w:rPr>
                <w:rFonts w:ascii="Arial" w:hAnsi="Arial" w:cs="Arial"/>
                <w:sz w:val="20"/>
                <w:szCs w:val="20"/>
              </w:rPr>
            </w:pPr>
            <w:r w:rsidRPr="00C02CA0">
              <w:rPr>
                <w:rFonts w:ascii="Arial" w:hAnsi="Arial" w:cs="Arial"/>
                <w:iCs/>
                <w:sz w:val="20"/>
                <w:szCs w:val="20"/>
              </w:rPr>
              <w:t>Total Patient Service Revenue</w:t>
            </w:r>
            <w:r w:rsidRPr="00C02CA0">
              <w:rPr>
                <w:rFonts w:ascii="Arial" w:hAnsi="Arial" w:cs="Arial"/>
                <w:sz w:val="20"/>
                <w:szCs w:val="20"/>
              </w:rPr>
              <w:t xml:space="preserve"> (PSR) </w:t>
            </w:r>
            <w:r w:rsidR="00C02CA0" w:rsidRPr="007F3A17">
              <w:rPr>
                <w:rFonts w:ascii="Arial" w:hAnsi="Arial" w:cs="Arial"/>
                <w:sz w:val="20"/>
                <w:szCs w:val="20"/>
              </w:rPr>
              <w:t>for inpatient LTPAC services</w:t>
            </w:r>
            <w:r w:rsidR="00EC6E29">
              <w:rPr>
                <w:rStyle w:val="FootnoteReference"/>
                <w:rFonts w:ascii="Arial" w:hAnsi="Arial" w:cs="Arial"/>
                <w:sz w:val="20"/>
                <w:szCs w:val="20"/>
              </w:rPr>
              <w:footnoteReference w:id="6"/>
            </w:r>
            <w:r w:rsidR="00C02CA0" w:rsidRPr="007F3A17">
              <w:rPr>
                <w:rFonts w:ascii="Arial" w:hAnsi="Arial" w:cs="Arial"/>
                <w:sz w:val="20"/>
                <w:szCs w:val="20"/>
              </w:rPr>
              <w:t xml:space="preserve"> </w:t>
            </w:r>
            <w:r w:rsidRPr="00C02CA0">
              <w:rPr>
                <w:rFonts w:ascii="Arial" w:hAnsi="Arial" w:cs="Arial"/>
                <w:sz w:val="20"/>
                <w:szCs w:val="20"/>
              </w:rPr>
              <w:t>for the last State FY</w:t>
            </w:r>
            <w:r w:rsidRPr="00C02CA0">
              <w:rPr>
                <w:rFonts w:ascii="Arial" w:hAnsi="Arial" w:cs="Arial"/>
                <w:iCs/>
                <w:sz w:val="20"/>
                <w:szCs w:val="20"/>
              </w:rPr>
              <w:t xml:space="preserve"> </w:t>
            </w:r>
            <w:r w:rsidR="00C02CA0">
              <w:rPr>
                <w:rFonts w:ascii="Arial" w:hAnsi="Arial" w:cs="Arial"/>
                <w:iCs/>
                <w:sz w:val="20"/>
                <w:szCs w:val="20"/>
              </w:rPr>
              <w:t>for all MA DPH licensed facilities</w:t>
            </w:r>
            <w:r w:rsidR="00331D32">
              <w:rPr>
                <w:rFonts w:ascii="Arial" w:hAnsi="Arial" w:cs="Arial"/>
                <w:iCs/>
                <w:sz w:val="20"/>
                <w:szCs w:val="20"/>
              </w:rPr>
              <w:t xml:space="preserve"> or units</w:t>
            </w:r>
            <w:r w:rsidR="00C02CA0">
              <w:rPr>
                <w:rFonts w:ascii="Arial" w:hAnsi="Arial" w:cs="Arial"/>
                <w:iCs/>
                <w:sz w:val="20"/>
                <w:szCs w:val="20"/>
              </w:rPr>
              <w:t xml:space="preserve"> (Level I, II, III, or IV)</w:t>
            </w:r>
            <w:r w:rsidR="00AB3ABC" w:rsidRPr="00C02CA0">
              <w:rPr>
                <w:rFonts w:ascii="Arial" w:hAnsi="Arial" w:cs="Arial"/>
                <w:iCs/>
                <w:sz w:val="20"/>
                <w:szCs w:val="20"/>
              </w:rPr>
              <w:t xml:space="preserve">  </w:t>
            </w:r>
          </w:p>
          <w:p w14:paraId="56F766BC" w14:textId="0BF09C94" w:rsidR="007F3A17" w:rsidRPr="007F3A17" w:rsidRDefault="007F3A17" w:rsidP="007F3A17">
            <w:pPr>
              <w:pStyle w:val="ListParagraph"/>
              <w:widowControl w:val="0"/>
              <w:numPr>
                <w:ilvl w:val="0"/>
                <w:numId w:val="58"/>
              </w:numPr>
              <w:autoSpaceDE w:val="0"/>
              <w:autoSpaceDN w:val="0"/>
              <w:adjustRightInd w:val="0"/>
              <w:spacing w:line="240" w:lineRule="auto"/>
              <w:rPr>
                <w:rFonts w:ascii="Arial" w:hAnsi="Arial" w:cs="Arial"/>
                <w:sz w:val="20"/>
                <w:szCs w:val="20"/>
              </w:rPr>
            </w:pPr>
            <w:r w:rsidRPr="00EC6E29">
              <w:rPr>
                <w:rFonts w:ascii="Arial" w:hAnsi="Arial" w:cs="Arial"/>
                <w:sz w:val="20"/>
                <w:szCs w:val="20"/>
              </w:rPr>
              <w:t>T</w:t>
            </w:r>
            <w:r w:rsidR="002C6323" w:rsidRPr="00EC6E29">
              <w:rPr>
                <w:rFonts w:ascii="Arial" w:hAnsi="Arial" w:cs="Arial"/>
                <w:sz w:val="20"/>
                <w:szCs w:val="20"/>
              </w:rPr>
              <w:t xml:space="preserve">he </w:t>
            </w:r>
            <w:r w:rsidR="00BF721B">
              <w:rPr>
                <w:rFonts w:ascii="Arial" w:hAnsi="Arial" w:cs="Arial"/>
                <w:sz w:val="20"/>
                <w:szCs w:val="20"/>
              </w:rPr>
              <w:t xml:space="preserve">amount and </w:t>
            </w:r>
            <w:r w:rsidR="002C6323" w:rsidRPr="00EC6E29">
              <w:rPr>
                <w:rFonts w:ascii="Arial" w:hAnsi="Arial" w:cs="Arial"/>
                <w:sz w:val="20"/>
                <w:szCs w:val="20"/>
              </w:rPr>
              <w:t>percent</w:t>
            </w:r>
            <w:r w:rsidR="002C6323" w:rsidRPr="007F3A17">
              <w:rPr>
                <w:rFonts w:ascii="Arial" w:hAnsi="Arial" w:cs="Arial"/>
                <w:sz w:val="20"/>
                <w:szCs w:val="20"/>
              </w:rPr>
              <w:t xml:space="preserve"> of PSR for inpatient LTPAC services </w:t>
            </w:r>
            <w:r w:rsidR="00331D32">
              <w:rPr>
                <w:rFonts w:ascii="Arial" w:hAnsi="Arial" w:cs="Arial"/>
                <w:sz w:val="20"/>
                <w:szCs w:val="20"/>
              </w:rPr>
              <w:t xml:space="preserve">for </w:t>
            </w:r>
            <w:r w:rsidR="002C6323" w:rsidRPr="007F3A17">
              <w:rPr>
                <w:rFonts w:ascii="Arial" w:hAnsi="Arial" w:cs="Arial"/>
                <w:sz w:val="20"/>
                <w:szCs w:val="20"/>
              </w:rPr>
              <w:t>MA DPH-licensed Level I or Level II LTC facilit</w:t>
            </w:r>
            <w:r w:rsidR="00331D32">
              <w:rPr>
                <w:rFonts w:ascii="Arial" w:hAnsi="Arial" w:cs="Arial"/>
                <w:sz w:val="20"/>
                <w:szCs w:val="20"/>
              </w:rPr>
              <w:t>ies only</w:t>
            </w:r>
            <w:r w:rsidR="002C6323" w:rsidRPr="007F3A17">
              <w:rPr>
                <w:rFonts w:ascii="Arial" w:hAnsi="Arial" w:cs="Arial"/>
                <w:sz w:val="20"/>
                <w:szCs w:val="20"/>
              </w:rPr>
              <w:t>)</w:t>
            </w:r>
            <w:r w:rsidRPr="007F3A17">
              <w:rPr>
                <w:rFonts w:ascii="Arial" w:hAnsi="Arial" w:cs="Arial"/>
                <w:sz w:val="20"/>
                <w:szCs w:val="20"/>
              </w:rPr>
              <w:t>, and</w:t>
            </w:r>
          </w:p>
          <w:p w14:paraId="115F3617" w14:textId="2FDB8522" w:rsidR="002C6323" w:rsidRDefault="007F3A17" w:rsidP="00BF721B">
            <w:pPr>
              <w:pStyle w:val="ListParagraph"/>
              <w:widowControl w:val="0"/>
              <w:numPr>
                <w:ilvl w:val="0"/>
                <w:numId w:val="58"/>
              </w:numPr>
              <w:autoSpaceDE w:val="0"/>
              <w:autoSpaceDN w:val="0"/>
              <w:adjustRightInd w:val="0"/>
              <w:spacing w:line="240" w:lineRule="auto"/>
            </w:pPr>
            <w:r w:rsidRPr="007F3A17">
              <w:rPr>
                <w:rFonts w:ascii="Arial" w:hAnsi="Arial" w:cs="Arial"/>
                <w:sz w:val="20"/>
                <w:szCs w:val="20"/>
              </w:rPr>
              <w:t>Th</w:t>
            </w:r>
            <w:r w:rsidR="002C6323" w:rsidRPr="007F3A17">
              <w:rPr>
                <w:rFonts w:ascii="Arial" w:hAnsi="Arial" w:cs="Arial"/>
                <w:sz w:val="20"/>
                <w:szCs w:val="20"/>
              </w:rPr>
              <w:t>e source</w:t>
            </w:r>
            <w:r w:rsidR="00BF721B">
              <w:rPr>
                <w:rFonts w:ascii="Arial" w:hAnsi="Arial" w:cs="Arial"/>
                <w:sz w:val="20"/>
                <w:szCs w:val="20"/>
              </w:rPr>
              <w:t>,</w:t>
            </w:r>
            <w:r w:rsidR="002C6323" w:rsidRPr="007F3A17">
              <w:rPr>
                <w:rFonts w:ascii="Arial" w:hAnsi="Arial" w:cs="Arial"/>
                <w:sz w:val="20"/>
                <w:szCs w:val="20"/>
              </w:rPr>
              <w:t xml:space="preserve"> amount </w:t>
            </w:r>
            <w:r w:rsidR="00BF721B">
              <w:rPr>
                <w:rFonts w:ascii="Arial" w:hAnsi="Arial" w:cs="Arial"/>
                <w:sz w:val="20"/>
                <w:szCs w:val="20"/>
              </w:rPr>
              <w:t xml:space="preserve">and percent </w:t>
            </w:r>
            <w:r w:rsidR="002C6323" w:rsidRPr="007F3A17">
              <w:rPr>
                <w:rFonts w:ascii="Arial" w:hAnsi="Arial" w:cs="Arial"/>
                <w:sz w:val="20"/>
                <w:szCs w:val="20"/>
              </w:rPr>
              <w:t>for all such LTPAC services revenue, e.g., private payer(s), Medicaid, Medicare, etc.</w:t>
            </w:r>
          </w:p>
        </w:tc>
        <w:tc>
          <w:tcPr>
            <w:tcW w:w="1170" w:type="dxa"/>
            <w:vMerge w:val="restart"/>
            <w:vAlign w:val="center"/>
          </w:tcPr>
          <w:p w14:paraId="0CAADC7D" w14:textId="77777777" w:rsidR="002C6323" w:rsidRDefault="002C6323" w:rsidP="00BE4974">
            <w:pPr>
              <w:pStyle w:val="Default"/>
              <w:rPr>
                <w:sz w:val="20"/>
                <w:szCs w:val="20"/>
              </w:rPr>
            </w:pPr>
            <w:r w:rsidRPr="00DC1D50">
              <w:rPr>
                <w:sz w:val="20"/>
                <w:szCs w:val="20"/>
              </w:rPr>
              <w:t>Yes</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p w14:paraId="11D95502" w14:textId="77777777" w:rsidR="002C6323" w:rsidRDefault="002C6323" w:rsidP="00BE4974">
            <w:pPr>
              <w:pStyle w:val="Default"/>
              <w:rPr>
                <w:sz w:val="20"/>
                <w:szCs w:val="20"/>
              </w:rPr>
            </w:pPr>
            <w:r w:rsidRPr="00267EB8">
              <w:rPr>
                <w:sz w:val="20"/>
                <w:szCs w:val="20"/>
              </w:rPr>
              <w:t>No</w:t>
            </w:r>
            <w:r>
              <w:rPr>
                <w:sz w:val="20"/>
                <w:szCs w:val="20"/>
              </w:rPr>
              <w:t xml:space="preserve"> </w:t>
            </w:r>
            <w:r w:rsidRPr="00DC1D50">
              <w:rPr>
                <w:sz w:val="20"/>
                <w:szCs w:val="20"/>
              </w:rPr>
              <w:fldChar w:fldCharType="begin">
                <w:ffData>
                  <w:name w:val="Check4"/>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p w14:paraId="599EE24A" w14:textId="77777777" w:rsidR="002C6323" w:rsidRDefault="002C6323" w:rsidP="00BE4974">
            <w:pPr>
              <w:pStyle w:val="Default"/>
              <w:rPr>
                <w:color w:val="auto"/>
                <w:sz w:val="20"/>
                <w:szCs w:val="20"/>
              </w:rPr>
            </w:pPr>
            <w:r>
              <w:rPr>
                <w:sz w:val="20"/>
                <w:szCs w:val="20"/>
              </w:rPr>
              <w:t>N/A</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tc>
      </w:tr>
      <w:tr w:rsidR="002C6323" w14:paraId="5074D77F" w14:textId="77777777" w:rsidTr="00201885">
        <w:trPr>
          <w:trHeight w:val="712"/>
        </w:trPr>
        <w:tc>
          <w:tcPr>
            <w:tcW w:w="630" w:type="dxa"/>
            <w:vMerge/>
            <w:vAlign w:val="center"/>
          </w:tcPr>
          <w:p w14:paraId="490337A0" w14:textId="6C2D2511" w:rsidR="002C6323" w:rsidRDefault="002C6323" w:rsidP="00A86853">
            <w:pPr>
              <w:pStyle w:val="Default"/>
              <w:rPr>
                <w:b/>
                <w:color w:val="auto"/>
                <w:sz w:val="20"/>
                <w:szCs w:val="20"/>
              </w:rPr>
            </w:pPr>
          </w:p>
        </w:tc>
        <w:tc>
          <w:tcPr>
            <w:tcW w:w="7920" w:type="dxa"/>
            <w:vAlign w:val="center"/>
          </w:tcPr>
          <w:p w14:paraId="2ABE5DAD" w14:textId="16B974A7" w:rsidR="00EF0C04" w:rsidRPr="00EF0C04" w:rsidRDefault="00EF0C04" w:rsidP="00201885">
            <w:pPr>
              <w:pStyle w:val="ListParagraph"/>
              <w:widowControl w:val="0"/>
              <w:numPr>
                <w:ilvl w:val="0"/>
                <w:numId w:val="3"/>
              </w:numPr>
              <w:autoSpaceDE w:val="0"/>
              <w:autoSpaceDN w:val="0"/>
              <w:adjustRightInd w:val="0"/>
              <w:spacing w:line="240" w:lineRule="auto"/>
              <w:rPr>
                <w:rFonts w:ascii="Arial" w:hAnsi="Arial" w:cs="Arial"/>
                <w:iCs/>
                <w:sz w:val="20"/>
                <w:szCs w:val="20"/>
              </w:rPr>
            </w:pPr>
            <w:r>
              <w:rPr>
                <w:rFonts w:ascii="Arial" w:hAnsi="Arial" w:cs="Arial"/>
                <w:iCs/>
                <w:sz w:val="20"/>
                <w:szCs w:val="20"/>
              </w:rPr>
              <w:t>The PSR chart (Attachment A-1-b) must be included with the Application</w:t>
            </w:r>
          </w:p>
          <w:p w14:paraId="1B79D4A9" w14:textId="705A5B54" w:rsidR="002C6323" w:rsidRPr="00C02CA0" w:rsidDel="002C6323" w:rsidRDefault="00F92C31" w:rsidP="00EF0C04">
            <w:pPr>
              <w:pStyle w:val="ListParagraph"/>
              <w:widowControl w:val="0"/>
              <w:numPr>
                <w:ilvl w:val="0"/>
                <w:numId w:val="3"/>
              </w:numPr>
              <w:autoSpaceDE w:val="0"/>
              <w:autoSpaceDN w:val="0"/>
              <w:adjustRightInd w:val="0"/>
              <w:spacing w:line="240" w:lineRule="auto"/>
              <w:rPr>
                <w:rFonts w:ascii="Arial" w:hAnsi="Arial" w:cs="Arial"/>
                <w:iCs/>
                <w:sz w:val="20"/>
                <w:szCs w:val="20"/>
              </w:rPr>
            </w:pPr>
            <w:r w:rsidRPr="00C02CA0">
              <w:rPr>
                <w:rFonts w:ascii="Arial" w:hAnsi="Arial" w:cs="Arial"/>
                <w:sz w:val="20"/>
                <w:szCs w:val="20"/>
              </w:rPr>
              <w:t xml:space="preserve">PSR </w:t>
            </w:r>
            <w:r w:rsidR="00001E91">
              <w:rPr>
                <w:rFonts w:ascii="Arial" w:hAnsi="Arial" w:cs="Arial"/>
                <w:sz w:val="20"/>
                <w:szCs w:val="20"/>
              </w:rPr>
              <w:t xml:space="preserve">calculations must be supported by </w:t>
            </w:r>
            <w:r w:rsidRPr="00C02CA0">
              <w:rPr>
                <w:rFonts w:ascii="Arial" w:hAnsi="Arial" w:cs="Arial"/>
                <w:sz w:val="20"/>
                <w:szCs w:val="20"/>
              </w:rPr>
              <w:t xml:space="preserve">documentation </w:t>
            </w:r>
            <w:r w:rsidR="002C6323" w:rsidRPr="00C02CA0">
              <w:rPr>
                <w:rFonts w:ascii="Arial" w:hAnsi="Arial" w:cs="Arial"/>
                <w:sz w:val="20"/>
                <w:szCs w:val="20"/>
              </w:rPr>
              <w:t xml:space="preserve">from Uniform Financial Statements and Independent Auditor's Report (UFR) or similar audited report (most recent FY available) that is </w:t>
            </w:r>
            <w:r w:rsidR="002C6323" w:rsidRPr="00C02CA0">
              <w:rPr>
                <w:rFonts w:ascii="Arial" w:hAnsi="Arial" w:cs="Arial"/>
                <w:b/>
                <w:sz w:val="20"/>
                <w:szCs w:val="20"/>
              </w:rPr>
              <w:t>attached as supporting documentation</w:t>
            </w:r>
            <w:r w:rsidRPr="00C02CA0">
              <w:rPr>
                <w:rFonts w:ascii="Arial" w:hAnsi="Arial" w:cs="Arial"/>
                <w:sz w:val="20"/>
                <w:szCs w:val="20"/>
              </w:rPr>
              <w:t>.</w:t>
            </w:r>
          </w:p>
        </w:tc>
        <w:tc>
          <w:tcPr>
            <w:tcW w:w="1170" w:type="dxa"/>
            <w:vMerge/>
            <w:vAlign w:val="center"/>
          </w:tcPr>
          <w:p w14:paraId="2BE02193" w14:textId="77777777" w:rsidR="002C6323" w:rsidRPr="00DC1D50" w:rsidRDefault="002C6323" w:rsidP="00BE4974">
            <w:pPr>
              <w:pStyle w:val="Default"/>
              <w:rPr>
                <w:sz w:val="20"/>
                <w:szCs w:val="20"/>
              </w:rPr>
            </w:pPr>
          </w:p>
        </w:tc>
      </w:tr>
      <w:tr w:rsidR="00A86853" w14:paraId="199C0857" w14:textId="77777777" w:rsidTr="008718E2">
        <w:tc>
          <w:tcPr>
            <w:tcW w:w="630" w:type="dxa"/>
            <w:vAlign w:val="center"/>
          </w:tcPr>
          <w:p w14:paraId="7D221429" w14:textId="707AF90B" w:rsidR="00A86853" w:rsidRPr="00A86853" w:rsidRDefault="00B631FF" w:rsidP="00A86853">
            <w:pPr>
              <w:pStyle w:val="Default"/>
              <w:rPr>
                <w:b/>
                <w:color w:val="auto"/>
                <w:sz w:val="20"/>
                <w:szCs w:val="20"/>
              </w:rPr>
            </w:pPr>
            <w:r>
              <w:rPr>
                <w:b/>
                <w:color w:val="auto"/>
                <w:sz w:val="20"/>
                <w:szCs w:val="20"/>
              </w:rPr>
              <w:t>3</w:t>
            </w:r>
          </w:p>
        </w:tc>
        <w:tc>
          <w:tcPr>
            <w:tcW w:w="7920" w:type="dxa"/>
          </w:tcPr>
          <w:p w14:paraId="1F6C66A0" w14:textId="77777777" w:rsidR="00A86853" w:rsidRDefault="00A86853" w:rsidP="00BE4974">
            <w:pPr>
              <w:pStyle w:val="Default"/>
              <w:rPr>
                <w:color w:val="auto"/>
                <w:sz w:val="20"/>
                <w:szCs w:val="20"/>
              </w:rPr>
            </w:pPr>
            <w:r w:rsidRPr="00A51C43">
              <w:rPr>
                <w:color w:val="auto"/>
                <w:sz w:val="20"/>
                <w:szCs w:val="20"/>
              </w:rPr>
              <w:t xml:space="preserve">A full corporate organizational chart showing the ownership, governance and operational structure of the provider organization, including any parent entities, and corporate affiliates </w:t>
            </w:r>
          </w:p>
        </w:tc>
        <w:tc>
          <w:tcPr>
            <w:tcW w:w="1170" w:type="dxa"/>
            <w:vAlign w:val="center"/>
          </w:tcPr>
          <w:p w14:paraId="1CA9DA2D" w14:textId="77777777" w:rsidR="00BE4974" w:rsidRDefault="00BE4974" w:rsidP="00BE4974">
            <w:pPr>
              <w:pStyle w:val="Default"/>
              <w:rPr>
                <w:sz w:val="20"/>
                <w:szCs w:val="20"/>
              </w:rPr>
            </w:pPr>
            <w:r w:rsidRPr="00DC1D50">
              <w:rPr>
                <w:sz w:val="20"/>
                <w:szCs w:val="20"/>
              </w:rPr>
              <w:t>Yes</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p w14:paraId="3B239FDA" w14:textId="77777777" w:rsidR="00BE4974" w:rsidRDefault="00BE4974" w:rsidP="00BE4974">
            <w:pPr>
              <w:pStyle w:val="Default"/>
              <w:rPr>
                <w:sz w:val="20"/>
                <w:szCs w:val="20"/>
              </w:rPr>
            </w:pPr>
            <w:r w:rsidRPr="00267EB8">
              <w:rPr>
                <w:sz w:val="20"/>
                <w:szCs w:val="20"/>
              </w:rPr>
              <w:t>No</w:t>
            </w:r>
            <w:r>
              <w:rPr>
                <w:sz w:val="20"/>
                <w:szCs w:val="20"/>
              </w:rPr>
              <w:t xml:space="preserve"> </w:t>
            </w:r>
            <w:r w:rsidRPr="00DC1D50">
              <w:rPr>
                <w:sz w:val="20"/>
                <w:szCs w:val="20"/>
              </w:rPr>
              <w:fldChar w:fldCharType="begin">
                <w:ffData>
                  <w:name w:val="Check4"/>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p w14:paraId="60B84E2D" w14:textId="77777777" w:rsidR="00A86853" w:rsidRDefault="00BE4974" w:rsidP="00BE4974">
            <w:pPr>
              <w:pStyle w:val="Default"/>
              <w:rPr>
                <w:color w:val="auto"/>
                <w:sz w:val="20"/>
                <w:szCs w:val="20"/>
              </w:rPr>
            </w:pPr>
            <w:r>
              <w:rPr>
                <w:sz w:val="20"/>
                <w:szCs w:val="20"/>
              </w:rPr>
              <w:t>N/A</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tc>
      </w:tr>
      <w:tr w:rsidR="00A86853" w14:paraId="51B32C75" w14:textId="77777777" w:rsidTr="008718E2">
        <w:tc>
          <w:tcPr>
            <w:tcW w:w="630" w:type="dxa"/>
            <w:vAlign w:val="center"/>
          </w:tcPr>
          <w:p w14:paraId="3A0B5F71" w14:textId="38B1064B" w:rsidR="00A86853" w:rsidRPr="00A86853" w:rsidRDefault="00B631FF" w:rsidP="00A86853">
            <w:pPr>
              <w:pStyle w:val="Default"/>
              <w:rPr>
                <w:b/>
                <w:color w:val="auto"/>
                <w:sz w:val="20"/>
                <w:szCs w:val="20"/>
              </w:rPr>
            </w:pPr>
            <w:r>
              <w:rPr>
                <w:b/>
                <w:color w:val="auto"/>
                <w:sz w:val="20"/>
                <w:szCs w:val="20"/>
              </w:rPr>
              <w:t>4</w:t>
            </w:r>
          </w:p>
        </w:tc>
        <w:tc>
          <w:tcPr>
            <w:tcW w:w="7920" w:type="dxa"/>
          </w:tcPr>
          <w:p w14:paraId="3547276C" w14:textId="24684614" w:rsidR="00B631FF" w:rsidRDefault="00A86853" w:rsidP="00BE4974">
            <w:pPr>
              <w:pStyle w:val="Default"/>
              <w:rPr>
                <w:color w:val="auto"/>
                <w:kern w:val="24"/>
                <w:sz w:val="20"/>
                <w:szCs w:val="20"/>
              </w:rPr>
            </w:pPr>
            <w:r w:rsidRPr="00A51C43">
              <w:rPr>
                <w:bCs/>
                <w:color w:val="auto"/>
                <w:kern w:val="24"/>
                <w:sz w:val="20"/>
                <w:szCs w:val="20"/>
              </w:rPr>
              <w:t>Documentation that it is not an EH under the HITECH Act</w:t>
            </w:r>
            <w:r w:rsidR="00A86477">
              <w:rPr>
                <w:bCs/>
                <w:color w:val="auto"/>
                <w:kern w:val="24"/>
                <w:sz w:val="20"/>
                <w:szCs w:val="20"/>
              </w:rPr>
              <w:t xml:space="preserve"> </w:t>
            </w:r>
            <w:r w:rsidR="00B631FF">
              <w:rPr>
                <w:bCs/>
                <w:color w:val="auto"/>
                <w:kern w:val="24"/>
                <w:sz w:val="20"/>
                <w:szCs w:val="20"/>
              </w:rPr>
              <w:t>AND</w:t>
            </w:r>
            <w:r w:rsidRPr="00A51C43">
              <w:rPr>
                <w:color w:val="auto"/>
                <w:kern w:val="24"/>
                <w:sz w:val="20"/>
                <w:szCs w:val="20"/>
              </w:rPr>
              <w:t xml:space="preserve"> that its providers are not EPs under the definitions of the Act </w:t>
            </w:r>
            <w:r w:rsidR="00B631FF">
              <w:rPr>
                <w:color w:val="auto"/>
                <w:kern w:val="24"/>
                <w:sz w:val="20"/>
                <w:szCs w:val="20"/>
              </w:rPr>
              <w:t xml:space="preserve"> </w:t>
            </w:r>
          </w:p>
          <w:p w14:paraId="61594A64" w14:textId="6DAFE4C7" w:rsidR="00A86853" w:rsidRDefault="00B631FF" w:rsidP="00A86477">
            <w:pPr>
              <w:pStyle w:val="Default"/>
              <w:rPr>
                <w:color w:val="auto"/>
                <w:sz w:val="20"/>
                <w:szCs w:val="20"/>
              </w:rPr>
            </w:pPr>
            <w:r>
              <w:rPr>
                <w:color w:val="auto"/>
                <w:kern w:val="24"/>
                <w:sz w:val="20"/>
                <w:szCs w:val="20"/>
              </w:rPr>
              <w:t>OR</w:t>
            </w:r>
            <w:r w:rsidR="00A86477">
              <w:rPr>
                <w:color w:val="auto"/>
                <w:kern w:val="24"/>
                <w:sz w:val="20"/>
                <w:szCs w:val="20"/>
              </w:rPr>
              <w:t xml:space="preserve"> </w:t>
            </w:r>
          </w:p>
        </w:tc>
        <w:tc>
          <w:tcPr>
            <w:tcW w:w="1170" w:type="dxa"/>
            <w:vAlign w:val="center"/>
          </w:tcPr>
          <w:p w14:paraId="3987BE16" w14:textId="77777777" w:rsidR="00BE4974" w:rsidRDefault="00BE4974" w:rsidP="00BE4974">
            <w:pPr>
              <w:pStyle w:val="Default"/>
              <w:rPr>
                <w:sz w:val="20"/>
                <w:szCs w:val="20"/>
              </w:rPr>
            </w:pPr>
            <w:r w:rsidRPr="00DC1D50">
              <w:rPr>
                <w:sz w:val="20"/>
                <w:szCs w:val="20"/>
              </w:rPr>
              <w:t>Yes</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p w14:paraId="27943114" w14:textId="77777777" w:rsidR="00BE4974" w:rsidRPr="00BE4974" w:rsidRDefault="00BE4974" w:rsidP="00BE4974">
            <w:pPr>
              <w:pStyle w:val="Default"/>
              <w:rPr>
                <w:sz w:val="20"/>
                <w:szCs w:val="20"/>
              </w:rPr>
            </w:pPr>
            <w:r w:rsidRPr="00BE4974">
              <w:rPr>
                <w:sz w:val="20"/>
                <w:szCs w:val="20"/>
              </w:rPr>
              <w:t xml:space="preserve">No </w:t>
            </w:r>
            <w:r w:rsidRPr="00BE4974">
              <w:rPr>
                <w:sz w:val="20"/>
                <w:szCs w:val="20"/>
              </w:rPr>
              <w:fldChar w:fldCharType="begin">
                <w:ffData>
                  <w:name w:val="Check4"/>
                  <w:enabled/>
                  <w:calcOnExit w:val="0"/>
                  <w:checkBox>
                    <w:sizeAuto/>
                    <w:default w:val="0"/>
                  </w:checkBox>
                </w:ffData>
              </w:fldChar>
            </w:r>
            <w:r w:rsidRPr="00BE4974">
              <w:rPr>
                <w:sz w:val="20"/>
                <w:szCs w:val="20"/>
              </w:rPr>
              <w:instrText xml:space="preserve"> FORMCHECKBOX </w:instrText>
            </w:r>
            <w:r w:rsidR="00B05B6E">
              <w:rPr>
                <w:sz w:val="20"/>
                <w:szCs w:val="20"/>
              </w:rPr>
            </w:r>
            <w:r w:rsidR="00B05B6E">
              <w:rPr>
                <w:sz w:val="20"/>
                <w:szCs w:val="20"/>
              </w:rPr>
              <w:fldChar w:fldCharType="separate"/>
            </w:r>
            <w:r w:rsidRPr="00BE4974">
              <w:rPr>
                <w:sz w:val="20"/>
                <w:szCs w:val="20"/>
              </w:rPr>
              <w:fldChar w:fldCharType="end"/>
            </w:r>
          </w:p>
          <w:p w14:paraId="7B2B92FF" w14:textId="77777777" w:rsidR="00A86853" w:rsidRDefault="00BE4974" w:rsidP="00BE4974">
            <w:pPr>
              <w:pStyle w:val="Default"/>
              <w:rPr>
                <w:color w:val="auto"/>
                <w:sz w:val="20"/>
                <w:szCs w:val="20"/>
              </w:rPr>
            </w:pPr>
            <w:r w:rsidRPr="00BE4974">
              <w:rPr>
                <w:sz w:val="20"/>
                <w:szCs w:val="20"/>
              </w:rPr>
              <w:t>N/A</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tc>
      </w:tr>
      <w:tr w:rsidR="00BE4974" w14:paraId="0A96778E" w14:textId="77777777" w:rsidTr="008718E2">
        <w:tc>
          <w:tcPr>
            <w:tcW w:w="630" w:type="dxa"/>
            <w:vAlign w:val="center"/>
          </w:tcPr>
          <w:p w14:paraId="61BD6D07" w14:textId="021C5B9B" w:rsidR="00BE4974" w:rsidRDefault="00A86477" w:rsidP="00A86853">
            <w:pPr>
              <w:pStyle w:val="Default"/>
              <w:rPr>
                <w:b/>
                <w:color w:val="auto"/>
                <w:sz w:val="20"/>
                <w:szCs w:val="20"/>
              </w:rPr>
            </w:pPr>
            <w:r>
              <w:rPr>
                <w:b/>
                <w:color w:val="auto"/>
                <w:sz w:val="20"/>
                <w:szCs w:val="20"/>
              </w:rPr>
              <w:t>__</w:t>
            </w:r>
          </w:p>
        </w:tc>
        <w:tc>
          <w:tcPr>
            <w:tcW w:w="7920" w:type="dxa"/>
          </w:tcPr>
          <w:p w14:paraId="428E491B" w14:textId="75DB0085" w:rsidR="00EA2A01" w:rsidRDefault="00A86477" w:rsidP="00EA2A01">
            <w:pPr>
              <w:pStyle w:val="Default"/>
              <w:rPr>
                <w:bCs/>
                <w:color w:val="auto"/>
                <w:kern w:val="24"/>
                <w:sz w:val="20"/>
                <w:szCs w:val="20"/>
              </w:rPr>
            </w:pPr>
            <w:r>
              <w:rPr>
                <w:color w:val="auto"/>
                <w:kern w:val="24"/>
                <w:sz w:val="20"/>
                <w:szCs w:val="20"/>
              </w:rPr>
              <w:t>if have providers who are EPs, submit d</w:t>
            </w:r>
            <w:r w:rsidR="00BE4974">
              <w:rPr>
                <w:color w:val="auto"/>
                <w:sz w:val="20"/>
                <w:szCs w:val="20"/>
              </w:rPr>
              <w:t xml:space="preserve">ocumentation </w:t>
            </w:r>
            <w:r w:rsidR="00BE4974" w:rsidRPr="00A51C43">
              <w:rPr>
                <w:bCs/>
                <w:color w:val="auto"/>
                <w:kern w:val="24"/>
                <w:sz w:val="20"/>
                <w:szCs w:val="20"/>
              </w:rPr>
              <w:t>verifying</w:t>
            </w:r>
            <w:r w:rsidR="00EA2A01">
              <w:rPr>
                <w:bCs/>
                <w:color w:val="auto"/>
                <w:kern w:val="24"/>
                <w:sz w:val="20"/>
                <w:szCs w:val="20"/>
              </w:rPr>
              <w:t>:</w:t>
            </w:r>
          </w:p>
          <w:p w14:paraId="0EDE08B2" w14:textId="4EB86E30" w:rsidR="00E1207E" w:rsidRDefault="00EA2A01" w:rsidP="00D44EB1">
            <w:pPr>
              <w:pStyle w:val="Default"/>
              <w:numPr>
                <w:ilvl w:val="0"/>
                <w:numId w:val="31"/>
              </w:numPr>
              <w:rPr>
                <w:bCs/>
                <w:color w:val="auto"/>
                <w:kern w:val="24"/>
                <w:sz w:val="20"/>
                <w:szCs w:val="20"/>
              </w:rPr>
            </w:pPr>
            <w:r>
              <w:rPr>
                <w:bCs/>
                <w:color w:val="auto"/>
                <w:kern w:val="24"/>
                <w:sz w:val="20"/>
                <w:szCs w:val="20"/>
              </w:rPr>
              <w:t xml:space="preserve">the number </w:t>
            </w:r>
            <w:r w:rsidR="005F5C0E">
              <w:rPr>
                <w:bCs/>
                <w:color w:val="auto"/>
                <w:kern w:val="24"/>
                <w:sz w:val="20"/>
                <w:szCs w:val="20"/>
              </w:rPr>
              <w:t xml:space="preserve">and percent </w:t>
            </w:r>
            <w:r>
              <w:rPr>
                <w:bCs/>
                <w:color w:val="auto"/>
                <w:kern w:val="24"/>
                <w:sz w:val="20"/>
                <w:szCs w:val="20"/>
              </w:rPr>
              <w:t xml:space="preserve">of </w:t>
            </w:r>
            <w:r w:rsidR="00BE4974" w:rsidRPr="00F92EBF">
              <w:rPr>
                <w:bCs/>
                <w:color w:val="auto"/>
                <w:kern w:val="24"/>
                <w:sz w:val="20"/>
                <w:szCs w:val="20"/>
              </w:rPr>
              <w:t xml:space="preserve">the organization’s clinical care providers </w:t>
            </w:r>
            <w:r>
              <w:rPr>
                <w:bCs/>
                <w:color w:val="auto"/>
                <w:kern w:val="24"/>
                <w:sz w:val="20"/>
                <w:szCs w:val="20"/>
              </w:rPr>
              <w:t xml:space="preserve">that </w:t>
            </w:r>
            <w:r w:rsidR="00BE4974" w:rsidRPr="00F92EBF">
              <w:rPr>
                <w:bCs/>
                <w:color w:val="auto"/>
                <w:kern w:val="24"/>
                <w:sz w:val="20"/>
                <w:szCs w:val="20"/>
              </w:rPr>
              <w:t>are EPs</w:t>
            </w:r>
          </w:p>
          <w:p w14:paraId="0BEC8B51" w14:textId="6C8D93B7" w:rsidR="00EA2A01" w:rsidRDefault="00BE4974" w:rsidP="00D44EB1">
            <w:pPr>
              <w:pStyle w:val="Default"/>
              <w:numPr>
                <w:ilvl w:val="0"/>
                <w:numId w:val="31"/>
              </w:numPr>
              <w:rPr>
                <w:bCs/>
                <w:color w:val="auto"/>
                <w:kern w:val="24"/>
                <w:sz w:val="20"/>
                <w:szCs w:val="20"/>
              </w:rPr>
            </w:pPr>
            <w:r w:rsidRPr="00F92EBF">
              <w:rPr>
                <w:bCs/>
                <w:color w:val="auto"/>
                <w:kern w:val="24"/>
                <w:sz w:val="20"/>
                <w:szCs w:val="20"/>
              </w:rPr>
              <w:t xml:space="preserve"> </w:t>
            </w:r>
            <w:r w:rsidR="00EA2A01" w:rsidRPr="00EA2A01">
              <w:rPr>
                <w:bCs/>
                <w:color w:val="auto"/>
                <w:kern w:val="24"/>
                <w:sz w:val="20"/>
                <w:szCs w:val="20"/>
              </w:rPr>
              <w:t>h</w:t>
            </w:r>
            <w:r w:rsidR="00D44EB1">
              <w:rPr>
                <w:bCs/>
                <w:color w:val="auto"/>
                <w:kern w:val="24"/>
                <w:sz w:val="20"/>
                <w:szCs w:val="20"/>
              </w:rPr>
              <w:t>ow</w:t>
            </w:r>
            <w:r w:rsidR="00EA2A01" w:rsidRPr="00EA2A01">
              <w:rPr>
                <w:bCs/>
                <w:color w:val="auto"/>
                <w:kern w:val="24"/>
                <w:sz w:val="20"/>
                <w:szCs w:val="20"/>
              </w:rPr>
              <w:t xml:space="preserve"> </w:t>
            </w:r>
            <w:r w:rsidR="00E1207E">
              <w:rPr>
                <w:bCs/>
                <w:color w:val="auto"/>
                <w:kern w:val="24"/>
                <w:sz w:val="20"/>
                <w:szCs w:val="20"/>
              </w:rPr>
              <w:t xml:space="preserve">each of </w:t>
            </w:r>
            <w:r w:rsidR="00EA2A01">
              <w:rPr>
                <w:bCs/>
                <w:color w:val="auto"/>
                <w:kern w:val="24"/>
                <w:sz w:val="20"/>
                <w:szCs w:val="20"/>
              </w:rPr>
              <w:t xml:space="preserve">those </w:t>
            </w:r>
            <w:r w:rsidR="00EA2A01" w:rsidRPr="00EA2A01">
              <w:rPr>
                <w:bCs/>
                <w:color w:val="auto"/>
                <w:kern w:val="24"/>
                <w:sz w:val="20"/>
                <w:szCs w:val="20"/>
              </w:rPr>
              <w:t>EPs</w:t>
            </w:r>
            <w:r w:rsidR="00EA2A01">
              <w:rPr>
                <w:bCs/>
                <w:color w:val="auto"/>
                <w:kern w:val="24"/>
                <w:sz w:val="20"/>
                <w:szCs w:val="20"/>
              </w:rPr>
              <w:t xml:space="preserve"> </w:t>
            </w:r>
            <w:r w:rsidR="00EA2A01" w:rsidRPr="00EA2A01">
              <w:rPr>
                <w:bCs/>
                <w:color w:val="auto"/>
                <w:kern w:val="24"/>
                <w:sz w:val="20"/>
                <w:szCs w:val="20"/>
              </w:rPr>
              <w:t>assign</w:t>
            </w:r>
            <w:r w:rsidR="00E1207E">
              <w:rPr>
                <w:bCs/>
                <w:color w:val="auto"/>
                <w:kern w:val="24"/>
                <w:sz w:val="20"/>
                <w:szCs w:val="20"/>
              </w:rPr>
              <w:t>/will assign</w:t>
            </w:r>
            <w:r w:rsidR="00EA2A01" w:rsidRPr="00EA2A01">
              <w:rPr>
                <w:bCs/>
                <w:color w:val="auto"/>
                <w:kern w:val="24"/>
                <w:sz w:val="20"/>
                <w:szCs w:val="20"/>
              </w:rPr>
              <w:t xml:space="preserve"> their EHR Incentive Program revenue</w:t>
            </w:r>
            <w:r w:rsidR="00EA2A01">
              <w:rPr>
                <w:bCs/>
                <w:color w:val="auto"/>
                <w:kern w:val="24"/>
                <w:sz w:val="20"/>
                <w:szCs w:val="20"/>
              </w:rPr>
              <w:t xml:space="preserve">, AND </w:t>
            </w:r>
          </w:p>
          <w:p w14:paraId="198A3B10" w14:textId="7D591252" w:rsidR="00BE4974" w:rsidRPr="00A51C43" w:rsidRDefault="00EA2A01" w:rsidP="00E1207E">
            <w:pPr>
              <w:pStyle w:val="Default"/>
              <w:rPr>
                <w:bCs/>
                <w:color w:val="auto"/>
                <w:kern w:val="24"/>
                <w:sz w:val="20"/>
                <w:szCs w:val="20"/>
              </w:rPr>
            </w:pPr>
            <w:r>
              <w:rPr>
                <w:bCs/>
                <w:kern w:val="24"/>
                <w:sz w:val="20"/>
                <w:szCs w:val="20"/>
              </w:rPr>
              <w:t>(</w:t>
            </w:r>
            <w:r w:rsidR="00E1207E">
              <w:rPr>
                <w:bCs/>
                <w:kern w:val="24"/>
                <w:sz w:val="20"/>
                <w:szCs w:val="20"/>
              </w:rPr>
              <w:t>3</w:t>
            </w:r>
            <w:r>
              <w:rPr>
                <w:bCs/>
                <w:kern w:val="24"/>
                <w:sz w:val="20"/>
                <w:szCs w:val="20"/>
              </w:rPr>
              <w:t xml:space="preserve">) </w:t>
            </w:r>
            <w:r w:rsidRPr="00EA2A01">
              <w:rPr>
                <w:bCs/>
                <w:kern w:val="24"/>
                <w:sz w:val="20"/>
                <w:szCs w:val="20"/>
              </w:rPr>
              <w:t xml:space="preserve">that </w:t>
            </w:r>
            <w:r>
              <w:rPr>
                <w:bCs/>
                <w:kern w:val="24"/>
                <w:sz w:val="20"/>
                <w:szCs w:val="20"/>
              </w:rPr>
              <w:t xml:space="preserve">the number of the EPs that </w:t>
            </w:r>
            <w:r w:rsidRPr="00EA2A01">
              <w:rPr>
                <w:bCs/>
                <w:kern w:val="24"/>
                <w:sz w:val="20"/>
                <w:szCs w:val="20"/>
              </w:rPr>
              <w:t>assign their EHR Incentive Program revenue to the Organizati</w:t>
            </w:r>
            <w:r>
              <w:rPr>
                <w:bCs/>
                <w:kern w:val="24"/>
                <w:sz w:val="20"/>
                <w:szCs w:val="20"/>
              </w:rPr>
              <w:t>on is less than 30% of the organization’s clinical staff</w:t>
            </w:r>
          </w:p>
        </w:tc>
        <w:tc>
          <w:tcPr>
            <w:tcW w:w="1170" w:type="dxa"/>
            <w:vAlign w:val="center"/>
          </w:tcPr>
          <w:p w14:paraId="6708A0DD" w14:textId="77777777" w:rsidR="00BE4974" w:rsidRDefault="00BE4974" w:rsidP="00F743E9">
            <w:pPr>
              <w:pStyle w:val="Default"/>
              <w:rPr>
                <w:sz w:val="20"/>
                <w:szCs w:val="20"/>
              </w:rPr>
            </w:pPr>
            <w:r w:rsidRPr="00DC1D50">
              <w:rPr>
                <w:sz w:val="20"/>
                <w:szCs w:val="20"/>
              </w:rPr>
              <w:t>Yes</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p w14:paraId="51102623" w14:textId="77777777" w:rsidR="00BE4974" w:rsidRPr="00BE4974" w:rsidRDefault="00BE4974" w:rsidP="00F743E9">
            <w:pPr>
              <w:pStyle w:val="Default"/>
              <w:rPr>
                <w:sz w:val="20"/>
                <w:szCs w:val="20"/>
              </w:rPr>
            </w:pPr>
            <w:r w:rsidRPr="00BE4974">
              <w:rPr>
                <w:sz w:val="20"/>
                <w:szCs w:val="20"/>
              </w:rPr>
              <w:t xml:space="preserve">No </w:t>
            </w:r>
            <w:r w:rsidRPr="00BE4974">
              <w:rPr>
                <w:sz w:val="20"/>
                <w:szCs w:val="20"/>
              </w:rPr>
              <w:fldChar w:fldCharType="begin">
                <w:ffData>
                  <w:name w:val="Check4"/>
                  <w:enabled/>
                  <w:calcOnExit w:val="0"/>
                  <w:checkBox>
                    <w:sizeAuto/>
                    <w:default w:val="0"/>
                  </w:checkBox>
                </w:ffData>
              </w:fldChar>
            </w:r>
            <w:r w:rsidRPr="00BE4974">
              <w:rPr>
                <w:sz w:val="20"/>
                <w:szCs w:val="20"/>
              </w:rPr>
              <w:instrText xml:space="preserve"> FORMCHECKBOX </w:instrText>
            </w:r>
            <w:r w:rsidR="00B05B6E">
              <w:rPr>
                <w:sz w:val="20"/>
                <w:szCs w:val="20"/>
              </w:rPr>
            </w:r>
            <w:r w:rsidR="00B05B6E">
              <w:rPr>
                <w:sz w:val="20"/>
                <w:szCs w:val="20"/>
              </w:rPr>
              <w:fldChar w:fldCharType="separate"/>
            </w:r>
            <w:r w:rsidRPr="00BE4974">
              <w:rPr>
                <w:sz w:val="20"/>
                <w:szCs w:val="20"/>
              </w:rPr>
              <w:fldChar w:fldCharType="end"/>
            </w:r>
          </w:p>
          <w:p w14:paraId="7393DD1C" w14:textId="77777777" w:rsidR="00BE4974" w:rsidRPr="00DC1D50" w:rsidRDefault="00BE4974" w:rsidP="00BE4974">
            <w:pPr>
              <w:pStyle w:val="Default"/>
              <w:rPr>
                <w:sz w:val="20"/>
                <w:szCs w:val="20"/>
              </w:rPr>
            </w:pPr>
            <w:r w:rsidRPr="00BE4974">
              <w:rPr>
                <w:sz w:val="20"/>
                <w:szCs w:val="20"/>
              </w:rPr>
              <w:t>N/A</w:t>
            </w:r>
            <w:r w:rsidRPr="00DC1D50">
              <w:rPr>
                <w:sz w:val="20"/>
                <w:szCs w:val="20"/>
              </w:rPr>
              <w:fldChar w:fldCharType="begin">
                <w:ffData>
                  <w:name w:val="Check3"/>
                  <w:enabled/>
                  <w:calcOnExit w:val="0"/>
                  <w:checkBox>
                    <w:sizeAuto/>
                    <w:default w:val="0"/>
                  </w:checkBox>
                </w:ffData>
              </w:fldChar>
            </w:r>
            <w:r w:rsidRPr="00DC1D50">
              <w:rPr>
                <w:sz w:val="20"/>
                <w:szCs w:val="20"/>
              </w:rPr>
              <w:instrText xml:space="preserve"> FORMCHECKBOX </w:instrText>
            </w:r>
            <w:r w:rsidR="00B05B6E">
              <w:rPr>
                <w:sz w:val="20"/>
                <w:szCs w:val="20"/>
              </w:rPr>
            </w:r>
            <w:r w:rsidR="00B05B6E">
              <w:rPr>
                <w:sz w:val="20"/>
                <w:szCs w:val="20"/>
              </w:rPr>
              <w:fldChar w:fldCharType="separate"/>
            </w:r>
            <w:r w:rsidRPr="00DC1D50">
              <w:rPr>
                <w:sz w:val="20"/>
                <w:szCs w:val="20"/>
              </w:rPr>
              <w:fldChar w:fldCharType="end"/>
            </w:r>
          </w:p>
        </w:tc>
      </w:tr>
    </w:tbl>
    <w:p w14:paraId="49754A24" w14:textId="0267AE2E" w:rsidR="00B3694D" w:rsidRDefault="00B3694D" w:rsidP="0015298F">
      <w:pPr>
        <w:pStyle w:val="Default"/>
        <w:rPr>
          <w:color w:val="auto"/>
          <w:sz w:val="20"/>
          <w:szCs w:val="20"/>
        </w:rPr>
      </w:pPr>
    </w:p>
    <w:p w14:paraId="5E91DF45" w14:textId="77777777" w:rsidR="00B3694D" w:rsidRDefault="00B3694D">
      <w:pPr>
        <w:spacing w:after="0" w:line="240" w:lineRule="auto"/>
        <w:rPr>
          <w:sz w:val="20"/>
          <w:szCs w:val="20"/>
        </w:rPr>
      </w:pPr>
      <w:r>
        <w:rPr>
          <w:sz w:val="20"/>
          <w:szCs w:val="20"/>
        </w:rPr>
        <w:br w:type="page"/>
      </w:r>
    </w:p>
    <w:p w14:paraId="6507C4A7" w14:textId="1AFEFF73" w:rsidR="008653BB" w:rsidRPr="00387080" w:rsidRDefault="008653BB" w:rsidP="008653BB">
      <w:pPr>
        <w:autoSpaceDE w:val="0"/>
        <w:autoSpaceDN w:val="0"/>
        <w:spacing w:after="0" w:line="240" w:lineRule="auto"/>
        <w:jc w:val="center"/>
        <w:rPr>
          <w:rFonts w:ascii="Arial" w:hAnsi="Arial" w:cs="Arial"/>
          <w:b/>
          <w:bCs/>
          <w:sz w:val="20"/>
          <w:u w:val="single"/>
        </w:rPr>
      </w:pPr>
      <w:r w:rsidRPr="00387080">
        <w:rPr>
          <w:rFonts w:ascii="Arial" w:hAnsi="Arial" w:cs="Arial"/>
          <w:b/>
          <w:bCs/>
          <w:u w:val="single"/>
        </w:rPr>
        <w:t>Attachment A-</w:t>
      </w:r>
      <w:r>
        <w:rPr>
          <w:rFonts w:ascii="Arial" w:hAnsi="Arial" w:cs="Arial"/>
          <w:b/>
          <w:bCs/>
          <w:u w:val="single"/>
        </w:rPr>
        <w:t>1-a</w:t>
      </w:r>
    </w:p>
    <w:p w14:paraId="76102B35" w14:textId="77777777" w:rsidR="008653BB" w:rsidRPr="00B3694D" w:rsidRDefault="008653BB" w:rsidP="008653BB">
      <w:pPr>
        <w:autoSpaceDE w:val="0"/>
        <w:autoSpaceDN w:val="0"/>
        <w:spacing w:after="0" w:line="240" w:lineRule="auto"/>
        <w:jc w:val="center"/>
        <w:rPr>
          <w:rFonts w:ascii="Arial" w:hAnsi="Arial" w:cs="Arial"/>
          <w:b/>
          <w:bCs/>
          <w:i/>
          <w:iCs/>
          <w:sz w:val="20"/>
        </w:rPr>
      </w:pPr>
    </w:p>
    <w:p w14:paraId="655689B6" w14:textId="6B6EB3CB" w:rsidR="008653BB" w:rsidRPr="00387080" w:rsidRDefault="008653BB" w:rsidP="008653BB">
      <w:pPr>
        <w:autoSpaceDE w:val="0"/>
        <w:autoSpaceDN w:val="0"/>
        <w:spacing w:after="0" w:line="240" w:lineRule="auto"/>
        <w:jc w:val="center"/>
        <w:rPr>
          <w:rFonts w:ascii="Arial" w:hAnsi="Arial" w:cs="Arial"/>
          <w:b/>
          <w:bCs/>
          <w:szCs w:val="24"/>
          <w:u w:val="single"/>
        </w:rPr>
      </w:pPr>
      <w:r>
        <w:rPr>
          <w:rFonts w:ascii="Arial" w:hAnsi="Arial" w:cs="Arial"/>
          <w:b/>
          <w:bCs/>
          <w:szCs w:val="24"/>
          <w:u w:val="single"/>
        </w:rPr>
        <w:t>Organizational LTPAC Profile</w:t>
      </w:r>
    </w:p>
    <w:p w14:paraId="2F008F8F" w14:textId="77777777" w:rsidR="008653BB" w:rsidRDefault="008653BB">
      <w:pPr>
        <w:spacing w:after="0" w:line="240" w:lineRule="auto"/>
        <w:rPr>
          <w:rFonts w:ascii="Arial" w:eastAsiaTheme="minorHAnsi" w:hAnsi="Arial" w:cs="Arial"/>
          <w:sz w:val="20"/>
          <w:szCs w:val="20"/>
        </w:rPr>
      </w:pPr>
    </w:p>
    <w:p w14:paraId="0BEAD176" w14:textId="29E9B8AD" w:rsidR="008653BB" w:rsidRDefault="008653BB" w:rsidP="008653BB">
      <w:pPr>
        <w:spacing w:after="0" w:line="240" w:lineRule="auto"/>
        <w:rPr>
          <w:rFonts w:ascii="Arial" w:hAnsi="Arial" w:cs="Arial"/>
        </w:rPr>
      </w:pPr>
      <w:r>
        <w:rPr>
          <w:rFonts w:ascii="Arial" w:hAnsi="Arial" w:cs="Arial"/>
        </w:rPr>
        <w:t xml:space="preserve">This chart </w:t>
      </w:r>
      <w:r w:rsidR="00CC1CF7">
        <w:rPr>
          <w:rFonts w:ascii="Arial" w:hAnsi="Arial" w:cs="Arial"/>
        </w:rPr>
        <w:t xml:space="preserve">must be completed for </w:t>
      </w:r>
      <w:r w:rsidR="00CC1CF7" w:rsidRPr="005856B9">
        <w:rPr>
          <w:rFonts w:ascii="Arial" w:hAnsi="Arial" w:cs="Arial"/>
          <w:u w:val="single"/>
        </w:rPr>
        <w:t>every facility</w:t>
      </w:r>
      <w:r w:rsidR="00CC1CF7">
        <w:rPr>
          <w:rFonts w:ascii="Arial" w:hAnsi="Arial" w:cs="Arial"/>
        </w:rPr>
        <w:t xml:space="preserve"> owned by the Organization that is providing LTPAC service in Massachusetts</w:t>
      </w:r>
      <w:r>
        <w:rPr>
          <w:rFonts w:ascii="Arial" w:hAnsi="Arial" w:cs="Arial"/>
        </w:rPr>
        <w:t>.  Add additional sheets if necessary.</w:t>
      </w:r>
    </w:p>
    <w:p w14:paraId="5A21B810" w14:textId="77777777" w:rsidR="0089039F" w:rsidRDefault="0089039F" w:rsidP="008653BB">
      <w:pPr>
        <w:spacing w:after="0" w:line="240" w:lineRule="auto"/>
        <w:rPr>
          <w:rFonts w:ascii="Arial" w:hAnsi="Arial" w:cs="Arial"/>
        </w:rPr>
      </w:pPr>
    </w:p>
    <w:p w14:paraId="43903B17" w14:textId="77777777" w:rsidR="008653BB" w:rsidRDefault="008653BB">
      <w:pPr>
        <w:spacing w:after="0" w:line="240" w:lineRule="auto"/>
        <w:rPr>
          <w:rFonts w:ascii="Arial" w:eastAsiaTheme="minorHAnsi" w:hAnsi="Arial" w:cs="Arial"/>
          <w:sz w:val="20"/>
          <w:szCs w:val="20"/>
        </w:rPr>
      </w:pPr>
    </w:p>
    <w:p w14:paraId="0F37A88A" w14:textId="77777777" w:rsidR="008653BB" w:rsidRDefault="008653BB">
      <w:pPr>
        <w:spacing w:after="0" w:line="240" w:lineRule="auto"/>
        <w:rPr>
          <w:rFonts w:ascii="Arial" w:eastAsiaTheme="minorHAnsi" w:hAnsi="Arial" w:cs="Arial"/>
          <w:sz w:val="20"/>
          <w:szCs w:val="20"/>
        </w:rPr>
      </w:pPr>
    </w:p>
    <w:tbl>
      <w:tblPr>
        <w:tblStyle w:val="TableGrid"/>
        <w:tblpPr w:leftFromText="180" w:rightFromText="180" w:vertAnchor="text" w:horzAnchor="margin" w:tblpY="-434"/>
        <w:tblW w:w="0" w:type="auto"/>
        <w:tblLook w:val="04A0" w:firstRow="1" w:lastRow="0" w:firstColumn="1" w:lastColumn="0" w:noHBand="0" w:noVBand="1"/>
      </w:tblPr>
      <w:tblGrid>
        <w:gridCol w:w="2720"/>
        <w:gridCol w:w="2370"/>
        <w:gridCol w:w="581"/>
        <w:gridCol w:w="281"/>
        <w:gridCol w:w="1812"/>
        <w:gridCol w:w="1812"/>
      </w:tblGrid>
      <w:tr w:rsidR="008653BB" w:rsidRPr="00FF35E9" w14:paraId="66DC9FB4" w14:textId="77777777" w:rsidTr="00075EC9">
        <w:trPr>
          <w:trHeight w:val="467"/>
        </w:trPr>
        <w:tc>
          <w:tcPr>
            <w:tcW w:w="10296" w:type="dxa"/>
            <w:gridSpan w:val="6"/>
            <w:shd w:val="clear" w:color="auto" w:fill="DBE5F1" w:themeFill="accent1" w:themeFillTint="33"/>
            <w:vAlign w:val="center"/>
          </w:tcPr>
          <w:p w14:paraId="20DA041D" w14:textId="77777777" w:rsidR="008653BB" w:rsidRPr="00FF35E9" w:rsidRDefault="008653BB" w:rsidP="00075EC9">
            <w:pPr>
              <w:spacing w:after="0" w:line="240" w:lineRule="auto"/>
              <w:jc w:val="center"/>
              <w:rPr>
                <w:rFonts w:ascii="Arial" w:hAnsi="Arial" w:cs="Arial"/>
                <w:b/>
              </w:rPr>
            </w:pPr>
            <w:r>
              <w:rPr>
                <w:rFonts w:ascii="Arial" w:hAnsi="Arial" w:cs="Arial"/>
                <w:b/>
                <w:sz w:val="24"/>
              </w:rPr>
              <w:t>◄ Organizational LTPAC Profile ►</w:t>
            </w:r>
          </w:p>
        </w:tc>
      </w:tr>
      <w:tr w:rsidR="008653BB" w:rsidRPr="00FF35E9" w14:paraId="243679E0" w14:textId="77777777" w:rsidTr="00075EC9">
        <w:trPr>
          <w:trHeight w:val="677"/>
        </w:trPr>
        <w:tc>
          <w:tcPr>
            <w:tcW w:w="2918" w:type="dxa"/>
            <w:vAlign w:val="center"/>
          </w:tcPr>
          <w:p w14:paraId="38E7AE0F" w14:textId="77777777" w:rsidR="008653BB" w:rsidRPr="00E12069" w:rsidRDefault="008653BB" w:rsidP="008653BB">
            <w:pPr>
              <w:spacing w:after="0" w:line="240" w:lineRule="auto"/>
              <w:jc w:val="center"/>
              <w:rPr>
                <w:rFonts w:ascii="Arial" w:hAnsi="Arial" w:cs="Arial"/>
                <w:b/>
              </w:rPr>
            </w:pPr>
            <w:r w:rsidRPr="00E12069">
              <w:rPr>
                <w:rFonts w:ascii="Arial" w:hAnsi="Arial" w:cs="Arial"/>
                <w:b/>
              </w:rPr>
              <w:t>Organization</w:t>
            </w:r>
          </w:p>
          <w:p w14:paraId="2B0D3DFB" w14:textId="58B5D2DC" w:rsidR="008653BB" w:rsidRPr="00AB06A0" w:rsidRDefault="008653BB" w:rsidP="0089039F">
            <w:pPr>
              <w:spacing w:after="0" w:line="240" w:lineRule="auto"/>
              <w:jc w:val="center"/>
              <w:rPr>
                <w:rFonts w:ascii="Arial" w:hAnsi="Arial" w:cs="Arial"/>
              </w:rPr>
            </w:pPr>
            <w:r>
              <w:rPr>
                <w:rFonts w:ascii="Arial" w:hAnsi="Arial" w:cs="Arial"/>
              </w:rPr>
              <w:t>[</w:t>
            </w:r>
            <w:r w:rsidRPr="00297FE3">
              <w:rPr>
                <w:rFonts w:ascii="Arial" w:hAnsi="Arial" w:cs="Arial"/>
              </w:rPr>
              <w:t>Name</w:t>
            </w:r>
            <w:r>
              <w:rPr>
                <w:rFonts w:ascii="Arial" w:hAnsi="Arial" w:cs="Arial"/>
              </w:rPr>
              <w:t>]</w:t>
            </w:r>
            <w:r w:rsidRPr="0089039F">
              <w:rPr>
                <w:rFonts w:ascii="Arial" w:hAnsi="Arial" w:cs="Arial"/>
              </w:rPr>
              <w:t xml:space="preserve"> </w:t>
            </w:r>
            <w:r>
              <w:rPr>
                <w:rFonts w:ascii="Arial" w:hAnsi="Arial" w:cs="Arial"/>
              </w:rPr>
              <w:t>__________</w:t>
            </w:r>
            <w:r w:rsidR="0089039F">
              <w:rPr>
                <w:rFonts w:ascii="Arial" w:hAnsi="Arial" w:cs="Arial"/>
              </w:rPr>
              <w:t>____</w:t>
            </w:r>
          </w:p>
        </w:tc>
        <w:tc>
          <w:tcPr>
            <w:tcW w:w="3506" w:type="dxa"/>
            <w:gridSpan w:val="3"/>
            <w:vAlign w:val="center"/>
          </w:tcPr>
          <w:p w14:paraId="360F996E" w14:textId="526722CE" w:rsidR="008653BB" w:rsidRPr="00293EE9" w:rsidRDefault="008653BB" w:rsidP="008653BB">
            <w:pPr>
              <w:spacing w:after="0" w:line="240" w:lineRule="auto"/>
              <w:jc w:val="center"/>
              <w:rPr>
                <w:rFonts w:ascii="Arial" w:hAnsi="Arial" w:cs="Arial"/>
                <w:sz w:val="18"/>
                <w:szCs w:val="18"/>
                <w:u w:val="single"/>
              </w:rPr>
            </w:pPr>
            <w:r w:rsidRPr="003E14E5">
              <w:rPr>
                <w:rFonts w:ascii="Arial" w:hAnsi="Arial" w:cs="Arial"/>
                <w:szCs w:val="18"/>
                <w:u w:val="single"/>
              </w:rPr>
              <w:t>Level</w:t>
            </w:r>
            <w:r w:rsidR="0089039F">
              <w:rPr>
                <w:rFonts w:ascii="Arial" w:hAnsi="Arial" w:cs="Arial"/>
                <w:szCs w:val="18"/>
                <w:u w:val="single"/>
              </w:rPr>
              <w:t>s</w:t>
            </w:r>
            <w:r w:rsidRPr="003E14E5">
              <w:rPr>
                <w:rFonts w:ascii="Arial" w:hAnsi="Arial" w:cs="Arial"/>
                <w:szCs w:val="18"/>
                <w:u w:val="single"/>
              </w:rPr>
              <w:t xml:space="preserve"> of Licensed facilities</w:t>
            </w:r>
          </w:p>
        </w:tc>
        <w:tc>
          <w:tcPr>
            <w:tcW w:w="1936" w:type="dxa"/>
            <w:vAlign w:val="center"/>
          </w:tcPr>
          <w:p w14:paraId="0F7DE33C" w14:textId="77777777" w:rsidR="008653BB" w:rsidRPr="00FF35E9" w:rsidRDefault="008653BB" w:rsidP="008653BB">
            <w:pPr>
              <w:spacing w:after="0" w:line="240" w:lineRule="auto"/>
              <w:jc w:val="center"/>
              <w:rPr>
                <w:rFonts w:ascii="Arial" w:hAnsi="Arial" w:cs="Arial"/>
                <w:u w:val="single"/>
              </w:rPr>
            </w:pPr>
            <w:r>
              <w:rPr>
                <w:rFonts w:ascii="Arial" w:hAnsi="Arial" w:cs="Arial"/>
                <w:u w:val="single"/>
              </w:rPr>
              <w:t>Number of beds</w:t>
            </w:r>
          </w:p>
        </w:tc>
        <w:tc>
          <w:tcPr>
            <w:tcW w:w="1936" w:type="dxa"/>
            <w:vAlign w:val="center"/>
          </w:tcPr>
          <w:p w14:paraId="6B833934" w14:textId="77777777" w:rsidR="008653BB" w:rsidRPr="00FF35E9" w:rsidRDefault="008653BB" w:rsidP="008653BB">
            <w:pPr>
              <w:spacing w:after="0" w:line="240" w:lineRule="auto"/>
              <w:jc w:val="center"/>
              <w:rPr>
                <w:rFonts w:ascii="Arial" w:hAnsi="Arial" w:cs="Arial"/>
                <w:u w:val="single"/>
              </w:rPr>
            </w:pPr>
            <w:r>
              <w:rPr>
                <w:rFonts w:ascii="Arial" w:hAnsi="Arial" w:cs="Arial"/>
                <w:u w:val="single"/>
              </w:rPr>
              <w:t>Annual Revenue</w:t>
            </w:r>
          </w:p>
        </w:tc>
      </w:tr>
      <w:tr w:rsidR="008653BB" w:rsidRPr="00E32A95" w14:paraId="190A79FE" w14:textId="77777777" w:rsidTr="00075EC9">
        <w:tc>
          <w:tcPr>
            <w:tcW w:w="2918" w:type="dxa"/>
            <w:shd w:val="clear" w:color="auto" w:fill="548DD4" w:themeFill="text2" w:themeFillTint="99"/>
          </w:tcPr>
          <w:p w14:paraId="58EE5520" w14:textId="77777777" w:rsidR="008653BB" w:rsidRPr="00E32A95" w:rsidRDefault="008653BB" w:rsidP="008653BB">
            <w:pPr>
              <w:spacing w:after="0" w:line="240" w:lineRule="auto"/>
              <w:rPr>
                <w:rFonts w:ascii="Arial" w:hAnsi="Arial" w:cs="Arial"/>
                <w:sz w:val="16"/>
                <w:szCs w:val="16"/>
              </w:rPr>
            </w:pPr>
          </w:p>
        </w:tc>
        <w:tc>
          <w:tcPr>
            <w:tcW w:w="3506" w:type="dxa"/>
            <w:gridSpan w:val="3"/>
            <w:shd w:val="clear" w:color="auto" w:fill="548DD4" w:themeFill="text2" w:themeFillTint="99"/>
          </w:tcPr>
          <w:p w14:paraId="4A4482CB" w14:textId="77777777" w:rsidR="008653BB" w:rsidRPr="00E32A95" w:rsidRDefault="008653BB" w:rsidP="008653BB">
            <w:pPr>
              <w:spacing w:after="0" w:line="240" w:lineRule="auto"/>
              <w:rPr>
                <w:rFonts w:ascii="Arial" w:hAnsi="Arial" w:cs="Arial"/>
                <w:sz w:val="16"/>
                <w:szCs w:val="16"/>
              </w:rPr>
            </w:pPr>
          </w:p>
        </w:tc>
        <w:tc>
          <w:tcPr>
            <w:tcW w:w="1936" w:type="dxa"/>
            <w:shd w:val="clear" w:color="auto" w:fill="548DD4" w:themeFill="text2" w:themeFillTint="99"/>
          </w:tcPr>
          <w:p w14:paraId="415A7B3D" w14:textId="77777777" w:rsidR="008653BB" w:rsidRPr="00E32A95" w:rsidRDefault="008653BB" w:rsidP="008653BB">
            <w:pPr>
              <w:spacing w:after="0" w:line="240" w:lineRule="auto"/>
              <w:rPr>
                <w:rFonts w:ascii="Arial" w:hAnsi="Arial" w:cs="Arial"/>
                <w:sz w:val="16"/>
                <w:szCs w:val="16"/>
              </w:rPr>
            </w:pPr>
          </w:p>
        </w:tc>
        <w:tc>
          <w:tcPr>
            <w:tcW w:w="1936" w:type="dxa"/>
            <w:shd w:val="clear" w:color="auto" w:fill="548DD4" w:themeFill="text2" w:themeFillTint="99"/>
          </w:tcPr>
          <w:p w14:paraId="4736B6AA" w14:textId="77777777" w:rsidR="008653BB" w:rsidRPr="00E32A95" w:rsidRDefault="008653BB" w:rsidP="008653BB">
            <w:pPr>
              <w:spacing w:after="0" w:line="240" w:lineRule="auto"/>
              <w:rPr>
                <w:rFonts w:ascii="Arial" w:hAnsi="Arial" w:cs="Arial"/>
                <w:sz w:val="16"/>
                <w:szCs w:val="16"/>
              </w:rPr>
            </w:pPr>
          </w:p>
        </w:tc>
      </w:tr>
      <w:tr w:rsidR="008653BB" w:rsidRPr="00FF35E9" w14:paraId="628E841B" w14:textId="77777777" w:rsidTr="00075EC9">
        <w:tc>
          <w:tcPr>
            <w:tcW w:w="2918" w:type="dxa"/>
            <w:vMerge w:val="restart"/>
            <w:vAlign w:val="center"/>
          </w:tcPr>
          <w:p w14:paraId="41F6BDC5" w14:textId="77777777" w:rsidR="008653BB" w:rsidRDefault="008653BB" w:rsidP="008653BB">
            <w:pPr>
              <w:spacing w:after="0" w:line="240" w:lineRule="auto"/>
              <w:jc w:val="center"/>
              <w:rPr>
                <w:rFonts w:ascii="Arial" w:hAnsi="Arial" w:cs="Arial"/>
              </w:rPr>
            </w:pPr>
            <w:r w:rsidRPr="00297FE3">
              <w:rPr>
                <w:rFonts w:ascii="Arial" w:hAnsi="Arial" w:cs="Arial"/>
              </w:rPr>
              <w:t xml:space="preserve">Facility </w:t>
            </w:r>
            <w:r>
              <w:rPr>
                <w:rFonts w:ascii="Arial" w:hAnsi="Arial" w:cs="Arial"/>
              </w:rPr>
              <w:t>#1</w:t>
            </w:r>
          </w:p>
          <w:p w14:paraId="31DB06C2" w14:textId="77777777" w:rsidR="008653BB" w:rsidRDefault="008653BB" w:rsidP="008653BB">
            <w:pPr>
              <w:spacing w:after="0" w:line="240" w:lineRule="auto"/>
              <w:jc w:val="center"/>
              <w:rPr>
                <w:rFonts w:ascii="Arial" w:hAnsi="Arial" w:cs="Arial"/>
              </w:rPr>
            </w:pPr>
            <w:r>
              <w:rPr>
                <w:rFonts w:ascii="Arial" w:hAnsi="Arial" w:cs="Arial"/>
              </w:rPr>
              <w:t>[</w:t>
            </w:r>
            <w:r w:rsidRPr="00297FE3">
              <w:rPr>
                <w:rFonts w:ascii="Arial" w:hAnsi="Arial" w:cs="Arial"/>
              </w:rPr>
              <w:t>Name</w:t>
            </w:r>
            <w:r>
              <w:rPr>
                <w:rFonts w:ascii="Arial" w:hAnsi="Arial" w:cs="Arial"/>
              </w:rPr>
              <w:t>] __________</w:t>
            </w:r>
          </w:p>
          <w:p w14:paraId="3A9F124D" w14:textId="77777777" w:rsidR="008653BB" w:rsidRDefault="008653BB" w:rsidP="008653BB">
            <w:pPr>
              <w:spacing w:after="0" w:line="240" w:lineRule="auto"/>
              <w:jc w:val="center"/>
              <w:rPr>
                <w:rFonts w:ascii="Arial" w:hAnsi="Arial" w:cs="Arial"/>
              </w:rPr>
            </w:pPr>
            <w:r>
              <w:rPr>
                <w:rFonts w:ascii="Arial" w:hAnsi="Arial" w:cs="Arial"/>
              </w:rPr>
              <w:t>[</w:t>
            </w:r>
            <w:r w:rsidRPr="00297FE3">
              <w:rPr>
                <w:rFonts w:ascii="Arial" w:hAnsi="Arial" w:cs="Arial"/>
              </w:rPr>
              <w:t>Location</w:t>
            </w:r>
            <w:r>
              <w:rPr>
                <w:rFonts w:ascii="Arial" w:hAnsi="Arial" w:cs="Arial"/>
              </w:rPr>
              <w:t>] ____________</w:t>
            </w:r>
          </w:p>
          <w:p w14:paraId="038DD4F1" w14:textId="77777777" w:rsidR="008653BB" w:rsidRDefault="008653BB" w:rsidP="008653BB">
            <w:pPr>
              <w:spacing w:after="0" w:line="240" w:lineRule="auto"/>
              <w:jc w:val="center"/>
              <w:rPr>
                <w:rFonts w:ascii="Arial" w:hAnsi="Arial" w:cs="Arial"/>
              </w:rPr>
            </w:pPr>
          </w:p>
          <w:p w14:paraId="732EC12B" w14:textId="77777777" w:rsidR="008653BB" w:rsidRDefault="008653BB" w:rsidP="008653BB">
            <w:pPr>
              <w:spacing w:after="0" w:line="240" w:lineRule="auto"/>
              <w:rPr>
                <w:rFonts w:ascii="Arial" w:hAnsi="Arial" w:cs="Arial"/>
                <w:sz w:val="20"/>
                <w:szCs w:val="20"/>
              </w:rPr>
            </w:pPr>
            <w:r w:rsidRPr="003E14E5">
              <w:rPr>
                <w:rFonts w:ascii="Arial" w:hAnsi="Arial" w:cs="Arial"/>
                <w:iCs/>
                <w:sz w:val="20"/>
                <w:szCs w:val="20"/>
              </w:rPr>
              <w:t xml:space="preserve">Does this facility have MA DPH-licensed </w:t>
            </w:r>
            <w:r w:rsidRPr="003E14E5">
              <w:rPr>
                <w:rFonts w:ascii="Arial" w:hAnsi="Arial" w:cs="Arial"/>
                <w:sz w:val="20"/>
                <w:szCs w:val="20"/>
              </w:rPr>
              <w:t>Long-term Care Facilities or Units as defined in 105 CMR 150.000?</w:t>
            </w:r>
          </w:p>
          <w:p w14:paraId="63B5817C" w14:textId="77777777" w:rsidR="008653BB" w:rsidRPr="003E14E5" w:rsidRDefault="008653BB" w:rsidP="008653BB">
            <w:pPr>
              <w:spacing w:after="0" w:line="240" w:lineRule="auto"/>
              <w:rPr>
                <w:rFonts w:ascii="Arial" w:hAnsi="Arial" w:cs="Arial"/>
                <w:sz w:val="12"/>
                <w:szCs w:val="20"/>
              </w:rPr>
            </w:pPr>
          </w:p>
          <w:p w14:paraId="45355D6B" w14:textId="77777777" w:rsidR="008653BB" w:rsidRPr="00297FE3" w:rsidRDefault="008653BB" w:rsidP="008653BB">
            <w:pPr>
              <w:pStyle w:val="Default"/>
              <w:jc w:val="center"/>
              <w:rPr>
                <w:iCs/>
              </w:rPr>
            </w:pPr>
            <w:r w:rsidRPr="003E14E5">
              <w:rPr>
                <w:sz w:val="22"/>
                <w:szCs w:val="20"/>
              </w:rPr>
              <w:t>Yes</w:t>
            </w:r>
            <w:r w:rsidRPr="003E14E5">
              <w:rPr>
                <w:sz w:val="22"/>
                <w:szCs w:val="20"/>
              </w:rPr>
              <w:fldChar w:fldCharType="begin">
                <w:ffData>
                  <w:name w:val="Check3"/>
                  <w:enabled/>
                  <w:calcOnExit w:val="0"/>
                  <w:checkBox>
                    <w:sizeAuto/>
                    <w:default w:val="0"/>
                  </w:checkBox>
                </w:ffData>
              </w:fldChar>
            </w:r>
            <w:r w:rsidRPr="003E14E5">
              <w:rPr>
                <w:sz w:val="22"/>
                <w:szCs w:val="20"/>
              </w:rPr>
              <w:instrText xml:space="preserve"> FORMCHECKBOX </w:instrText>
            </w:r>
            <w:r w:rsidR="00B05B6E">
              <w:rPr>
                <w:sz w:val="22"/>
                <w:szCs w:val="20"/>
              </w:rPr>
            </w:r>
            <w:r w:rsidR="00B05B6E">
              <w:rPr>
                <w:sz w:val="22"/>
                <w:szCs w:val="20"/>
              </w:rPr>
              <w:fldChar w:fldCharType="separate"/>
            </w:r>
            <w:r w:rsidRPr="003E14E5">
              <w:rPr>
                <w:sz w:val="22"/>
                <w:szCs w:val="20"/>
              </w:rPr>
              <w:fldChar w:fldCharType="end"/>
            </w:r>
            <w:r w:rsidRPr="003E14E5">
              <w:rPr>
                <w:sz w:val="22"/>
                <w:szCs w:val="20"/>
              </w:rPr>
              <w:t xml:space="preserve">  No </w:t>
            </w:r>
            <w:r w:rsidRPr="003E14E5">
              <w:rPr>
                <w:sz w:val="22"/>
                <w:szCs w:val="20"/>
              </w:rPr>
              <w:fldChar w:fldCharType="begin">
                <w:ffData>
                  <w:name w:val="Check4"/>
                  <w:enabled/>
                  <w:calcOnExit w:val="0"/>
                  <w:checkBox>
                    <w:sizeAuto/>
                    <w:default w:val="0"/>
                  </w:checkBox>
                </w:ffData>
              </w:fldChar>
            </w:r>
            <w:r w:rsidRPr="003E14E5">
              <w:rPr>
                <w:sz w:val="22"/>
                <w:szCs w:val="20"/>
              </w:rPr>
              <w:instrText xml:space="preserve"> FORMCHECKBOX </w:instrText>
            </w:r>
            <w:r w:rsidR="00B05B6E">
              <w:rPr>
                <w:sz w:val="22"/>
                <w:szCs w:val="20"/>
              </w:rPr>
            </w:r>
            <w:r w:rsidR="00B05B6E">
              <w:rPr>
                <w:sz w:val="22"/>
                <w:szCs w:val="20"/>
              </w:rPr>
              <w:fldChar w:fldCharType="separate"/>
            </w:r>
            <w:r w:rsidRPr="003E14E5">
              <w:rPr>
                <w:sz w:val="22"/>
                <w:szCs w:val="20"/>
              </w:rPr>
              <w:fldChar w:fldCharType="end"/>
            </w:r>
          </w:p>
        </w:tc>
        <w:tc>
          <w:tcPr>
            <w:tcW w:w="2578" w:type="dxa"/>
            <w:vAlign w:val="center"/>
          </w:tcPr>
          <w:p w14:paraId="2B4DB6E0" w14:textId="77777777" w:rsidR="008653BB" w:rsidRPr="00293EE9" w:rsidRDefault="008653BB" w:rsidP="008653BB">
            <w:pPr>
              <w:spacing w:after="0" w:line="240" w:lineRule="auto"/>
              <w:rPr>
                <w:rFonts w:ascii="Arial" w:hAnsi="Arial" w:cs="Arial"/>
                <w:iCs/>
                <w:szCs w:val="20"/>
              </w:rPr>
            </w:pPr>
            <w:r w:rsidRPr="00293EE9">
              <w:rPr>
                <w:rFonts w:ascii="Arial" w:hAnsi="Arial" w:cs="Arial"/>
                <w:b/>
                <w:iCs/>
                <w:szCs w:val="20"/>
                <w:u w:val="single"/>
              </w:rPr>
              <w:t>Level I</w:t>
            </w:r>
            <w:r>
              <w:rPr>
                <w:rFonts w:ascii="Arial" w:hAnsi="Arial" w:cs="Arial"/>
                <w:b/>
                <w:iCs/>
                <w:szCs w:val="20"/>
              </w:rPr>
              <w:t xml:space="preserve"> </w:t>
            </w:r>
            <w:r>
              <w:rPr>
                <w:rFonts w:ascii="Arial" w:hAnsi="Arial" w:cs="Arial"/>
                <w:iCs/>
                <w:szCs w:val="20"/>
              </w:rPr>
              <w:t>(</w:t>
            </w:r>
            <w:r w:rsidRPr="00293EE9">
              <w:rPr>
                <w:rFonts w:ascii="Arial" w:hAnsi="Arial" w:cs="Arial"/>
                <w:szCs w:val="20"/>
              </w:rPr>
              <w:t xml:space="preserve">Intensive Nursing </w:t>
            </w:r>
            <w:r>
              <w:rPr>
                <w:rFonts w:ascii="Arial" w:hAnsi="Arial" w:cs="Arial"/>
                <w:szCs w:val="20"/>
              </w:rPr>
              <w:t>&amp;</w:t>
            </w:r>
            <w:r w:rsidRPr="00293EE9">
              <w:rPr>
                <w:rFonts w:ascii="Arial" w:hAnsi="Arial" w:cs="Arial"/>
                <w:szCs w:val="20"/>
              </w:rPr>
              <w:t xml:space="preserve"> Rehabilitative Care Facility</w:t>
            </w:r>
            <w:r>
              <w:rPr>
                <w:rFonts w:ascii="Arial" w:hAnsi="Arial" w:cs="Arial"/>
                <w:iCs/>
                <w:szCs w:val="20"/>
              </w:rPr>
              <w:t>)</w:t>
            </w:r>
          </w:p>
        </w:tc>
        <w:tc>
          <w:tcPr>
            <w:tcW w:w="928" w:type="dxa"/>
            <w:gridSpan w:val="2"/>
            <w:vAlign w:val="center"/>
          </w:tcPr>
          <w:p w14:paraId="5F6D8385" w14:textId="77777777" w:rsidR="008653BB" w:rsidRPr="009D4674" w:rsidRDefault="008653BB" w:rsidP="008653BB">
            <w:pPr>
              <w:pStyle w:val="Default"/>
              <w:rPr>
                <w:sz w:val="22"/>
                <w:szCs w:val="20"/>
              </w:rPr>
            </w:pPr>
            <w:r w:rsidRPr="009D4674">
              <w:rPr>
                <w:sz w:val="22"/>
                <w:szCs w:val="20"/>
              </w:rPr>
              <w:t>Yes</w:t>
            </w:r>
            <w:r w:rsidRPr="009D4674">
              <w:rPr>
                <w:sz w:val="22"/>
                <w:szCs w:val="20"/>
              </w:rPr>
              <w:fldChar w:fldCharType="begin">
                <w:ffData>
                  <w:name w:val="Check3"/>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p w14:paraId="075B5E7C" w14:textId="77777777" w:rsidR="008653BB" w:rsidRPr="001B22E7" w:rsidRDefault="008653BB" w:rsidP="0089039F">
            <w:pPr>
              <w:pStyle w:val="Default"/>
              <w:rPr>
                <w:sz w:val="14"/>
                <w:szCs w:val="20"/>
              </w:rPr>
            </w:pPr>
          </w:p>
          <w:p w14:paraId="5744745E" w14:textId="77777777" w:rsidR="008653BB" w:rsidRPr="009D4674" w:rsidRDefault="008653BB" w:rsidP="0089039F">
            <w:pPr>
              <w:pStyle w:val="Default"/>
              <w:rPr>
                <w:sz w:val="20"/>
                <w:szCs w:val="20"/>
              </w:rPr>
            </w:pPr>
            <w:r w:rsidRPr="009D4674">
              <w:rPr>
                <w:sz w:val="22"/>
                <w:szCs w:val="20"/>
              </w:rPr>
              <w:t xml:space="preserve">No </w:t>
            </w:r>
            <w:r w:rsidRPr="009D4674">
              <w:rPr>
                <w:sz w:val="22"/>
                <w:szCs w:val="20"/>
              </w:rPr>
              <w:fldChar w:fldCharType="begin">
                <w:ffData>
                  <w:name w:val="Check4"/>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tc>
        <w:tc>
          <w:tcPr>
            <w:tcW w:w="1936" w:type="dxa"/>
            <w:vAlign w:val="center"/>
          </w:tcPr>
          <w:p w14:paraId="78311243" w14:textId="77777777" w:rsidR="008653BB" w:rsidRPr="00FF35E9" w:rsidRDefault="008653BB" w:rsidP="008653BB">
            <w:pPr>
              <w:spacing w:after="0" w:line="240" w:lineRule="auto"/>
              <w:rPr>
                <w:rFonts w:ascii="Arial" w:hAnsi="Arial" w:cs="Arial"/>
              </w:rPr>
            </w:pPr>
            <w:r>
              <w:rPr>
                <w:rFonts w:ascii="Arial" w:hAnsi="Arial" w:cs="Arial"/>
              </w:rPr>
              <w:t>_________</w:t>
            </w:r>
          </w:p>
        </w:tc>
        <w:tc>
          <w:tcPr>
            <w:tcW w:w="1936" w:type="dxa"/>
            <w:vAlign w:val="center"/>
          </w:tcPr>
          <w:p w14:paraId="0D96858F" w14:textId="77777777" w:rsidR="008653BB" w:rsidRPr="00FF35E9" w:rsidRDefault="008653BB" w:rsidP="008653BB">
            <w:pPr>
              <w:spacing w:after="0" w:line="240" w:lineRule="auto"/>
              <w:rPr>
                <w:rFonts w:ascii="Arial" w:hAnsi="Arial" w:cs="Arial"/>
              </w:rPr>
            </w:pPr>
            <w:r>
              <w:rPr>
                <w:rFonts w:ascii="Arial" w:hAnsi="Arial" w:cs="Arial"/>
              </w:rPr>
              <w:t>_________</w:t>
            </w:r>
          </w:p>
        </w:tc>
      </w:tr>
      <w:tr w:rsidR="008653BB" w:rsidRPr="00FF35E9" w14:paraId="492687B2" w14:textId="77777777" w:rsidTr="00075EC9">
        <w:tc>
          <w:tcPr>
            <w:tcW w:w="2918" w:type="dxa"/>
            <w:vMerge/>
          </w:tcPr>
          <w:p w14:paraId="106EF2C0" w14:textId="77777777" w:rsidR="008653BB" w:rsidRDefault="008653BB" w:rsidP="000C635A">
            <w:pPr>
              <w:spacing w:after="0" w:line="240" w:lineRule="auto"/>
              <w:rPr>
                <w:rFonts w:ascii="Arial" w:hAnsi="Arial" w:cs="Arial"/>
                <w:iCs/>
              </w:rPr>
            </w:pPr>
          </w:p>
        </w:tc>
        <w:tc>
          <w:tcPr>
            <w:tcW w:w="2578" w:type="dxa"/>
            <w:vAlign w:val="center"/>
          </w:tcPr>
          <w:p w14:paraId="0B637BA8" w14:textId="77777777" w:rsidR="008653BB" w:rsidRPr="00293EE9" w:rsidRDefault="008653BB" w:rsidP="000C635A">
            <w:pPr>
              <w:spacing w:after="0" w:line="240" w:lineRule="auto"/>
              <w:rPr>
                <w:rFonts w:ascii="Arial" w:hAnsi="Arial" w:cs="Arial"/>
                <w:szCs w:val="20"/>
              </w:rPr>
            </w:pPr>
            <w:r w:rsidRPr="00293EE9">
              <w:rPr>
                <w:rFonts w:ascii="Arial" w:hAnsi="Arial" w:cs="Arial"/>
                <w:b/>
                <w:iCs/>
                <w:szCs w:val="20"/>
                <w:u w:val="single"/>
              </w:rPr>
              <w:t>Level II</w:t>
            </w:r>
            <w:r>
              <w:rPr>
                <w:rFonts w:ascii="Arial" w:hAnsi="Arial" w:cs="Arial"/>
                <w:iCs/>
                <w:szCs w:val="20"/>
              </w:rPr>
              <w:t xml:space="preserve"> (</w:t>
            </w:r>
            <w:r w:rsidRPr="00293EE9">
              <w:rPr>
                <w:rFonts w:ascii="Arial" w:hAnsi="Arial" w:cs="Arial"/>
                <w:szCs w:val="20"/>
              </w:rPr>
              <w:t>Skilled Nursing Care Facilities</w:t>
            </w:r>
            <w:r>
              <w:rPr>
                <w:rFonts w:ascii="Arial" w:hAnsi="Arial" w:cs="Arial"/>
                <w:iCs/>
                <w:szCs w:val="20"/>
              </w:rPr>
              <w:t>)</w:t>
            </w:r>
          </w:p>
        </w:tc>
        <w:tc>
          <w:tcPr>
            <w:tcW w:w="928" w:type="dxa"/>
            <w:gridSpan w:val="2"/>
            <w:vAlign w:val="center"/>
          </w:tcPr>
          <w:p w14:paraId="028B8F96" w14:textId="77777777" w:rsidR="008653BB" w:rsidRPr="009D4674" w:rsidRDefault="008653BB" w:rsidP="000C635A">
            <w:pPr>
              <w:pStyle w:val="Default"/>
              <w:rPr>
                <w:sz w:val="22"/>
                <w:szCs w:val="20"/>
              </w:rPr>
            </w:pPr>
            <w:r w:rsidRPr="009D4674">
              <w:rPr>
                <w:sz w:val="22"/>
                <w:szCs w:val="20"/>
              </w:rPr>
              <w:t>Yes</w:t>
            </w:r>
            <w:r w:rsidRPr="009D4674">
              <w:rPr>
                <w:sz w:val="22"/>
                <w:szCs w:val="20"/>
              </w:rPr>
              <w:fldChar w:fldCharType="begin">
                <w:ffData>
                  <w:name w:val="Check3"/>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p w14:paraId="3F101FC5" w14:textId="77777777" w:rsidR="008653BB" w:rsidRPr="001B22E7" w:rsidRDefault="008653BB" w:rsidP="000C635A">
            <w:pPr>
              <w:pStyle w:val="Default"/>
              <w:rPr>
                <w:sz w:val="14"/>
                <w:szCs w:val="20"/>
              </w:rPr>
            </w:pPr>
          </w:p>
          <w:p w14:paraId="689F9DD6" w14:textId="77777777" w:rsidR="008653BB" w:rsidRPr="009D4674" w:rsidRDefault="008653BB" w:rsidP="000C635A">
            <w:pPr>
              <w:spacing w:after="0" w:line="240" w:lineRule="auto"/>
              <w:rPr>
                <w:rFonts w:ascii="Arial" w:hAnsi="Arial" w:cs="Arial"/>
              </w:rPr>
            </w:pPr>
            <w:r w:rsidRPr="009D4674">
              <w:rPr>
                <w:rFonts w:ascii="Arial" w:hAnsi="Arial" w:cs="Arial"/>
                <w:szCs w:val="20"/>
              </w:rPr>
              <w:t xml:space="preserve">No </w:t>
            </w:r>
            <w:r w:rsidRPr="009D4674">
              <w:rPr>
                <w:rFonts w:ascii="Arial" w:hAnsi="Arial" w:cs="Arial"/>
                <w:szCs w:val="20"/>
              </w:rPr>
              <w:fldChar w:fldCharType="begin">
                <w:ffData>
                  <w:name w:val="Check4"/>
                  <w:enabled/>
                  <w:calcOnExit w:val="0"/>
                  <w:checkBox>
                    <w:sizeAuto/>
                    <w:default w:val="0"/>
                  </w:checkBox>
                </w:ffData>
              </w:fldChar>
            </w:r>
            <w:r w:rsidRPr="009D4674">
              <w:rPr>
                <w:rFonts w:ascii="Arial" w:hAnsi="Arial" w:cs="Arial"/>
                <w:szCs w:val="20"/>
              </w:rPr>
              <w:instrText xml:space="preserve"> FORMCHECKBOX </w:instrText>
            </w:r>
            <w:r w:rsidR="00B05B6E">
              <w:rPr>
                <w:rFonts w:ascii="Arial" w:hAnsi="Arial" w:cs="Arial"/>
                <w:szCs w:val="20"/>
              </w:rPr>
            </w:r>
            <w:r w:rsidR="00B05B6E">
              <w:rPr>
                <w:rFonts w:ascii="Arial" w:hAnsi="Arial" w:cs="Arial"/>
                <w:szCs w:val="20"/>
              </w:rPr>
              <w:fldChar w:fldCharType="separate"/>
            </w:r>
            <w:r w:rsidRPr="009D4674">
              <w:rPr>
                <w:rFonts w:ascii="Arial" w:hAnsi="Arial" w:cs="Arial"/>
                <w:szCs w:val="20"/>
              </w:rPr>
              <w:fldChar w:fldCharType="end"/>
            </w:r>
          </w:p>
        </w:tc>
        <w:tc>
          <w:tcPr>
            <w:tcW w:w="1936" w:type="dxa"/>
            <w:vAlign w:val="center"/>
          </w:tcPr>
          <w:p w14:paraId="4E770058" w14:textId="77777777" w:rsidR="008653BB" w:rsidRPr="00FF35E9" w:rsidRDefault="008653BB" w:rsidP="008653BB">
            <w:pPr>
              <w:spacing w:after="0" w:line="240" w:lineRule="auto"/>
              <w:rPr>
                <w:rFonts w:ascii="Arial" w:hAnsi="Arial" w:cs="Arial"/>
              </w:rPr>
            </w:pPr>
            <w:r>
              <w:rPr>
                <w:rFonts w:ascii="Arial" w:hAnsi="Arial" w:cs="Arial"/>
              </w:rPr>
              <w:t>_________</w:t>
            </w:r>
          </w:p>
        </w:tc>
        <w:tc>
          <w:tcPr>
            <w:tcW w:w="1936" w:type="dxa"/>
            <w:vAlign w:val="center"/>
          </w:tcPr>
          <w:p w14:paraId="4655157F" w14:textId="77777777" w:rsidR="008653BB" w:rsidRPr="00FF35E9" w:rsidRDefault="008653BB" w:rsidP="008653BB">
            <w:pPr>
              <w:spacing w:after="0" w:line="240" w:lineRule="auto"/>
              <w:rPr>
                <w:rFonts w:ascii="Arial" w:hAnsi="Arial" w:cs="Arial"/>
              </w:rPr>
            </w:pPr>
            <w:r>
              <w:rPr>
                <w:rFonts w:ascii="Arial" w:hAnsi="Arial" w:cs="Arial"/>
              </w:rPr>
              <w:t>_________</w:t>
            </w:r>
          </w:p>
        </w:tc>
      </w:tr>
      <w:tr w:rsidR="008653BB" w:rsidRPr="00FF35E9" w14:paraId="422D7849" w14:textId="77777777" w:rsidTr="00075EC9">
        <w:tc>
          <w:tcPr>
            <w:tcW w:w="2918" w:type="dxa"/>
            <w:vMerge/>
          </w:tcPr>
          <w:p w14:paraId="66309A58" w14:textId="77777777" w:rsidR="008653BB" w:rsidRDefault="008653BB" w:rsidP="000C635A">
            <w:pPr>
              <w:spacing w:after="0" w:line="240" w:lineRule="auto"/>
              <w:rPr>
                <w:rFonts w:ascii="Arial" w:hAnsi="Arial" w:cs="Arial"/>
                <w:iCs/>
              </w:rPr>
            </w:pPr>
          </w:p>
        </w:tc>
        <w:tc>
          <w:tcPr>
            <w:tcW w:w="2578" w:type="dxa"/>
            <w:vAlign w:val="center"/>
          </w:tcPr>
          <w:p w14:paraId="719E0446" w14:textId="77777777" w:rsidR="008653BB" w:rsidRPr="00293EE9" w:rsidRDefault="008653BB" w:rsidP="000C635A">
            <w:pPr>
              <w:spacing w:after="0" w:line="240" w:lineRule="auto"/>
              <w:rPr>
                <w:rFonts w:ascii="Arial" w:hAnsi="Arial" w:cs="Arial"/>
                <w:szCs w:val="20"/>
              </w:rPr>
            </w:pPr>
            <w:r w:rsidRPr="00293EE9">
              <w:rPr>
                <w:rFonts w:ascii="Arial" w:hAnsi="Arial" w:cs="Arial"/>
                <w:b/>
                <w:iCs/>
                <w:szCs w:val="20"/>
                <w:u w:val="single"/>
              </w:rPr>
              <w:t>Level III</w:t>
            </w:r>
            <w:r>
              <w:rPr>
                <w:rFonts w:ascii="Arial" w:hAnsi="Arial" w:cs="Arial"/>
                <w:iCs/>
                <w:szCs w:val="20"/>
              </w:rPr>
              <w:t xml:space="preserve"> </w:t>
            </w:r>
            <w:r>
              <w:rPr>
                <w:rFonts w:ascii="Arial" w:hAnsi="Arial" w:cs="Arial"/>
                <w:szCs w:val="20"/>
              </w:rPr>
              <w:t>(</w:t>
            </w:r>
            <w:r w:rsidRPr="00293EE9">
              <w:rPr>
                <w:rFonts w:ascii="Arial" w:hAnsi="Arial" w:cs="Arial"/>
                <w:szCs w:val="20"/>
              </w:rPr>
              <w:t>Supportive Nursing Care Facilities</w:t>
            </w:r>
            <w:r>
              <w:rPr>
                <w:rFonts w:ascii="Arial" w:hAnsi="Arial" w:cs="Arial"/>
                <w:szCs w:val="20"/>
              </w:rPr>
              <w:t>)</w:t>
            </w:r>
          </w:p>
        </w:tc>
        <w:tc>
          <w:tcPr>
            <w:tcW w:w="928" w:type="dxa"/>
            <w:gridSpan w:val="2"/>
            <w:vAlign w:val="center"/>
          </w:tcPr>
          <w:p w14:paraId="5616D742" w14:textId="77777777" w:rsidR="008653BB" w:rsidRPr="009D4674" w:rsidRDefault="008653BB" w:rsidP="000C635A">
            <w:pPr>
              <w:pStyle w:val="Default"/>
              <w:rPr>
                <w:sz w:val="22"/>
                <w:szCs w:val="20"/>
              </w:rPr>
            </w:pPr>
            <w:r w:rsidRPr="009D4674">
              <w:rPr>
                <w:sz w:val="22"/>
                <w:szCs w:val="20"/>
              </w:rPr>
              <w:t>Yes</w:t>
            </w:r>
            <w:r w:rsidRPr="009D4674">
              <w:rPr>
                <w:sz w:val="22"/>
                <w:szCs w:val="20"/>
              </w:rPr>
              <w:fldChar w:fldCharType="begin">
                <w:ffData>
                  <w:name w:val="Check3"/>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p w14:paraId="454CD31F" w14:textId="77777777" w:rsidR="008653BB" w:rsidRPr="001B22E7" w:rsidRDefault="008653BB" w:rsidP="000C635A">
            <w:pPr>
              <w:pStyle w:val="Default"/>
              <w:rPr>
                <w:sz w:val="14"/>
                <w:szCs w:val="16"/>
              </w:rPr>
            </w:pPr>
          </w:p>
          <w:p w14:paraId="2F4C256D" w14:textId="77777777" w:rsidR="008653BB" w:rsidRPr="009D4674" w:rsidRDefault="008653BB" w:rsidP="000C635A">
            <w:pPr>
              <w:spacing w:after="0" w:line="240" w:lineRule="auto"/>
              <w:rPr>
                <w:rFonts w:ascii="Arial" w:hAnsi="Arial" w:cs="Arial"/>
              </w:rPr>
            </w:pPr>
            <w:r w:rsidRPr="009D4674">
              <w:rPr>
                <w:rFonts w:ascii="Arial" w:hAnsi="Arial" w:cs="Arial"/>
                <w:szCs w:val="20"/>
              </w:rPr>
              <w:t xml:space="preserve">No </w:t>
            </w:r>
            <w:r w:rsidRPr="009D4674">
              <w:rPr>
                <w:rFonts w:ascii="Arial" w:hAnsi="Arial" w:cs="Arial"/>
                <w:szCs w:val="20"/>
              </w:rPr>
              <w:fldChar w:fldCharType="begin">
                <w:ffData>
                  <w:name w:val="Check4"/>
                  <w:enabled/>
                  <w:calcOnExit w:val="0"/>
                  <w:checkBox>
                    <w:sizeAuto/>
                    <w:default w:val="0"/>
                  </w:checkBox>
                </w:ffData>
              </w:fldChar>
            </w:r>
            <w:r w:rsidRPr="009D4674">
              <w:rPr>
                <w:rFonts w:ascii="Arial" w:hAnsi="Arial" w:cs="Arial"/>
                <w:szCs w:val="20"/>
              </w:rPr>
              <w:instrText xml:space="preserve"> FORMCHECKBOX </w:instrText>
            </w:r>
            <w:r w:rsidR="00B05B6E">
              <w:rPr>
                <w:rFonts w:ascii="Arial" w:hAnsi="Arial" w:cs="Arial"/>
                <w:szCs w:val="20"/>
              </w:rPr>
            </w:r>
            <w:r w:rsidR="00B05B6E">
              <w:rPr>
                <w:rFonts w:ascii="Arial" w:hAnsi="Arial" w:cs="Arial"/>
                <w:szCs w:val="20"/>
              </w:rPr>
              <w:fldChar w:fldCharType="separate"/>
            </w:r>
            <w:r w:rsidRPr="009D4674">
              <w:rPr>
                <w:rFonts w:ascii="Arial" w:hAnsi="Arial" w:cs="Arial"/>
                <w:szCs w:val="20"/>
              </w:rPr>
              <w:fldChar w:fldCharType="end"/>
            </w:r>
          </w:p>
        </w:tc>
        <w:tc>
          <w:tcPr>
            <w:tcW w:w="1936" w:type="dxa"/>
            <w:vAlign w:val="center"/>
          </w:tcPr>
          <w:p w14:paraId="1744A649" w14:textId="77777777" w:rsidR="008653BB" w:rsidRPr="00FF35E9" w:rsidRDefault="008653BB" w:rsidP="008653BB">
            <w:pPr>
              <w:spacing w:after="0" w:line="240" w:lineRule="auto"/>
              <w:rPr>
                <w:rFonts w:ascii="Arial" w:hAnsi="Arial" w:cs="Arial"/>
              </w:rPr>
            </w:pPr>
            <w:r>
              <w:rPr>
                <w:rFonts w:ascii="Arial" w:hAnsi="Arial" w:cs="Arial"/>
              </w:rPr>
              <w:t>_________</w:t>
            </w:r>
          </w:p>
        </w:tc>
        <w:tc>
          <w:tcPr>
            <w:tcW w:w="1936" w:type="dxa"/>
            <w:vAlign w:val="center"/>
          </w:tcPr>
          <w:p w14:paraId="3FABF046" w14:textId="77777777" w:rsidR="008653BB" w:rsidRPr="00FF35E9" w:rsidRDefault="008653BB" w:rsidP="008653BB">
            <w:pPr>
              <w:spacing w:after="0" w:line="240" w:lineRule="auto"/>
              <w:rPr>
                <w:rFonts w:ascii="Arial" w:hAnsi="Arial" w:cs="Arial"/>
              </w:rPr>
            </w:pPr>
            <w:r>
              <w:rPr>
                <w:rFonts w:ascii="Arial" w:hAnsi="Arial" w:cs="Arial"/>
              </w:rPr>
              <w:t>_________</w:t>
            </w:r>
          </w:p>
        </w:tc>
      </w:tr>
      <w:tr w:rsidR="008653BB" w:rsidRPr="00FF35E9" w14:paraId="503B6720" w14:textId="77777777" w:rsidTr="00075EC9">
        <w:tc>
          <w:tcPr>
            <w:tcW w:w="2918" w:type="dxa"/>
            <w:vMerge/>
          </w:tcPr>
          <w:p w14:paraId="656C4D9A" w14:textId="77777777" w:rsidR="008653BB" w:rsidRDefault="008653BB" w:rsidP="000C635A">
            <w:pPr>
              <w:spacing w:after="0" w:line="240" w:lineRule="auto"/>
              <w:rPr>
                <w:rFonts w:ascii="Arial" w:hAnsi="Arial" w:cs="Arial"/>
                <w:iCs/>
              </w:rPr>
            </w:pPr>
          </w:p>
        </w:tc>
        <w:tc>
          <w:tcPr>
            <w:tcW w:w="2578" w:type="dxa"/>
            <w:vAlign w:val="center"/>
          </w:tcPr>
          <w:p w14:paraId="06E9F8EC" w14:textId="77777777" w:rsidR="008653BB" w:rsidRPr="00293EE9" w:rsidRDefault="008653BB" w:rsidP="000C635A">
            <w:pPr>
              <w:spacing w:after="0" w:line="240" w:lineRule="auto"/>
              <w:rPr>
                <w:rFonts w:ascii="Arial" w:hAnsi="Arial" w:cs="Arial"/>
                <w:szCs w:val="20"/>
              </w:rPr>
            </w:pPr>
            <w:r w:rsidRPr="00293EE9">
              <w:rPr>
                <w:rFonts w:ascii="Arial" w:hAnsi="Arial" w:cs="Arial"/>
                <w:b/>
                <w:iCs/>
                <w:szCs w:val="20"/>
                <w:u w:val="single"/>
              </w:rPr>
              <w:t>Level IV</w:t>
            </w:r>
            <w:r w:rsidRPr="00293EE9">
              <w:rPr>
                <w:rFonts w:ascii="Arial" w:hAnsi="Arial" w:cs="Arial"/>
                <w:iCs/>
                <w:szCs w:val="20"/>
              </w:rPr>
              <w:t xml:space="preserve"> </w:t>
            </w:r>
            <w:r>
              <w:rPr>
                <w:rFonts w:ascii="Arial" w:hAnsi="Arial" w:cs="Arial"/>
                <w:iCs/>
                <w:szCs w:val="20"/>
              </w:rPr>
              <w:t>(</w:t>
            </w:r>
            <w:r w:rsidRPr="00293EE9">
              <w:rPr>
                <w:rFonts w:ascii="Arial" w:hAnsi="Arial" w:cs="Arial"/>
                <w:szCs w:val="20"/>
              </w:rPr>
              <w:t xml:space="preserve"> Resident Care Facilities</w:t>
            </w:r>
            <w:r>
              <w:rPr>
                <w:rFonts w:ascii="Arial" w:hAnsi="Arial" w:cs="Arial"/>
                <w:iCs/>
                <w:szCs w:val="20"/>
              </w:rPr>
              <w:t>)</w:t>
            </w:r>
          </w:p>
        </w:tc>
        <w:tc>
          <w:tcPr>
            <w:tcW w:w="928" w:type="dxa"/>
            <w:gridSpan w:val="2"/>
            <w:vAlign w:val="center"/>
          </w:tcPr>
          <w:p w14:paraId="58FF1F65" w14:textId="77777777" w:rsidR="008653BB" w:rsidRPr="009D4674" w:rsidRDefault="008653BB" w:rsidP="000C635A">
            <w:pPr>
              <w:pStyle w:val="Default"/>
              <w:rPr>
                <w:sz w:val="22"/>
                <w:szCs w:val="20"/>
              </w:rPr>
            </w:pPr>
            <w:r w:rsidRPr="009D4674">
              <w:rPr>
                <w:sz w:val="22"/>
                <w:szCs w:val="20"/>
              </w:rPr>
              <w:t>Yes</w:t>
            </w:r>
            <w:r w:rsidRPr="009D4674">
              <w:rPr>
                <w:sz w:val="22"/>
                <w:szCs w:val="20"/>
              </w:rPr>
              <w:fldChar w:fldCharType="begin">
                <w:ffData>
                  <w:name w:val="Check3"/>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p w14:paraId="4E643F3B" w14:textId="77777777" w:rsidR="008653BB" w:rsidRPr="001B22E7" w:rsidRDefault="008653BB" w:rsidP="000C635A">
            <w:pPr>
              <w:pStyle w:val="Default"/>
              <w:rPr>
                <w:sz w:val="14"/>
                <w:szCs w:val="20"/>
              </w:rPr>
            </w:pPr>
          </w:p>
          <w:p w14:paraId="76DA9698" w14:textId="77777777" w:rsidR="008653BB" w:rsidRPr="00FF35E9" w:rsidRDefault="008653BB" w:rsidP="008653BB">
            <w:pPr>
              <w:spacing w:after="0" w:line="240" w:lineRule="auto"/>
              <w:rPr>
                <w:rFonts w:ascii="Arial" w:hAnsi="Arial" w:cs="Arial"/>
              </w:rPr>
            </w:pPr>
            <w:r w:rsidRPr="009D4674">
              <w:rPr>
                <w:rFonts w:ascii="Arial" w:hAnsi="Arial" w:cs="Arial"/>
                <w:szCs w:val="20"/>
              </w:rPr>
              <w:t xml:space="preserve">No </w:t>
            </w:r>
            <w:r w:rsidRPr="009D4674">
              <w:rPr>
                <w:rFonts w:ascii="Arial" w:hAnsi="Arial" w:cs="Arial"/>
                <w:szCs w:val="20"/>
              </w:rPr>
              <w:fldChar w:fldCharType="begin">
                <w:ffData>
                  <w:name w:val="Check4"/>
                  <w:enabled/>
                  <w:calcOnExit w:val="0"/>
                  <w:checkBox>
                    <w:sizeAuto/>
                    <w:default w:val="0"/>
                  </w:checkBox>
                </w:ffData>
              </w:fldChar>
            </w:r>
            <w:r w:rsidRPr="009D4674">
              <w:rPr>
                <w:rFonts w:ascii="Arial" w:hAnsi="Arial" w:cs="Arial"/>
                <w:szCs w:val="20"/>
              </w:rPr>
              <w:instrText xml:space="preserve"> FORMCHECKBOX </w:instrText>
            </w:r>
            <w:r w:rsidR="00B05B6E">
              <w:rPr>
                <w:rFonts w:ascii="Arial" w:hAnsi="Arial" w:cs="Arial"/>
                <w:szCs w:val="20"/>
              </w:rPr>
            </w:r>
            <w:r w:rsidR="00B05B6E">
              <w:rPr>
                <w:rFonts w:ascii="Arial" w:hAnsi="Arial" w:cs="Arial"/>
                <w:szCs w:val="20"/>
              </w:rPr>
              <w:fldChar w:fldCharType="separate"/>
            </w:r>
            <w:r w:rsidRPr="009D4674">
              <w:rPr>
                <w:rFonts w:ascii="Arial" w:hAnsi="Arial" w:cs="Arial"/>
                <w:szCs w:val="20"/>
              </w:rPr>
              <w:fldChar w:fldCharType="end"/>
            </w:r>
          </w:p>
        </w:tc>
        <w:tc>
          <w:tcPr>
            <w:tcW w:w="1936" w:type="dxa"/>
            <w:vAlign w:val="center"/>
          </w:tcPr>
          <w:p w14:paraId="3AD02F18" w14:textId="77777777" w:rsidR="008653BB" w:rsidRPr="00FF35E9" w:rsidRDefault="008653BB" w:rsidP="008653BB">
            <w:pPr>
              <w:spacing w:after="0" w:line="240" w:lineRule="auto"/>
              <w:rPr>
                <w:rFonts w:ascii="Arial" w:hAnsi="Arial" w:cs="Arial"/>
              </w:rPr>
            </w:pPr>
            <w:r>
              <w:rPr>
                <w:rFonts w:ascii="Arial" w:hAnsi="Arial" w:cs="Arial"/>
              </w:rPr>
              <w:t>_________</w:t>
            </w:r>
          </w:p>
        </w:tc>
        <w:tc>
          <w:tcPr>
            <w:tcW w:w="1936" w:type="dxa"/>
            <w:vAlign w:val="center"/>
          </w:tcPr>
          <w:p w14:paraId="5FAB7885" w14:textId="77777777" w:rsidR="008653BB" w:rsidRPr="00FF35E9" w:rsidRDefault="008653BB" w:rsidP="008653BB">
            <w:pPr>
              <w:spacing w:after="0" w:line="240" w:lineRule="auto"/>
              <w:rPr>
                <w:rFonts w:ascii="Arial" w:hAnsi="Arial" w:cs="Arial"/>
              </w:rPr>
            </w:pPr>
            <w:r>
              <w:rPr>
                <w:rFonts w:ascii="Arial" w:hAnsi="Arial" w:cs="Arial"/>
              </w:rPr>
              <w:t>_________</w:t>
            </w:r>
          </w:p>
        </w:tc>
      </w:tr>
      <w:tr w:rsidR="008653BB" w:rsidRPr="00E32A95" w14:paraId="0F47A857" w14:textId="77777777" w:rsidTr="00075EC9">
        <w:trPr>
          <w:trHeight w:val="143"/>
        </w:trPr>
        <w:tc>
          <w:tcPr>
            <w:tcW w:w="2918" w:type="dxa"/>
            <w:shd w:val="clear" w:color="auto" w:fill="548DD4" w:themeFill="text2" w:themeFillTint="99"/>
          </w:tcPr>
          <w:p w14:paraId="11F0042E" w14:textId="77777777" w:rsidR="008653BB" w:rsidRPr="00E32A95" w:rsidRDefault="008653BB" w:rsidP="008653BB">
            <w:pPr>
              <w:spacing w:after="0" w:line="240" w:lineRule="auto"/>
              <w:rPr>
                <w:rFonts w:ascii="Arial" w:hAnsi="Arial" w:cs="Arial"/>
                <w:sz w:val="16"/>
                <w:szCs w:val="16"/>
              </w:rPr>
            </w:pPr>
          </w:p>
        </w:tc>
        <w:tc>
          <w:tcPr>
            <w:tcW w:w="3506" w:type="dxa"/>
            <w:gridSpan w:val="3"/>
            <w:shd w:val="clear" w:color="auto" w:fill="548DD4" w:themeFill="text2" w:themeFillTint="99"/>
            <w:vAlign w:val="center"/>
          </w:tcPr>
          <w:p w14:paraId="3FDD0C1D" w14:textId="77777777" w:rsidR="008653BB" w:rsidRPr="00E32A95" w:rsidRDefault="008653BB" w:rsidP="008653BB">
            <w:pPr>
              <w:spacing w:after="0" w:line="240" w:lineRule="auto"/>
              <w:rPr>
                <w:rFonts w:ascii="Arial" w:hAnsi="Arial" w:cs="Arial"/>
                <w:sz w:val="16"/>
                <w:szCs w:val="16"/>
              </w:rPr>
            </w:pPr>
          </w:p>
        </w:tc>
        <w:tc>
          <w:tcPr>
            <w:tcW w:w="1936" w:type="dxa"/>
            <w:shd w:val="clear" w:color="auto" w:fill="548DD4" w:themeFill="text2" w:themeFillTint="99"/>
            <w:vAlign w:val="center"/>
          </w:tcPr>
          <w:p w14:paraId="1E267F3E" w14:textId="77777777" w:rsidR="008653BB" w:rsidRPr="00E32A95" w:rsidRDefault="008653BB" w:rsidP="008653BB">
            <w:pPr>
              <w:spacing w:after="0" w:line="240" w:lineRule="auto"/>
              <w:rPr>
                <w:rFonts w:ascii="Arial" w:hAnsi="Arial" w:cs="Arial"/>
                <w:sz w:val="16"/>
                <w:szCs w:val="16"/>
              </w:rPr>
            </w:pPr>
          </w:p>
        </w:tc>
        <w:tc>
          <w:tcPr>
            <w:tcW w:w="1936" w:type="dxa"/>
            <w:shd w:val="clear" w:color="auto" w:fill="548DD4" w:themeFill="text2" w:themeFillTint="99"/>
            <w:vAlign w:val="center"/>
          </w:tcPr>
          <w:p w14:paraId="45EC24AC" w14:textId="77777777" w:rsidR="008653BB" w:rsidRPr="00E32A95" w:rsidRDefault="008653BB" w:rsidP="008653BB">
            <w:pPr>
              <w:spacing w:after="0" w:line="240" w:lineRule="auto"/>
              <w:rPr>
                <w:rFonts w:ascii="Arial" w:hAnsi="Arial" w:cs="Arial"/>
                <w:sz w:val="16"/>
                <w:szCs w:val="16"/>
              </w:rPr>
            </w:pPr>
          </w:p>
        </w:tc>
      </w:tr>
      <w:tr w:rsidR="008653BB" w:rsidRPr="00FF35E9" w14:paraId="1B67EBFE" w14:textId="77777777" w:rsidTr="00075EC9">
        <w:trPr>
          <w:trHeight w:val="143"/>
        </w:trPr>
        <w:tc>
          <w:tcPr>
            <w:tcW w:w="2918" w:type="dxa"/>
            <w:vMerge w:val="restart"/>
            <w:shd w:val="clear" w:color="auto" w:fill="FFFFFF" w:themeFill="background1"/>
            <w:vAlign w:val="center"/>
          </w:tcPr>
          <w:p w14:paraId="4B11BA84" w14:textId="77777777" w:rsidR="008653BB" w:rsidRDefault="008653BB" w:rsidP="008653BB">
            <w:pPr>
              <w:spacing w:after="0" w:line="240" w:lineRule="auto"/>
              <w:jc w:val="center"/>
              <w:rPr>
                <w:rFonts w:ascii="Arial" w:hAnsi="Arial" w:cs="Arial"/>
              </w:rPr>
            </w:pPr>
            <w:r w:rsidRPr="00297FE3">
              <w:rPr>
                <w:rFonts w:ascii="Arial" w:hAnsi="Arial" w:cs="Arial"/>
              </w:rPr>
              <w:t xml:space="preserve">Facility </w:t>
            </w:r>
            <w:r>
              <w:rPr>
                <w:rFonts w:ascii="Arial" w:hAnsi="Arial" w:cs="Arial"/>
              </w:rPr>
              <w:t>#2</w:t>
            </w:r>
          </w:p>
          <w:p w14:paraId="022D3A8A" w14:textId="77777777" w:rsidR="008653BB" w:rsidRDefault="008653BB" w:rsidP="008653BB">
            <w:pPr>
              <w:spacing w:after="0" w:line="240" w:lineRule="auto"/>
              <w:jc w:val="center"/>
              <w:rPr>
                <w:rFonts w:ascii="Arial" w:hAnsi="Arial" w:cs="Arial"/>
              </w:rPr>
            </w:pPr>
            <w:r>
              <w:rPr>
                <w:rFonts w:ascii="Arial" w:hAnsi="Arial" w:cs="Arial"/>
              </w:rPr>
              <w:t>[</w:t>
            </w:r>
            <w:r w:rsidRPr="00297FE3">
              <w:rPr>
                <w:rFonts w:ascii="Arial" w:hAnsi="Arial" w:cs="Arial"/>
              </w:rPr>
              <w:t>Name</w:t>
            </w:r>
            <w:r>
              <w:rPr>
                <w:rFonts w:ascii="Arial" w:hAnsi="Arial" w:cs="Arial"/>
              </w:rPr>
              <w:t>] __________</w:t>
            </w:r>
          </w:p>
          <w:p w14:paraId="1C2B78C8" w14:textId="77777777" w:rsidR="008653BB" w:rsidRDefault="008653BB" w:rsidP="008653BB">
            <w:pPr>
              <w:spacing w:after="0" w:line="240" w:lineRule="auto"/>
              <w:jc w:val="center"/>
              <w:rPr>
                <w:rFonts w:ascii="Arial" w:hAnsi="Arial" w:cs="Arial"/>
              </w:rPr>
            </w:pPr>
            <w:r>
              <w:rPr>
                <w:rFonts w:ascii="Arial" w:hAnsi="Arial" w:cs="Arial"/>
              </w:rPr>
              <w:t>[</w:t>
            </w:r>
            <w:r w:rsidRPr="00297FE3">
              <w:rPr>
                <w:rFonts w:ascii="Arial" w:hAnsi="Arial" w:cs="Arial"/>
              </w:rPr>
              <w:t>Location</w:t>
            </w:r>
            <w:r>
              <w:rPr>
                <w:rFonts w:ascii="Arial" w:hAnsi="Arial" w:cs="Arial"/>
              </w:rPr>
              <w:t>] ____________</w:t>
            </w:r>
          </w:p>
          <w:p w14:paraId="4AC5506C" w14:textId="77777777" w:rsidR="008653BB" w:rsidRDefault="008653BB" w:rsidP="008653BB">
            <w:pPr>
              <w:spacing w:after="0" w:line="240" w:lineRule="auto"/>
              <w:jc w:val="center"/>
              <w:rPr>
                <w:rFonts w:ascii="Arial" w:hAnsi="Arial" w:cs="Arial"/>
              </w:rPr>
            </w:pPr>
          </w:p>
          <w:p w14:paraId="0EAB1FD2" w14:textId="77777777" w:rsidR="008653BB" w:rsidRDefault="008653BB" w:rsidP="008653BB">
            <w:pPr>
              <w:spacing w:after="0" w:line="240" w:lineRule="auto"/>
              <w:rPr>
                <w:rFonts w:ascii="Arial" w:hAnsi="Arial" w:cs="Arial"/>
                <w:sz w:val="20"/>
                <w:szCs w:val="20"/>
              </w:rPr>
            </w:pPr>
            <w:r w:rsidRPr="003E14E5">
              <w:rPr>
                <w:rFonts w:ascii="Arial" w:hAnsi="Arial" w:cs="Arial"/>
                <w:iCs/>
                <w:sz w:val="20"/>
                <w:szCs w:val="20"/>
              </w:rPr>
              <w:t xml:space="preserve">Does this facility have MA DPH-licensed </w:t>
            </w:r>
            <w:r w:rsidRPr="003E14E5">
              <w:rPr>
                <w:rFonts w:ascii="Arial" w:hAnsi="Arial" w:cs="Arial"/>
                <w:sz w:val="20"/>
                <w:szCs w:val="20"/>
              </w:rPr>
              <w:t>Long-term Care Facilities or Units as defined in 105 CMR 150.000?</w:t>
            </w:r>
          </w:p>
          <w:p w14:paraId="55F073EF" w14:textId="77777777" w:rsidR="008653BB" w:rsidRPr="003E14E5" w:rsidRDefault="008653BB" w:rsidP="008653BB">
            <w:pPr>
              <w:spacing w:after="0" w:line="240" w:lineRule="auto"/>
              <w:rPr>
                <w:rFonts w:ascii="Arial" w:hAnsi="Arial" w:cs="Arial"/>
                <w:sz w:val="12"/>
                <w:szCs w:val="20"/>
              </w:rPr>
            </w:pPr>
          </w:p>
          <w:p w14:paraId="049C7DF5" w14:textId="77777777" w:rsidR="008653BB" w:rsidRPr="00297FE3" w:rsidRDefault="008653BB" w:rsidP="008653BB">
            <w:pPr>
              <w:spacing w:after="0" w:line="240" w:lineRule="auto"/>
              <w:jc w:val="center"/>
              <w:rPr>
                <w:rFonts w:ascii="Arial" w:hAnsi="Arial" w:cs="Arial"/>
                <w:iCs/>
              </w:rPr>
            </w:pPr>
            <w:r w:rsidRPr="003E14E5">
              <w:rPr>
                <w:rFonts w:ascii="Arial" w:hAnsi="Arial" w:cs="Arial"/>
                <w:szCs w:val="20"/>
              </w:rPr>
              <w:t>Yes</w:t>
            </w:r>
            <w:r w:rsidRPr="003E14E5">
              <w:rPr>
                <w:rFonts w:ascii="Arial" w:hAnsi="Arial" w:cs="Arial"/>
                <w:szCs w:val="20"/>
              </w:rPr>
              <w:fldChar w:fldCharType="begin">
                <w:ffData>
                  <w:name w:val="Check3"/>
                  <w:enabled/>
                  <w:calcOnExit w:val="0"/>
                  <w:checkBox>
                    <w:sizeAuto/>
                    <w:default w:val="0"/>
                  </w:checkBox>
                </w:ffData>
              </w:fldChar>
            </w:r>
            <w:r w:rsidRPr="003E14E5">
              <w:rPr>
                <w:rFonts w:ascii="Arial" w:hAnsi="Arial" w:cs="Arial"/>
                <w:szCs w:val="20"/>
              </w:rPr>
              <w:instrText xml:space="preserve"> FORMCHECKBOX </w:instrText>
            </w:r>
            <w:r w:rsidR="00B05B6E">
              <w:rPr>
                <w:rFonts w:ascii="Arial" w:hAnsi="Arial" w:cs="Arial"/>
                <w:szCs w:val="20"/>
              </w:rPr>
            </w:r>
            <w:r w:rsidR="00B05B6E">
              <w:rPr>
                <w:rFonts w:ascii="Arial" w:hAnsi="Arial" w:cs="Arial"/>
                <w:szCs w:val="20"/>
              </w:rPr>
              <w:fldChar w:fldCharType="separate"/>
            </w:r>
            <w:r w:rsidRPr="003E14E5">
              <w:rPr>
                <w:rFonts w:ascii="Arial" w:hAnsi="Arial" w:cs="Arial"/>
                <w:szCs w:val="20"/>
              </w:rPr>
              <w:fldChar w:fldCharType="end"/>
            </w:r>
            <w:r w:rsidRPr="003E14E5">
              <w:rPr>
                <w:szCs w:val="20"/>
              </w:rPr>
              <w:t xml:space="preserve">  </w:t>
            </w:r>
            <w:r w:rsidRPr="003E14E5">
              <w:rPr>
                <w:rFonts w:ascii="Arial" w:hAnsi="Arial" w:cs="Arial"/>
                <w:szCs w:val="20"/>
              </w:rPr>
              <w:t xml:space="preserve">No </w:t>
            </w:r>
            <w:r w:rsidRPr="003E14E5">
              <w:rPr>
                <w:rFonts w:ascii="Arial" w:hAnsi="Arial" w:cs="Arial"/>
                <w:szCs w:val="20"/>
              </w:rPr>
              <w:fldChar w:fldCharType="begin">
                <w:ffData>
                  <w:name w:val="Check4"/>
                  <w:enabled/>
                  <w:calcOnExit w:val="0"/>
                  <w:checkBox>
                    <w:sizeAuto/>
                    <w:default w:val="0"/>
                  </w:checkBox>
                </w:ffData>
              </w:fldChar>
            </w:r>
            <w:r w:rsidRPr="003E14E5">
              <w:rPr>
                <w:rFonts w:ascii="Arial" w:hAnsi="Arial" w:cs="Arial"/>
                <w:szCs w:val="20"/>
              </w:rPr>
              <w:instrText xml:space="preserve"> FORMCHECKBOX </w:instrText>
            </w:r>
            <w:r w:rsidR="00B05B6E">
              <w:rPr>
                <w:rFonts w:ascii="Arial" w:hAnsi="Arial" w:cs="Arial"/>
                <w:szCs w:val="20"/>
              </w:rPr>
            </w:r>
            <w:r w:rsidR="00B05B6E">
              <w:rPr>
                <w:rFonts w:ascii="Arial" w:hAnsi="Arial" w:cs="Arial"/>
                <w:szCs w:val="20"/>
              </w:rPr>
              <w:fldChar w:fldCharType="separate"/>
            </w:r>
            <w:r w:rsidRPr="003E14E5">
              <w:rPr>
                <w:rFonts w:ascii="Arial" w:hAnsi="Arial" w:cs="Arial"/>
                <w:szCs w:val="20"/>
              </w:rPr>
              <w:fldChar w:fldCharType="end"/>
            </w:r>
          </w:p>
        </w:tc>
        <w:tc>
          <w:tcPr>
            <w:tcW w:w="2578" w:type="dxa"/>
            <w:shd w:val="clear" w:color="auto" w:fill="FFFFFF" w:themeFill="background1"/>
            <w:vAlign w:val="center"/>
          </w:tcPr>
          <w:p w14:paraId="0298C339" w14:textId="77777777" w:rsidR="008653BB" w:rsidRPr="00293EE9" w:rsidRDefault="008653BB" w:rsidP="008653BB">
            <w:pPr>
              <w:spacing w:after="0" w:line="240" w:lineRule="auto"/>
              <w:rPr>
                <w:rFonts w:ascii="Arial" w:hAnsi="Arial" w:cs="Arial"/>
                <w:iCs/>
                <w:szCs w:val="20"/>
              </w:rPr>
            </w:pPr>
            <w:r w:rsidRPr="00293EE9">
              <w:rPr>
                <w:rFonts w:ascii="Arial" w:hAnsi="Arial" w:cs="Arial"/>
                <w:b/>
                <w:iCs/>
                <w:szCs w:val="20"/>
                <w:u w:val="single"/>
              </w:rPr>
              <w:t>Level I</w:t>
            </w:r>
            <w:r>
              <w:rPr>
                <w:rFonts w:ascii="Arial" w:hAnsi="Arial" w:cs="Arial"/>
                <w:b/>
                <w:iCs/>
                <w:szCs w:val="20"/>
              </w:rPr>
              <w:t xml:space="preserve"> </w:t>
            </w:r>
            <w:r>
              <w:rPr>
                <w:rFonts w:ascii="Arial" w:hAnsi="Arial" w:cs="Arial"/>
                <w:iCs/>
                <w:szCs w:val="20"/>
              </w:rPr>
              <w:t>(</w:t>
            </w:r>
            <w:r w:rsidRPr="00293EE9">
              <w:rPr>
                <w:rFonts w:ascii="Arial" w:hAnsi="Arial" w:cs="Arial"/>
                <w:szCs w:val="20"/>
              </w:rPr>
              <w:t xml:space="preserve">Intensive Nursing </w:t>
            </w:r>
            <w:r>
              <w:rPr>
                <w:rFonts w:ascii="Arial" w:hAnsi="Arial" w:cs="Arial"/>
                <w:szCs w:val="20"/>
              </w:rPr>
              <w:t>&amp;</w:t>
            </w:r>
            <w:r w:rsidRPr="00293EE9">
              <w:rPr>
                <w:rFonts w:ascii="Arial" w:hAnsi="Arial" w:cs="Arial"/>
                <w:szCs w:val="20"/>
              </w:rPr>
              <w:t xml:space="preserve"> Rehabilitative Care Facility</w:t>
            </w:r>
            <w:r>
              <w:rPr>
                <w:rFonts w:ascii="Arial" w:hAnsi="Arial" w:cs="Arial"/>
                <w:iCs/>
                <w:szCs w:val="20"/>
              </w:rPr>
              <w:t>)</w:t>
            </w:r>
          </w:p>
        </w:tc>
        <w:tc>
          <w:tcPr>
            <w:tcW w:w="928" w:type="dxa"/>
            <w:gridSpan w:val="2"/>
            <w:shd w:val="clear" w:color="auto" w:fill="FFFFFF" w:themeFill="background1"/>
            <w:vAlign w:val="center"/>
          </w:tcPr>
          <w:p w14:paraId="3986236B" w14:textId="77777777" w:rsidR="008653BB" w:rsidRPr="009D4674" w:rsidRDefault="008653BB" w:rsidP="008653BB">
            <w:pPr>
              <w:pStyle w:val="Default"/>
              <w:rPr>
                <w:sz w:val="22"/>
                <w:szCs w:val="20"/>
              </w:rPr>
            </w:pPr>
            <w:r w:rsidRPr="009D4674">
              <w:rPr>
                <w:sz w:val="22"/>
                <w:szCs w:val="20"/>
              </w:rPr>
              <w:t>Yes</w:t>
            </w:r>
            <w:r w:rsidRPr="009D4674">
              <w:rPr>
                <w:sz w:val="22"/>
                <w:szCs w:val="20"/>
              </w:rPr>
              <w:fldChar w:fldCharType="begin">
                <w:ffData>
                  <w:name w:val="Check3"/>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p w14:paraId="6A09A52D" w14:textId="77777777" w:rsidR="008653BB" w:rsidRPr="001B22E7" w:rsidRDefault="008653BB" w:rsidP="0089039F">
            <w:pPr>
              <w:pStyle w:val="Default"/>
              <w:rPr>
                <w:sz w:val="14"/>
                <w:szCs w:val="20"/>
              </w:rPr>
            </w:pPr>
          </w:p>
          <w:p w14:paraId="0F129002" w14:textId="77777777" w:rsidR="008653BB" w:rsidRPr="009D4674" w:rsidRDefault="008653BB" w:rsidP="0089039F">
            <w:pPr>
              <w:pStyle w:val="Default"/>
              <w:rPr>
                <w:sz w:val="20"/>
                <w:szCs w:val="20"/>
              </w:rPr>
            </w:pPr>
            <w:r w:rsidRPr="009D4674">
              <w:rPr>
                <w:sz w:val="22"/>
                <w:szCs w:val="20"/>
              </w:rPr>
              <w:t xml:space="preserve">No </w:t>
            </w:r>
            <w:r w:rsidRPr="009D4674">
              <w:rPr>
                <w:sz w:val="22"/>
                <w:szCs w:val="20"/>
              </w:rPr>
              <w:fldChar w:fldCharType="begin">
                <w:ffData>
                  <w:name w:val="Check4"/>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tc>
        <w:tc>
          <w:tcPr>
            <w:tcW w:w="1936" w:type="dxa"/>
            <w:shd w:val="clear" w:color="auto" w:fill="FFFFFF" w:themeFill="background1"/>
            <w:vAlign w:val="center"/>
          </w:tcPr>
          <w:p w14:paraId="562B5C57" w14:textId="77777777" w:rsidR="008653BB" w:rsidRPr="00FF35E9" w:rsidRDefault="008653BB" w:rsidP="008653BB">
            <w:pPr>
              <w:spacing w:after="0" w:line="240" w:lineRule="auto"/>
              <w:rPr>
                <w:rFonts w:ascii="Arial" w:hAnsi="Arial" w:cs="Arial"/>
              </w:rPr>
            </w:pPr>
            <w:r>
              <w:rPr>
                <w:rFonts w:ascii="Arial" w:hAnsi="Arial" w:cs="Arial"/>
              </w:rPr>
              <w:t>_________</w:t>
            </w:r>
          </w:p>
        </w:tc>
        <w:tc>
          <w:tcPr>
            <w:tcW w:w="1936" w:type="dxa"/>
            <w:shd w:val="clear" w:color="auto" w:fill="FFFFFF" w:themeFill="background1"/>
            <w:vAlign w:val="center"/>
          </w:tcPr>
          <w:p w14:paraId="5882579C" w14:textId="77777777" w:rsidR="008653BB" w:rsidRPr="00FF35E9" w:rsidRDefault="008653BB" w:rsidP="008653BB">
            <w:pPr>
              <w:spacing w:after="0" w:line="240" w:lineRule="auto"/>
              <w:rPr>
                <w:rFonts w:ascii="Arial" w:hAnsi="Arial" w:cs="Arial"/>
              </w:rPr>
            </w:pPr>
            <w:r>
              <w:rPr>
                <w:rFonts w:ascii="Arial" w:hAnsi="Arial" w:cs="Arial"/>
              </w:rPr>
              <w:t>_________</w:t>
            </w:r>
          </w:p>
        </w:tc>
      </w:tr>
      <w:tr w:rsidR="008653BB" w:rsidRPr="00E32A95" w14:paraId="334D2211" w14:textId="77777777" w:rsidTr="00075EC9">
        <w:trPr>
          <w:trHeight w:val="143"/>
        </w:trPr>
        <w:tc>
          <w:tcPr>
            <w:tcW w:w="2918" w:type="dxa"/>
            <w:vMerge/>
            <w:shd w:val="clear" w:color="auto" w:fill="FFFFFF" w:themeFill="background1"/>
          </w:tcPr>
          <w:p w14:paraId="7CD52D76" w14:textId="77777777" w:rsidR="008653BB" w:rsidRPr="00E32A95" w:rsidRDefault="008653BB" w:rsidP="000C635A">
            <w:pPr>
              <w:spacing w:after="0" w:line="240" w:lineRule="auto"/>
              <w:rPr>
                <w:rFonts w:ascii="Arial" w:hAnsi="Arial" w:cs="Arial"/>
                <w:sz w:val="16"/>
                <w:szCs w:val="16"/>
              </w:rPr>
            </w:pPr>
          </w:p>
        </w:tc>
        <w:tc>
          <w:tcPr>
            <w:tcW w:w="2578" w:type="dxa"/>
            <w:shd w:val="clear" w:color="auto" w:fill="FFFFFF" w:themeFill="background1"/>
            <w:vAlign w:val="center"/>
          </w:tcPr>
          <w:p w14:paraId="193DFEEE" w14:textId="77777777" w:rsidR="008653BB" w:rsidRPr="00293EE9" w:rsidRDefault="008653BB" w:rsidP="008653BB">
            <w:pPr>
              <w:spacing w:after="0" w:line="240" w:lineRule="auto"/>
              <w:rPr>
                <w:rFonts w:ascii="Arial" w:hAnsi="Arial" w:cs="Arial"/>
                <w:szCs w:val="20"/>
              </w:rPr>
            </w:pPr>
            <w:r w:rsidRPr="00293EE9">
              <w:rPr>
                <w:rFonts w:ascii="Arial" w:hAnsi="Arial" w:cs="Arial"/>
                <w:b/>
                <w:iCs/>
                <w:szCs w:val="20"/>
                <w:u w:val="single"/>
              </w:rPr>
              <w:t>Level II</w:t>
            </w:r>
            <w:r>
              <w:rPr>
                <w:rFonts w:ascii="Arial" w:hAnsi="Arial" w:cs="Arial"/>
                <w:iCs/>
                <w:szCs w:val="20"/>
              </w:rPr>
              <w:t xml:space="preserve"> (</w:t>
            </w:r>
            <w:r w:rsidRPr="00293EE9">
              <w:rPr>
                <w:rFonts w:ascii="Arial" w:hAnsi="Arial" w:cs="Arial"/>
                <w:szCs w:val="20"/>
              </w:rPr>
              <w:t>Skilled Nursing Care Facilities</w:t>
            </w:r>
            <w:r>
              <w:rPr>
                <w:rFonts w:ascii="Arial" w:hAnsi="Arial" w:cs="Arial"/>
                <w:iCs/>
                <w:szCs w:val="20"/>
              </w:rPr>
              <w:t>)</w:t>
            </w:r>
          </w:p>
        </w:tc>
        <w:tc>
          <w:tcPr>
            <w:tcW w:w="928" w:type="dxa"/>
            <w:gridSpan w:val="2"/>
            <w:shd w:val="clear" w:color="auto" w:fill="FFFFFF" w:themeFill="background1"/>
            <w:vAlign w:val="center"/>
          </w:tcPr>
          <w:p w14:paraId="7A69BC0F" w14:textId="77777777" w:rsidR="008653BB" w:rsidRPr="009D4674" w:rsidRDefault="008653BB" w:rsidP="0089039F">
            <w:pPr>
              <w:pStyle w:val="Default"/>
              <w:rPr>
                <w:sz w:val="22"/>
                <w:szCs w:val="20"/>
              </w:rPr>
            </w:pPr>
            <w:r w:rsidRPr="009D4674">
              <w:rPr>
                <w:sz w:val="22"/>
                <w:szCs w:val="20"/>
              </w:rPr>
              <w:t>Yes</w:t>
            </w:r>
            <w:r w:rsidRPr="009D4674">
              <w:rPr>
                <w:sz w:val="22"/>
                <w:szCs w:val="20"/>
              </w:rPr>
              <w:fldChar w:fldCharType="begin">
                <w:ffData>
                  <w:name w:val="Check3"/>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p w14:paraId="45609637" w14:textId="77777777" w:rsidR="008653BB" w:rsidRPr="001B22E7" w:rsidRDefault="008653BB" w:rsidP="0089039F">
            <w:pPr>
              <w:pStyle w:val="Default"/>
              <w:rPr>
                <w:sz w:val="14"/>
                <w:szCs w:val="20"/>
              </w:rPr>
            </w:pPr>
          </w:p>
          <w:p w14:paraId="256FA51B" w14:textId="77777777" w:rsidR="008653BB" w:rsidRPr="00E32A95" w:rsidRDefault="008653BB" w:rsidP="008653BB">
            <w:pPr>
              <w:spacing w:after="0" w:line="240" w:lineRule="auto"/>
              <w:rPr>
                <w:rFonts w:ascii="Arial" w:hAnsi="Arial" w:cs="Arial"/>
                <w:sz w:val="16"/>
                <w:szCs w:val="16"/>
              </w:rPr>
            </w:pPr>
            <w:r w:rsidRPr="009D4674">
              <w:rPr>
                <w:rFonts w:ascii="Arial" w:hAnsi="Arial" w:cs="Arial"/>
                <w:szCs w:val="20"/>
              </w:rPr>
              <w:t xml:space="preserve">No </w:t>
            </w:r>
            <w:r w:rsidRPr="009D4674">
              <w:rPr>
                <w:rFonts w:ascii="Arial" w:hAnsi="Arial" w:cs="Arial"/>
                <w:szCs w:val="20"/>
              </w:rPr>
              <w:fldChar w:fldCharType="begin">
                <w:ffData>
                  <w:name w:val="Check4"/>
                  <w:enabled/>
                  <w:calcOnExit w:val="0"/>
                  <w:checkBox>
                    <w:sizeAuto/>
                    <w:default w:val="0"/>
                  </w:checkBox>
                </w:ffData>
              </w:fldChar>
            </w:r>
            <w:r w:rsidRPr="009D4674">
              <w:rPr>
                <w:rFonts w:ascii="Arial" w:hAnsi="Arial" w:cs="Arial"/>
                <w:szCs w:val="20"/>
              </w:rPr>
              <w:instrText xml:space="preserve"> FORMCHECKBOX </w:instrText>
            </w:r>
            <w:r w:rsidR="00B05B6E">
              <w:rPr>
                <w:rFonts w:ascii="Arial" w:hAnsi="Arial" w:cs="Arial"/>
                <w:szCs w:val="20"/>
              </w:rPr>
            </w:r>
            <w:r w:rsidR="00B05B6E">
              <w:rPr>
                <w:rFonts w:ascii="Arial" w:hAnsi="Arial" w:cs="Arial"/>
                <w:szCs w:val="20"/>
              </w:rPr>
              <w:fldChar w:fldCharType="separate"/>
            </w:r>
            <w:r w:rsidRPr="009D4674">
              <w:rPr>
                <w:rFonts w:ascii="Arial" w:hAnsi="Arial" w:cs="Arial"/>
                <w:szCs w:val="20"/>
              </w:rPr>
              <w:fldChar w:fldCharType="end"/>
            </w:r>
          </w:p>
        </w:tc>
        <w:tc>
          <w:tcPr>
            <w:tcW w:w="1936" w:type="dxa"/>
            <w:shd w:val="clear" w:color="auto" w:fill="FFFFFF" w:themeFill="background1"/>
            <w:vAlign w:val="center"/>
          </w:tcPr>
          <w:p w14:paraId="471DD094" w14:textId="77777777" w:rsidR="008653BB" w:rsidRPr="00E32A95" w:rsidRDefault="008653BB" w:rsidP="008653BB">
            <w:pPr>
              <w:spacing w:after="0" w:line="240" w:lineRule="auto"/>
              <w:rPr>
                <w:rFonts w:ascii="Arial" w:hAnsi="Arial" w:cs="Arial"/>
                <w:sz w:val="16"/>
                <w:szCs w:val="16"/>
              </w:rPr>
            </w:pPr>
            <w:r>
              <w:rPr>
                <w:rFonts w:ascii="Arial" w:hAnsi="Arial" w:cs="Arial"/>
              </w:rPr>
              <w:t>_________</w:t>
            </w:r>
          </w:p>
        </w:tc>
        <w:tc>
          <w:tcPr>
            <w:tcW w:w="1936" w:type="dxa"/>
            <w:shd w:val="clear" w:color="auto" w:fill="FFFFFF" w:themeFill="background1"/>
            <w:vAlign w:val="center"/>
          </w:tcPr>
          <w:p w14:paraId="5DD79A73" w14:textId="77777777" w:rsidR="008653BB" w:rsidRPr="00E32A95" w:rsidRDefault="008653BB" w:rsidP="008653BB">
            <w:pPr>
              <w:spacing w:after="0" w:line="240" w:lineRule="auto"/>
              <w:rPr>
                <w:rFonts w:ascii="Arial" w:hAnsi="Arial" w:cs="Arial"/>
                <w:sz w:val="16"/>
                <w:szCs w:val="16"/>
              </w:rPr>
            </w:pPr>
            <w:r>
              <w:rPr>
                <w:rFonts w:ascii="Arial" w:hAnsi="Arial" w:cs="Arial"/>
              </w:rPr>
              <w:t>_________</w:t>
            </w:r>
          </w:p>
        </w:tc>
      </w:tr>
      <w:tr w:rsidR="008653BB" w:rsidRPr="00E32A95" w14:paraId="0FF0BD6E" w14:textId="77777777" w:rsidTr="00075EC9">
        <w:trPr>
          <w:trHeight w:val="143"/>
        </w:trPr>
        <w:tc>
          <w:tcPr>
            <w:tcW w:w="2918" w:type="dxa"/>
            <w:vMerge/>
            <w:shd w:val="clear" w:color="auto" w:fill="FFFFFF" w:themeFill="background1"/>
          </w:tcPr>
          <w:p w14:paraId="3120BC6B" w14:textId="77777777" w:rsidR="008653BB" w:rsidRPr="00E32A95" w:rsidRDefault="008653BB" w:rsidP="000C635A">
            <w:pPr>
              <w:spacing w:after="0" w:line="240" w:lineRule="auto"/>
              <w:rPr>
                <w:rFonts w:ascii="Arial" w:hAnsi="Arial" w:cs="Arial"/>
                <w:sz w:val="16"/>
                <w:szCs w:val="16"/>
              </w:rPr>
            </w:pPr>
          </w:p>
        </w:tc>
        <w:tc>
          <w:tcPr>
            <w:tcW w:w="2578" w:type="dxa"/>
            <w:shd w:val="clear" w:color="auto" w:fill="FFFFFF" w:themeFill="background1"/>
            <w:vAlign w:val="center"/>
          </w:tcPr>
          <w:p w14:paraId="4FE93155" w14:textId="77777777" w:rsidR="008653BB" w:rsidRPr="00293EE9" w:rsidRDefault="008653BB" w:rsidP="008653BB">
            <w:pPr>
              <w:spacing w:after="0" w:line="240" w:lineRule="auto"/>
              <w:rPr>
                <w:rFonts w:ascii="Arial" w:hAnsi="Arial" w:cs="Arial"/>
                <w:szCs w:val="20"/>
              </w:rPr>
            </w:pPr>
            <w:r w:rsidRPr="00293EE9">
              <w:rPr>
                <w:rFonts w:ascii="Arial" w:hAnsi="Arial" w:cs="Arial"/>
                <w:b/>
                <w:iCs/>
                <w:szCs w:val="20"/>
                <w:u w:val="single"/>
              </w:rPr>
              <w:t>Level III</w:t>
            </w:r>
            <w:r>
              <w:rPr>
                <w:rFonts w:ascii="Arial" w:hAnsi="Arial" w:cs="Arial"/>
                <w:iCs/>
                <w:szCs w:val="20"/>
              </w:rPr>
              <w:t xml:space="preserve"> </w:t>
            </w:r>
            <w:r>
              <w:rPr>
                <w:rFonts w:ascii="Arial" w:hAnsi="Arial" w:cs="Arial"/>
                <w:szCs w:val="20"/>
              </w:rPr>
              <w:t>(</w:t>
            </w:r>
            <w:r w:rsidRPr="00293EE9">
              <w:rPr>
                <w:rFonts w:ascii="Arial" w:hAnsi="Arial" w:cs="Arial"/>
                <w:szCs w:val="20"/>
              </w:rPr>
              <w:t>Supportive Nursing Care Facilities</w:t>
            </w:r>
            <w:r>
              <w:rPr>
                <w:rFonts w:ascii="Arial" w:hAnsi="Arial" w:cs="Arial"/>
                <w:szCs w:val="20"/>
              </w:rPr>
              <w:t>)</w:t>
            </w:r>
          </w:p>
        </w:tc>
        <w:tc>
          <w:tcPr>
            <w:tcW w:w="928" w:type="dxa"/>
            <w:gridSpan w:val="2"/>
            <w:shd w:val="clear" w:color="auto" w:fill="FFFFFF" w:themeFill="background1"/>
            <w:vAlign w:val="center"/>
          </w:tcPr>
          <w:p w14:paraId="40166943" w14:textId="77777777" w:rsidR="008653BB" w:rsidRPr="009D4674" w:rsidRDefault="008653BB" w:rsidP="0089039F">
            <w:pPr>
              <w:pStyle w:val="Default"/>
              <w:rPr>
                <w:sz w:val="22"/>
                <w:szCs w:val="20"/>
              </w:rPr>
            </w:pPr>
            <w:r w:rsidRPr="009D4674">
              <w:rPr>
                <w:sz w:val="22"/>
                <w:szCs w:val="20"/>
              </w:rPr>
              <w:t>Yes</w:t>
            </w:r>
            <w:r w:rsidRPr="009D4674">
              <w:rPr>
                <w:sz w:val="22"/>
                <w:szCs w:val="20"/>
              </w:rPr>
              <w:fldChar w:fldCharType="begin">
                <w:ffData>
                  <w:name w:val="Check3"/>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p w14:paraId="36D111F2" w14:textId="77777777" w:rsidR="008653BB" w:rsidRPr="001B22E7" w:rsidRDefault="008653BB" w:rsidP="0089039F">
            <w:pPr>
              <w:pStyle w:val="Default"/>
              <w:rPr>
                <w:sz w:val="14"/>
                <w:szCs w:val="16"/>
              </w:rPr>
            </w:pPr>
          </w:p>
          <w:p w14:paraId="0DAA4C41" w14:textId="77777777" w:rsidR="008653BB" w:rsidRPr="00E32A95" w:rsidRDefault="008653BB" w:rsidP="008653BB">
            <w:pPr>
              <w:spacing w:after="0" w:line="240" w:lineRule="auto"/>
              <w:rPr>
                <w:rFonts w:ascii="Arial" w:hAnsi="Arial" w:cs="Arial"/>
                <w:sz w:val="16"/>
                <w:szCs w:val="16"/>
              </w:rPr>
            </w:pPr>
            <w:r w:rsidRPr="009D4674">
              <w:rPr>
                <w:rFonts w:ascii="Arial" w:hAnsi="Arial" w:cs="Arial"/>
                <w:szCs w:val="20"/>
              </w:rPr>
              <w:t xml:space="preserve">No </w:t>
            </w:r>
            <w:r w:rsidRPr="009D4674">
              <w:rPr>
                <w:rFonts w:ascii="Arial" w:hAnsi="Arial" w:cs="Arial"/>
                <w:szCs w:val="20"/>
              </w:rPr>
              <w:fldChar w:fldCharType="begin">
                <w:ffData>
                  <w:name w:val="Check4"/>
                  <w:enabled/>
                  <w:calcOnExit w:val="0"/>
                  <w:checkBox>
                    <w:sizeAuto/>
                    <w:default w:val="0"/>
                  </w:checkBox>
                </w:ffData>
              </w:fldChar>
            </w:r>
            <w:r w:rsidRPr="009D4674">
              <w:rPr>
                <w:rFonts w:ascii="Arial" w:hAnsi="Arial" w:cs="Arial"/>
                <w:szCs w:val="20"/>
              </w:rPr>
              <w:instrText xml:space="preserve"> FORMCHECKBOX </w:instrText>
            </w:r>
            <w:r w:rsidR="00B05B6E">
              <w:rPr>
                <w:rFonts w:ascii="Arial" w:hAnsi="Arial" w:cs="Arial"/>
                <w:szCs w:val="20"/>
              </w:rPr>
            </w:r>
            <w:r w:rsidR="00B05B6E">
              <w:rPr>
                <w:rFonts w:ascii="Arial" w:hAnsi="Arial" w:cs="Arial"/>
                <w:szCs w:val="20"/>
              </w:rPr>
              <w:fldChar w:fldCharType="separate"/>
            </w:r>
            <w:r w:rsidRPr="009D4674">
              <w:rPr>
                <w:rFonts w:ascii="Arial" w:hAnsi="Arial" w:cs="Arial"/>
                <w:szCs w:val="20"/>
              </w:rPr>
              <w:fldChar w:fldCharType="end"/>
            </w:r>
          </w:p>
        </w:tc>
        <w:tc>
          <w:tcPr>
            <w:tcW w:w="1936" w:type="dxa"/>
            <w:shd w:val="clear" w:color="auto" w:fill="FFFFFF" w:themeFill="background1"/>
            <w:vAlign w:val="center"/>
          </w:tcPr>
          <w:p w14:paraId="593C1D33" w14:textId="77777777" w:rsidR="008653BB" w:rsidRPr="00E32A95" w:rsidRDefault="008653BB" w:rsidP="008653BB">
            <w:pPr>
              <w:spacing w:after="0" w:line="240" w:lineRule="auto"/>
              <w:rPr>
                <w:rFonts w:ascii="Arial" w:hAnsi="Arial" w:cs="Arial"/>
                <w:sz w:val="16"/>
                <w:szCs w:val="16"/>
              </w:rPr>
            </w:pPr>
            <w:r>
              <w:rPr>
                <w:rFonts w:ascii="Arial" w:hAnsi="Arial" w:cs="Arial"/>
              </w:rPr>
              <w:t>_________</w:t>
            </w:r>
          </w:p>
        </w:tc>
        <w:tc>
          <w:tcPr>
            <w:tcW w:w="1936" w:type="dxa"/>
            <w:shd w:val="clear" w:color="auto" w:fill="FFFFFF" w:themeFill="background1"/>
            <w:vAlign w:val="center"/>
          </w:tcPr>
          <w:p w14:paraId="72390138" w14:textId="77777777" w:rsidR="008653BB" w:rsidRPr="00E32A95" w:rsidRDefault="008653BB" w:rsidP="008653BB">
            <w:pPr>
              <w:spacing w:after="0" w:line="240" w:lineRule="auto"/>
              <w:rPr>
                <w:rFonts w:ascii="Arial" w:hAnsi="Arial" w:cs="Arial"/>
                <w:sz w:val="16"/>
                <w:szCs w:val="16"/>
              </w:rPr>
            </w:pPr>
            <w:r>
              <w:rPr>
                <w:rFonts w:ascii="Arial" w:hAnsi="Arial" w:cs="Arial"/>
              </w:rPr>
              <w:t>_________</w:t>
            </w:r>
          </w:p>
        </w:tc>
      </w:tr>
      <w:tr w:rsidR="008653BB" w:rsidRPr="00E32A95" w14:paraId="19793E98" w14:textId="77777777" w:rsidTr="00075EC9">
        <w:trPr>
          <w:trHeight w:val="143"/>
        </w:trPr>
        <w:tc>
          <w:tcPr>
            <w:tcW w:w="2918" w:type="dxa"/>
            <w:vMerge/>
            <w:shd w:val="clear" w:color="auto" w:fill="FFFFFF" w:themeFill="background1"/>
          </w:tcPr>
          <w:p w14:paraId="219FD0A5" w14:textId="77777777" w:rsidR="008653BB" w:rsidRPr="00E32A95" w:rsidRDefault="008653BB" w:rsidP="000C635A">
            <w:pPr>
              <w:spacing w:after="0" w:line="240" w:lineRule="auto"/>
              <w:rPr>
                <w:rFonts w:ascii="Arial" w:hAnsi="Arial" w:cs="Arial"/>
                <w:sz w:val="16"/>
                <w:szCs w:val="16"/>
              </w:rPr>
            </w:pPr>
          </w:p>
        </w:tc>
        <w:tc>
          <w:tcPr>
            <w:tcW w:w="2578" w:type="dxa"/>
            <w:shd w:val="clear" w:color="auto" w:fill="FFFFFF" w:themeFill="background1"/>
            <w:vAlign w:val="center"/>
          </w:tcPr>
          <w:p w14:paraId="0B141FD0" w14:textId="77777777" w:rsidR="008653BB" w:rsidRPr="00293EE9" w:rsidRDefault="008653BB" w:rsidP="008653BB">
            <w:pPr>
              <w:spacing w:after="0" w:line="240" w:lineRule="auto"/>
              <w:rPr>
                <w:rFonts w:ascii="Arial" w:hAnsi="Arial" w:cs="Arial"/>
                <w:szCs w:val="20"/>
              </w:rPr>
            </w:pPr>
            <w:r w:rsidRPr="00293EE9">
              <w:rPr>
                <w:rFonts w:ascii="Arial" w:hAnsi="Arial" w:cs="Arial"/>
                <w:b/>
                <w:iCs/>
                <w:szCs w:val="20"/>
                <w:u w:val="single"/>
              </w:rPr>
              <w:t>Level IV</w:t>
            </w:r>
            <w:r w:rsidRPr="00293EE9">
              <w:rPr>
                <w:rFonts w:ascii="Arial" w:hAnsi="Arial" w:cs="Arial"/>
                <w:iCs/>
                <w:szCs w:val="20"/>
              </w:rPr>
              <w:t xml:space="preserve"> </w:t>
            </w:r>
            <w:r>
              <w:rPr>
                <w:rFonts w:ascii="Arial" w:hAnsi="Arial" w:cs="Arial"/>
                <w:iCs/>
                <w:szCs w:val="20"/>
              </w:rPr>
              <w:t>(</w:t>
            </w:r>
            <w:r w:rsidRPr="00293EE9">
              <w:rPr>
                <w:rFonts w:ascii="Arial" w:hAnsi="Arial" w:cs="Arial"/>
                <w:szCs w:val="20"/>
              </w:rPr>
              <w:t xml:space="preserve"> Resident Care Facilities</w:t>
            </w:r>
            <w:r>
              <w:rPr>
                <w:rFonts w:ascii="Arial" w:hAnsi="Arial" w:cs="Arial"/>
                <w:iCs/>
                <w:szCs w:val="20"/>
              </w:rPr>
              <w:t>)</w:t>
            </w:r>
          </w:p>
        </w:tc>
        <w:tc>
          <w:tcPr>
            <w:tcW w:w="928" w:type="dxa"/>
            <w:gridSpan w:val="2"/>
            <w:shd w:val="clear" w:color="auto" w:fill="FFFFFF" w:themeFill="background1"/>
            <w:vAlign w:val="center"/>
          </w:tcPr>
          <w:p w14:paraId="1E15282F" w14:textId="77777777" w:rsidR="008653BB" w:rsidRPr="009D4674" w:rsidRDefault="008653BB" w:rsidP="0089039F">
            <w:pPr>
              <w:pStyle w:val="Default"/>
              <w:rPr>
                <w:sz w:val="22"/>
                <w:szCs w:val="20"/>
              </w:rPr>
            </w:pPr>
            <w:r w:rsidRPr="009D4674">
              <w:rPr>
                <w:sz w:val="22"/>
                <w:szCs w:val="20"/>
              </w:rPr>
              <w:t>Yes</w:t>
            </w:r>
            <w:r w:rsidRPr="009D4674">
              <w:rPr>
                <w:sz w:val="22"/>
                <w:szCs w:val="20"/>
              </w:rPr>
              <w:fldChar w:fldCharType="begin">
                <w:ffData>
                  <w:name w:val="Check3"/>
                  <w:enabled/>
                  <w:calcOnExit w:val="0"/>
                  <w:checkBox>
                    <w:sizeAuto/>
                    <w:default w:val="0"/>
                  </w:checkBox>
                </w:ffData>
              </w:fldChar>
            </w:r>
            <w:r w:rsidRPr="009D4674">
              <w:rPr>
                <w:sz w:val="22"/>
                <w:szCs w:val="20"/>
              </w:rPr>
              <w:instrText xml:space="preserve"> FORMCHECKBOX </w:instrText>
            </w:r>
            <w:r w:rsidR="00B05B6E">
              <w:rPr>
                <w:sz w:val="22"/>
                <w:szCs w:val="20"/>
              </w:rPr>
            </w:r>
            <w:r w:rsidR="00B05B6E">
              <w:rPr>
                <w:sz w:val="22"/>
                <w:szCs w:val="20"/>
              </w:rPr>
              <w:fldChar w:fldCharType="separate"/>
            </w:r>
            <w:r w:rsidRPr="009D4674">
              <w:rPr>
                <w:sz w:val="22"/>
                <w:szCs w:val="20"/>
              </w:rPr>
              <w:fldChar w:fldCharType="end"/>
            </w:r>
          </w:p>
          <w:p w14:paraId="2CB360B4" w14:textId="77777777" w:rsidR="008653BB" w:rsidRPr="001B22E7" w:rsidRDefault="008653BB" w:rsidP="0089039F">
            <w:pPr>
              <w:pStyle w:val="Default"/>
              <w:rPr>
                <w:sz w:val="14"/>
                <w:szCs w:val="20"/>
              </w:rPr>
            </w:pPr>
          </w:p>
          <w:p w14:paraId="789193C2" w14:textId="77777777" w:rsidR="008653BB" w:rsidRPr="00E32A95" w:rsidRDefault="008653BB" w:rsidP="008653BB">
            <w:pPr>
              <w:spacing w:after="0" w:line="240" w:lineRule="auto"/>
              <w:rPr>
                <w:rFonts w:ascii="Arial" w:hAnsi="Arial" w:cs="Arial"/>
                <w:sz w:val="16"/>
                <w:szCs w:val="16"/>
              </w:rPr>
            </w:pPr>
            <w:r w:rsidRPr="009D4674">
              <w:rPr>
                <w:rFonts w:ascii="Arial" w:hAnsi="Arial" w:cs="Arial"/>
                <w:szCs w:val="20"/>
              </w:rPr>
              <w:t xml:space="preserve">No </w:t>
            </w:r>
            <w:r w:rsidRPr="009D4674">
              <w:rPr>
                <w:rFonts w:ascii="Arial" w:hAnsi="Arial" w:cs="Arial"/>
                <w:szCs w:val="20"/>
              </w:rPr>
              <w:fldChar w:fldCharType="begin">
                <w:ffData>
                  <w:name w:val="Check4"/>
                  <w:enabled/>
                  <w:calcOnExit w:val="0"/>
                  <w:checkBox>
                    <w:sizeAuto/>
                    <w:default w:val="0"/>
                  </w:checkBox>
                </w:ffData>
              </w:fldChar>
            </w:r>
            <w:r w:rsidRPr="009D4674">
              <w:rPr>
                <w:rFonts w:ascii="Arial" w:hAnsi="Arial" w:cs="Arial"/>
                <w:szCs w:val="20"/>
              </w:rPr>
              <w:instrText xml:space="preserve"> FORMCHECKBOX </w:instrText>
            </w:r>
            <w:r w:rsidR="00B05B6E">
              <w:rPr>
                <w:rFonts w:ascii="Arial" w:hAnsi="Arial" w:cs="Arial"/>
                <w:szCs w:val="20"/>
              </w:rPr>
            </w:r>
            <w:r w:rsidR="00B05B6E">
              <w:rPr>
                <w:rFonts w:ascii="Arial" w:hAnsi="Arial" w:cs="Arial"/>
                <w:szCs w:val="20"/>
              </w:rPr>
              <w:fldChar w:fldCharType="separate"/>
            </w:r>
            <w:r w:rsidRPr="009D4674">
              <w:rPr>
                <w:rFonts w:ascii="Arial" w:hAnsi="Arial" w:cs="Arial"/>
                <w:szCs w:val="20"/>
              </w:rPr>
              <w:fldChar w:fldCharType="end"/>
            </w:r>
          </w:p>
        </w:tc>
        <w:tc>
          <w:tcPr>
            <w:tcW w:w="1936" w:type="dxa"/>
            <w:shd w:val="clear" w:color="auto" w:fill="FFFFFF" w:themeFill="background1"/>
            <w:vAlign w:val="center"/>
          </w:tcPr>
          <w:p w14:paraId="03DE666D" w14:textId="77777777" w:rsidR="008653BB" w:rsidRPr="00E32A95" w:rsidRDefault="008653BB" w:rsidP="008653BB">
            <w:pPr>
              <w:spacing w:after="0" w:line="240" w:lineRule="auto"/>
              <w:rPr>
                <w:rFonts w:ascii="Arial" w:hAnsi="Arial" w:cs="Arial"/>
                <w:sz w:val="16"/>
                <w:szCs w:val="16"/>
              </w:rPr>
            </w:pPr>
            <w:r>
              <w:rPr>
                <w:rFonts w:ascii="Arial" w:hAnsi="Arial" w:cs="Arial"/>
              </w:rPr>
              <w:t>_________</w:t>
            </w:r>
          </w:p>
        </w:tc>
        <w:tc>
          <w:tcPr>
            <w:tcW w:w="1936" w:type="dxa"/>
            <w:shd w:val="clear" w:color="auto" w:fill="FFFFFF" w:themeFill="background1"/>
            <w:vAlign w:val="center"/>
          </w:tcPr>
          <w:p w14:paraId="060C1B20" w14:textId="77777777" w:rsidR="008653BB" w:rsidRPr="00E32A95" w:rsidRDefault="008653BB" w:rsidP="008653BB">
            <w:pPr>
              <w:spacing w:after="0" w:line="240" w:lineRule="auto"/>
              <w:rPr>
                <w:rFonts w:ascii="Arial" w:hAnsi="Arial" w:cs="Arial"/>
                <w:sz w:val="16"/>
                <w:szCs w:val="16"/>
              </w:rPr>
            </w:pPr>
            <w:r>
              <w:rPr>
                <w:rFonts w:ascii="Arial" w:hAnsi="Arial" w:cs="Arial"/>
              </w:rPr>
              <w:t>_________</w:t>
            </w:r>
          </w:p>
        </w:tc>
      </w:tr>
      <w:tr w:rsidR="008653BB" w:rsidRPr="00E32A95" w14:paraId="7F94A4F5" w14:textId="77777777" w:rsidTr="00075EC9">
        <w:trPr>
          <w:trHeight w:val="143"/>
        </w:trPr>
        <w:tc>
          <w:tcPr>
            <w:tcW w:w="2918" w:type="dxa"/>
            <w:shd w:val="clear" w:color="auto" w:fill="548DD4" w:themeFill="text2" w:themeFillTint="99"/>
          </w:tcPr>
          <w:p w14:paraId="5B6307E3" w14:textId="77777777" w:rsidR="008653BB" w:rsidRPr="00E32A95" w:rsidRDefault="008653BB" w:rsidP="008653BB">
            <w:pPr>
              <w:spacing w:after="0" w:line="240" w:lineRule="auto"/>
              <w:rPr>
                <w:rFonts w:ascii="Arial" w:hAnsi="Arial" w:cs="Arial"/>
                <w:sz w:val="16"/>
                <w:szCs w:val="16"/>
              </w:rPr>
            </w:pPr>
          </w:p>
        </w:tc>
        <w:tc>
          <w:tcPr>
            <w:tcW w:w="2578" w:type="dxa"/>
            <w:shd w:val="clear" w:color="auto" w:fill="548DD4" w:themeFill="text2" w:themeFillTint="99"/>
            <w:vAlign w:val="center"/>
          </w:tcPr>
          <w:p w14:paraId="013271ED" w14:textId="77777777" w:rsidR="008653BB" w:rsidRPr="00E32A95" w:rsidRDefault="008653BB" w:rsidP="008653BB">
            <w:pPr>
              <w:spacing w:after="0" w:line="240" w:lineRule="auto"/>
              <w:rPr>
                <w:rFonts w:ascii="Arial" w:hAnsi="Arial" w:cs="Arial"/>
                <w:sz w:val="16"/>
                <w:szCs w:val="16"/>
              </w:rPr>
            </w:pPr>
          </w:p>
        </w:tc>
        <w:tc>
          <w:tcPr>
            <w:tcW w:w="928" w:type="dxa"/>
            <w:gridSpan w:val="2"/>
            <w:shd w:val="clear" w:color="auto" w:fill="548DD4" w:themeFill="text2" w:themeFillTint="99"/>
            <w:vAlign w:val="center"/>
          </w:tcPr>
          <w:p w14:paraId="07493824" w14:textId="77777777" w:rsidR="008653BB" w:rsidRPr="00E32A95" w:rsidRDefault="008653BB" w:rsidP="008653BB">
            <w:pPr>
              <w:spacing w:after="0" w:line="240" w:lineRule="auto"/>
              <w:rPr>
                <w:rFonts w:ascii="Arial" w:hAnsi="Arial" w:cs="Arial"/>
                <w:sz w:val="16"/>
                <w:szCs w:val="16"/>
              </w:rPr>
            </w:pPr>
          </w:p>
        </w:tc>
        <w:tc>
          <w:tcPr>
            <w:tcW w:w="1936" w:type="dxa"/>
            <w:shd w:val="clear" w:color="auto" w:fill="548DD4" w:themeFill="text2" w:themeFillTint="99"/>
            <w:vAlign w:val="center"/>
          </w:tcPr>
          <w:p w14:paraId="1EFB628C" w14:textId="77777777" w:rsidR="008653BB" w:rsidRPr="00E32A95" w:rsidRDefault="008653BB" w:rsidP="008653BB">
            <w:pPr>
              <w:spacing w:after="0" w:line="240" w:lineRule="auto"/>
              <w:rPr>
                <w:rFonts w:ascii="Arial" w:hAnsi="Arial" w:cs="Arial"/>
                <w:sz w:val="16"/>
                <w:szCs w:val="16"/>
              </w:rPr>
            </w:pPr>
          </w:p>
        </w:tc>
        <w:tc>
          <w:tcPr>
            <w:tcW w:w="1936" w:type="dxa"/>
            <w:shd w:val="clear" w:color="auto" w:fill="548DD4" w:themeFill="text2" w:themeFillTint="99"/>
          </w:tcPr>
          <w:p w14:paraId="2D004CF2" w14:textId="77777777" w:rsidR="008653BB" w:rsidRPr="00E32A95" w:rsidRDefault="008653BB" w:rsidP="008653BB">
            <w:pPr>
              <w:spacing w:after="0" w:line="240" w:lineRule="auto"/>
              <w:rPr>
                <w:rFonts w:ascii="Arial" w:hAnsi="Arial" w:cs="Arial"/>
                <w:sz w:val="16"/>
                <w:szCs w:val="16"/>
              </w:rPr>
            </w:pPr>
          </w:p>
        </w:tc>
      </w:tr>
      <w:tr w:rsidR="008653BB" w14:paraId="573C458C" w14:textId="77777777" w:rsidTr="00075EC9">
        <w:trPr>
          <w:trHeight w:val="392"/>
        </w:trPr>
        <w:tc>
          <w:tcPr>
            <w:tcW w:w="6424" w:type="dxa"/>
            <w:gridSpan w:val="4"/>
            <w:shd w:val="clear" w:color="auto" w:fill="FFFFFF" w:themeFill="background1"/>
            <w:vAlign w:val="center"/>
          </w:tcPr>
          <w:p w14:paraId="048946AD" w14:textId="77777777" w:rsidR="008653BB" w:rsidRDefault="008653BB" w:rsidP="008653BB">
            <w:pPr>
              <w:spacing w:after="0" w:line="240" w:lineRule="auto"/>
              <w:jc w:val="center"/>
              <w:rPr>
                <w:rFonts w:ascii="Arial" w:hAnsi="Arial" w:cs="Arial"/>
              </w:rPr>
            </w:pPr>
          </w:p>
        </w:tc>
        <w:tc>
          <w:tcPr>
            <w:tcW w:w="1936" w:type="dxa"/>
            <w:shd w:val="clear" w:color="auto" w:fill="FFFFFF" w:themeFill="background1"/>
            <w:vAlign w:val="center"/>
          </w:tcPr>
          <w:p w14:paraId="580C442A" w14:textId="2259D4A3" w:rsidR="008653BB" w:rsidRDefault="0089039F" w:rsidP="0089039F">
            <w:pPr>
              <w:spacing w:after="0" w:line="240" w:lineRule="auto"/>
              <w:jc w:val="center"/>
              <w:rPr>
                <w:rFonts w:ascii="Arial" w:hAnsi="Arial" w:cs="Arial"/>
              </w:rPr>
            </w:pPr>
            <w:r>
              <w:rPr>
                <w:rFonts w:ascii="Arial" w:hAnsi="Arial" w:cs="Arial"/>
              </w:rPr>
              <w:t>Total</w:t>
            </w:r>
            <w:r w:rsidR="008653BB" w:rsidRPr="00E80C8F">
              <w:rPr>
                <w:rFonts w:ascii="Arial" w:hAnsi="Arial" w:cs="Arial"/>
              </w:rPr>
              <w:t xml:space="preserve"> beds</w:t>
            </w:r>
          </w:p>
        </w:tc>
        <w:tc>
          <w:tcPr>
            <w:tcW w:w="1936" w:type="dxa"/>
            <w:shd w:val="clear" w:color="auto" w:fill="FFFFFF" w:themeFill="background1"/>
            <w:vAlign w:val="center"/>
          </w:tcPr>
          <w:p w14:paraId="3823FA0B" w14:textId="6F38DC34" w:rsidR="008653BB" w:rsidRDefault="0089039F" w:rsidP="0089039F">
            <w:pPr>
              <w:spacing w:after="0" w:line="240" w:lineRule="auto"/>
              <w:jc w:val="center"/>
              <w:rPr>
                <w:rFonts w:ascii="Arial" w:hAnsi="Arial" w:cs="Arial"/>
              </w:rPr>
            </w:pPr>
            <w:r>
              <w:rPr>
                <w:rFonts w:ascii="Arial" w:hAnsi="Arial" w:cs="Arial"/>
              </w:rPr>
              <w:t xml:space="preserve">Total </w:t>
            </w:r>
            <w:r w:rsidR="008653BB" w:rsidRPr="00E80C8F">
              <w:rPr>
                <w:rFonts w:ascii="Arial" w:hAnsi="Arial" w:cs="Arial"/>
              </w:rPr>
              <w:t>Revenue</w:t>
            </w:r>
          </w:p>
        </w:tc>
      </w:tr>
      <w:tr w:rsidR="008653BB" w:rsidRPr="00E80C8F" w14:paraId="7429F5D3" w14:textId="77777777" w:rsidTr="00075EC9">
        <w:trPr>
          <w:trHeight w:val="122"/>
        </w:trPr>
        <w:tc>
          <w:tcPr>
            <w:tcW w:w="10296" w:type="dxa"/>
            <w:gridSpan w:val="6"/>
            <w:shd w:val="clear" w:color="auto" w:fill="548DD4" w:themeFill="text2" w:themeFillTint="99"/>
          </w:tcPr>
          <w:p w14:paraId="3E44E5A0" w14:textId="77777777" w:rsidR="008653BB" w:rsidRPr="00E80C8F" w:rsidRDefault="008653BB" w:rsidP="008653BB">
            <w:pPr>
              <w:spacing w:after="0" w:line="240" w:lineRule="auto"/>
              <w:rPr>
                <w:rFonts w:ascii="Arial" w:hAnsi="Arial" w:cs="Arial"/>
                <w:sz w:val="14"/>
              </w:rPr>
            </w:pPr>
          </w:p>
        </w:tc>
      </w:tr>
      <w:tr w:rsidR="008653BB" w:rsidRPr="00FF35E9" w14:paraId="71E9A38D" w14:textId="77777777" w:rsidTr="00075EC9">
        <w:trPr>
          <w:trHeight w:val="143"/>
        </w:trPr>
        <w:tc>
          <w:tcPr>
            <w:tcW w:w="2918" w:type="dxa"/>
            <w:vMerge w:val="restart"/>
            <w:shd w:val="clear" w:color="auto" w:fill="FFFFFF" w:themeFill="background1"/>
            <w:vAlign w:val="center"/>
          </w:tcPr>
          <w:p w14:paraId="08C8A388" w14:textId="77777777" w:rsidR="008653BB" w:rsidRPr="00E80C8F" w:rsidRDefault="008653BB" w:rsidP="008653BB">
            <w:pPr>
              <w:spacing w:after="0" w:line="240" w:lineRule="auto"/>
              <w:jc w:val="center"/>
              <w:rPr>
                <w:rFonts w:ascii="Arial" w:hAnsi="Arial" w:cs="Arial"/>
                <w:b/>
                <w:iCs/>
                <w:u w:val="single"/>
              </w:rPr>
            </w:pPr>
            <w:r w:rsidRPr="00E80C8F">
              <w:rPr>
                <w:rFonts w:ascii="Arial" w:hAnsi="Arial" w:cs="Arial"/>
                <w:b/>
                <w:iCs/>
                <w:u w:val="single"/>
              </w:rPr>
              <w:t>Total for Organization</w:t>
            </w:r>
          </w:p>
        </w:tc>
        <w:tc>
          <w:tcPr>
            <w:tcW w:w="3220" w:type="dxa"/>
            <w:gridSpan w:val="2"/>
            <w:shd w:val="clear" w:color="auto" w:fill="FFFFFF" w:themeFill="background1"/>
            <w:vAlign w:val="center"/>
          </w:tcPr>
          <w:p w14:paraId="14363FE5" w14:textId="0060BCD0" w:rsidR="008653BB" w:rsidRPr="00293EE9" w:rsidRDefault="008653BB" w:rsidP="0089039F">
            <w:pPr>
              <w:spacing w:after="0" w:line="240" w:lineRule="auto"/>
              <w:rPr>
                <w:rFonts w:ascii="Arial" w:hAnsi="Arial" w:cs="Arial"/>
                <w:iCs/>
                <w:szCs w:val="20"/>
              </w:rPr>
            </w:pPr>
            <w:r w:rsidRPr="00293EE9">
              <w:rPr>
                <w:rFonts w:ascii="Arial" w:hAnsi="Arial" w:cs="Arial"/>
                <w:b/>
                <w:iCs/>
                <w:szCs w:val="20"/>
                <w:u w:val="single"/>
              </w:rPr>
              <w:t>Level I</w:t>
            </w:r>
          </w:p>
        </w:tc>
        <w:tc>
          <w:tcPr>
            <w:tcW w:w="286" w:type="dxa"/>
            <w:shd w:val="clear" w:color="auto" w:fill="548DD4" w:themeFill="text2" w:themeFillTint="99"/>
            <w:vAlign w:val="center"/>
          </w:tcPr>
          <w:p w14:paraId="003E0378" w14:textId="77777777" w:rsidR="008653BB" w:rsidRPr="009D4674" w:rsidRDefault="008653BB" w:rsidP="008653BB">
            <w:pPr>
              <w:pStyle w:val="Default"/>
              <w:rPr>
                <w:sz w:val="20"/>
                <w:szCs w:val="20"/>
              </w:rPr>
            </w:pPr>
          </w:p>
        </w:tc>
        <w:tc>
          <w:tcPr>
            <w:tcW w:w="1936" w:type="dxa"/>
            <w:shd w:val="clear" w:color="auto" w:fill="FFFFFF" w:themeFill="background1"/>
            <w:vAlign w:val="center"/>
          </w:tcPr>
          <w:p w14:paraId="6617CCD0" w14:textId="77777777" w:rsidR="008653BB" w:rsidRPr="00FF35E9" w:rsidRDefault="008653BB" w:rsidP="008653BB">
            <w:pPr>
              <w:spacing w:after="0" w:line="240" w:lineRule="auto"/>
              <w:rPr>
                <w:rFonts w:ascii="Arial" w:hAnsi="Arial" w:cs="Arial"/>
              </w:rPr>
            </w:pPr>
            <w:r>
              <w:rPr>
                <w:rFonts w:ascii="Arial" w:hAnsi="Arial" w:cs="Arial"/>
              </w:rPr>
              <w:t>_________</w:t>
            </w:r>
          </w:p>
        </w:tc>
        <w:tc>
          <w:tcPr>
            <w:tcW w:w="1936" w:type="dxa"/>
            <w:shd w:val="clear" w:color="auto" w:fill="FFFFFF" w:themeFill="background1"/>
            <w:vAlign w:val="center"/>
          </w:tcPr>
          <w:p w14:paraId="3A192693" w14:textId="77777777" w:rsidR="008653BB" w:rsidRPr="00FF35E9" w:rsidRDefault="008653BB" w:rsidP="008653BB">
            <w:pPr>
              <w:spacing w:after="0" w:line="240" w:lineRule="auto"/>
              <w:rPr>
                <w:rFonts w:ascii="Arial" w:hAnsi="Arial" w:cs="Arial"/>
              </w:rPr>
            </w:pPr>
            <w:r>
              <w:rPr>
                <w:rFonts w:ascii="Arial" w:hAnsi="Arial" w:cs="Arial"/>
              </w:rPr>
              <w:t>_________</w:t>
            </w:r>
          </w:p>
        </w:tc>
      </w:tr>
      <w:tr w:rsidR="008653BB" w14:paraId="1C9B4D27" w14:textId="77777777" w:rsidTr="00075EC9">
        <w:trPr>
          <w:trHeight w:val="143"/>
        </w:trPr>
        <w:tc>
          <w:tcPr>
            <w:tcW w:w="2918" w:type="dxa"/>
            <w:vMerge/>
            <w:shd w:val="clear" w:color="auto" w:fill="FFFFFF" w:themeFill="background1"/>
          </w:tcPr>
          <w:p w14:paraId="2B34435F" w14:textId="77777777" w:rsidR="008653BB" w:rsidRPr="00E32A95" w:rsidRDefault="008653BB" w:rsidP="000C635A">
            <w:pPr>
              <w:spacing w:after="0" w:line="240" w:lineRule="auto"/>
              <w:rPr>
                <w:rFonts w:ascii="Arial" w:hAnsi="Arial" w:cs="Arial"/>
                <w:sz w:val="16"/>
                <w:szCs w:val="16"/>
              </w:rPr>
            </w:pPr>
          </w:p>
        </w:tc>
        <w:tc>
          <w:tcPr>
            <w:tcW w:w="3220" w:type="dxa"/>
            <w:gridSpan w:val="2"/>
            <w:shd w:val="clear" w:color="auto" w:fill="FFFFFF" w:themeFill="background1"/>
            <w:vAlign w:val="center"/>
          </w:tcPr>
          <w:p w14:paraId="0F09639D" w14:textId="4FE223FD" w:rsidR="008653BB" w:rsidRPr="00293EE9" w:rsidRDefault="008653BB" w:rsidP="0089039F">
            <w:pPr>
              <w:spacing w:after="0" w:line="240" w:lineRule="auto"/>
              <w:rPr>
                <w:rFonts w:ascii="Arial" w:hAnsi="Arial" w:cs="Arial"/>
                <w:b/>
                <w:iCs/>
                <w:szCs w:val="20"/>
                <w:u w:val="single"/>
              </w:rPr>
            </w:pPr>
            <w:r w:rsidRPr="00293EE9">
              <w:rPr>
                <w:rFonts w:ascii="Arial" w:hAnsi="Arial" w:cs="Arial"/>
                <w:b/>
                <w:iCs/>
                <w:szCs w:val="20"/>
                <w:u w:val="single"/>
              </w:rPr>
              <w:t>Level II</w:t>
            </w:r>
          </w:p>
        </w:tc>
        <w:tc>
          <w:tcPr>
            <w:tcW w:w="286" w:type="dxa"/>
            <w:shd w:val="clear" w:color="auto" w:fill="548DD4" w:themeFill="text2" w:themeFillTint="99"/>
            <w:vAlign w:val="center"/>
          </w:tcPr>
          <w:p w14:paraId="763F382D" w14:textId="77777777" w:rsidR="008653BB" w:rsidRPr="009D4674" w:rsidRDefault="008653BB" w:rsidP="008653BB">
            <w:pPr>
              <w:pStyle w:val="Default"/>
              <w:rPr>
                <w:sz w:val="22"/>
                <w:szCs w:val="20"/>
              </w:rPr>
            </w:pPr>
          </w:p>
        </w:tc>
        <w:tc>
          <w:tcPr>
            <w:tcW w:w="1936" w:type="dxa"/>
            <w:shd w:val="clear" w:color="auto" w:fill="FFFFFF" w:themeFill="background1"/>
            <w:vAlign w:val="center"/>
          </w:tcPr>
          <w:p w14:paraId="725B14C0" w14:textId="77777777" w:rsidR="008653BB" w:rsidRDefault="008653BB" w:rsidP="008653BB">
            <w:pPr>
              <w:spacing w:after="0" w:line="240" w:lineRule="auto"/>
              <w:rPr>
                <w:rFonts w:ascii="Arial" w:hAnsi="Arial" w:cs="Arial"/>
              </w:rPr>
            </w:pPr>
            <w:r>
              <w:rPr>
                <w:rFonts w:ascii="Arial" w:hAnsi="Arial" w:cs="Arial"/>
              </w:rPr>
              <w:t>_________</w:t>
            </w:r>
          </w:p>
        </w:tc>
        <w:tc>
          <w:tcPr>
            <w:tcW w:w="1936" w:type="dxa"/>
            <w:shd w:val="clear" w:color="auto" w:fill="FFFFFF" w:themeFill="background1"/>
            <w:vAlign w:val="center"/>
          </w:tcPr>
          <w:p w14:paraId="2B37F413" w14:textId="77777777" w:rsidR="008653BB" w:rsidRDefault="008653BB" w:rsidP="008653BB">
            <w:pPr>
              <w:spacing w:after="0" w:line="240" w:lineRule="auto"/>
              <w:rPr>
                <w:rFonts w:ascii="Arial" w:hAnsi="Arial" w:cs="Arial"/>
              </w:rPr>
            </w:pPr>
            <w:r>
              <w:rPr>
                <w:rFonts w:ascii="Arial" w:hAnsi="Arial" w:cs="Arial"/>
              </w:rPr>
              <w:t>_________</w:t>
            </w:r>
          </w:p>
        </w:tc>
      </w:tr>
      <w:tr w:rsidR="008653BB" w14:paraId="1BCED889" w14:textId="77777777" w:rsidTr="00075EC9">
        <w:trPr>
          <w:trHeight w:val="143"/>
        </w:trPr>
        <w:tc>
          <w:tcPr>
            <w:tcW w:w="2918" w:type="dxa"/>
            <w:vMerge/>
            <w:shd w:val="clear" w:color="auto" w:fill="FFFFFF" w:themeFill="background1"/>
          </w:tcPr>
          <w:p w14:paraId="0CEB9941" w14:textId="77777777" w:rsidR="008653BB" w:rsidRPr="00E32A95" w:rsidRDefault="008653BB" w:rsidP="000C635A">
            <w:pPr>
              <w:spacing w:after="0" w:line="240" w:lineRule="auto"/>
              <w:rPr>
                <w:rFonts w:ascii="Arial" w:hAnsi="Arial" w:cs="Arial"/>
                <w:sz w:val="16"/>
                <w:szCs w:val="16"/>
              </w:rPr>
            </w:pPr>
          </w:p>
        </w:tc>
        <w:tc>
          <w:tcPr>
            <w:tcW w:w="3220" w:type="dxa"/>
            <w:gridSpan w:val="2"/>
            <w:shd w:val="clear" w:color="auto" w:fill="FFFFFF" w:themeFill="background1"/>
            <w:vAlign w:val="center"/>
          </w:tcPr>
          <w:p w14:paraId="4562FC0C" w14:textId="5D36AD83" w:rsidR="008653BB" w:rsidRPr="00293EE9" w:rsidRDefault="008653BB" w:rsidP="0089039F">
            <w:pPr>
              <w:spacing w:after="0" w:line="240" w:lineRule="auto"/>
              <w:rPr>
                <w:rFonts w:ascii="Arial" w:hAnsi="Arial" w:cs="Arial"/>
                <w:b/>
                <w:iCs/>
                <w:szCs w:val="20"/>
                <w:u w:val="single"/>
              </w:rPr>
            </w:pPr>
            <w:r w:rsidRPr="00293EE9">
              <w:rPr>
                <w:rFonts w:ascii="Arial" w:hAnsi="Arial" w:cs="Arial"/>
                <w:b/>
                <w:iCs/>
                <w:szCs w:val="20"/>
                <w:u w:val="single"/>
              </w:rPr>
              <w:t>Level III</w:t>
            </w:r>
          </w:p>
        </w:tc>
        <w:tc>
          <w:tcPr>
            <w:tcW w:w="286" w:type="dxa"/>
            <w:shd w:val="clear" w:color="auto" w:fill="548DD4" w:themeFill="text2" w:themeFillTint="99"/>
            <w:vAlign w:val="center"/>
          </w:tcPr>
          <w:p w14:paraId="016C435C" w14:textId="77777777" w:rsidR="008653BB" w:rsidRPr="009D4674" w:rsidRDefault="008653BB" w:rsidP="008653BB">
            <w:pPr>
              <w:pStyle w:val="Default"/>
              <w:rPr>
                <w:sz w:val="22"/>
                <w:szCs w:val="20"/>
              </w:rPr>
            </w:pPr>
          </w:p>
        </w:tc>
        <w:tc>
          <w:tcPr>
            <w:tcW w:w="1936" w:type="dxa"/>
            <w:shd w:val="clear" w:color="auto" w:fill="FFFFFF" w:themeFill="background1"/>
            <w:vAlign w:val="center"/>
          </w:tcPr>
          <w:p w14:paraId="3160E296" w14:textId="77777777" w:rsidR="008653BB" w:rsidRDefault="008653BB" w:rsidP="008653BB">
            <w:pPr>
              <w:spacing w:after="0" w:line="240" w:lineRule="auto"/>
              <w:rPr>
                <w:rFonts w:ascii="Arial" w:hAnsi="Arial" w:cs="Arial"/>
              </w:rPr>
            </w:pPr>
            <w:r>
              <w:rPr>
                <w:rFonts w:ascii="Arial" w:hAnsi="Arial" w:cs="Arial"/>
              </w:rPr>
              <w:t>_________</w:t>
            </w:r>
          </w:p>
        </w:tc>
        <w:tc>
          <w:tcPr>
            <w:tcW w:w="1936" w:type="dxa"/>
            <w:shd w:val="clear" w:color="auto" w:fill="FFFFFF" w:themeFill="background1"/>
            <w:vAlign w:val="center"/>
          </w:tcPr>
          <w:p w14:paraId="6CE156E1" w14:textId="77777777" w:rsidR="008653BB" w:rsidRDefault="008653BB" w:rsidP="008653BB">
            <w:pPr>
              <w:spacing w:after="0" w:line="240" w:lineRule="auto"/>
              <w:rPr>
                <w:rFonts w:ascii="Arial" w:hAnsi="Arial" w:cs="Arial"/>
              </w:rPr>
            </w:pPr>
            <w:r>
              <w:rPr>
                <w:rFonts w:ascii="Arial" w:hAnsi="Arial" w:cs="Arial"/>
              </w:rPr>
              <w:t>_________</w:t>
            </w:r>
          </w:p>
        </w:tc>
      </w:tr>
      <w:tr w:rsidR="008653BB" w14:paraId="038E1EC8" w14:textId="77777777" w:rsidTr="00075EC9">
        <w:trPr>
          <w:trHeight w:val="143"/>
        </w:trPr>
        <w:tc>
          <w:tcPr>
            <w:tcW w:w="2918" w:type="dxa"/>
            <w:vMerge/>
            <w:shd w:val="clear" w:color="auto" w:fill="FFFFFF" w:themeFill="background1"/>
          </w:tcPr>
          <w:p w14:paraId="6955B2F2" w14:textId="77777777" w:rsidR="008653BB" w:rsidRPr="00E32A95" w:rsidRDefault="008653BB" w:rsidP="000C635A">
            <w:pPr>
              <w:spacing w:after="0" w:line="240" w:lineRule="auto"/>
              <w:rPr>
                <w:rFonts w:ascii="Arial" w:hAnsi="Arial" w:cs="Arial"/>
                <w:sz w:val="16"/>
                <w:szCs w:val="16"/>
              </w:rPr>
            </w:pPr>
          </w:p>
        </w:tc>
        <w:tc>
          <w:tcPr>
            <w:tcW w:w="3220" w:type="dxa"/>
            <w:gridSpan w:val="2"/>
            <w:shd w:val="clear" w:color="auto" w:fill="FFFFFF" w:themeFill="background1"/>
            <w:vAlign w:val="center"/>
          </w:tcPr>
          <w:p w14:paraId="17BECA14" w14:textId="07DA3B4D" w:rsidR="008653BB" w:rsidRPr="00293EE9" w:rsidRDefault="008653BB" w:rsidP="0089039F">
            <w:pPr>
              <w:spacing w:after="0" w:line="240" w:lineRule="auto"/>
              <w:rPr>
                <w:rFonts w:ascii="Arial" w:hAnsi="Arial" w:cs="Arial"/>
                <w:b/>
                <w:iCs/>
                <w:szCs w:val="20"/>
                <w:u w:val="single"/>
              </w:rPr>
            </w:pPr>
            <w:r w:rsidRPr="00293EE9">
              <w:rPr>
                <w:rFonts w:ascii="Arial" w:hAnsi="Arial" w:cs="Arial"/>
                <w:b/>
                <w:iCs/>
                <w:szCs w:val="20"/>
                <w:u w:val="single"/>
              </w:rPr>
              <w:t>Level IV</w:t>
            </w:r>
          </w:p>
        </w:tc>
        <w:tc>
          <w:tcPr>
            <w:tcW w:w="286" w:type="dxa"/>
            <w:shd w:val="clear" w:color="auto" w:fill="548DD4" w:themeFill="text2" w:themeFillTint="99"/>
            <w:vAlign w:val="center"/>
          </w:tcPr>
          <w:p w14:paraId="0D5B24C8" w14:textId="77777777" w:rsidR="008653BB" w:rsidRPr="009D4674" w:rsidRDefault="008653BB" w:rsidP="008653BB">
            <w:pPr>
              <w:pStyle w:val="Default"/>
              <w:rPr>
                <w:sz w:val="22"/>
                <w:szCs w:val="20"/>
              </w:rPr>
            </w:pPr>
          </w:p>
        </w:tc>
        <w:tc>
          <w:tcPr>
            <w:tcW w:w="1936" w:type="dxa"/>
            <w:shd w:val="clear" w:color="auto" w:fill="FFFFFF" w:themeFill="background1"/>
            <w:vAlign w:val="center"/>
          </w:tcPr>
          <w:p w14:paraId="7C9EB304" w14:textId="77777777" w:rsidR="008653BB" w:rsidRDefault="008653BB" w:rsidP="008653BB">
            <w:pPr>
              <w:spacing w:after="0" w:line="240" w:lineRule="auto"/>
              <w:rPr>
                <w:rFonts w:ascii="Arial" w:hAnsi="Arial" w:cs="Arial"/>
              </w:rPr>
            </w:pPr>
            <w:r>
              <w:rPr>
                <w:rFonts w:ascii="Arial" w:hAnsi="Arial" w:cs="Arial"/>
              </w:rPr>
              <w:t xml:space="preserve"> _________</w:t>
            </w:r>
          </w:p>
        </w:tc>
        <w:tc>
          <w:tcPr>
            <w:tcW w:w="1936" w:type="dxa"/>
            <w:shd w:val="clear" w:color="auto" w:fill="FFFFFF" w:themeFill="background1"/>
            <w:vAlign w:val="center"/>
          </w:tcPr>
          <w:p w14:paraId="6F46A0A7" w14:textId="77777777" w:rsidR="008653BB" w:rsidRDefault="008653BB" w:rsidP="008653BB">
            <w:pPr>
              <w:spacing w:after="0" w:line="240" w:lineRule="auto"/>
              <w:rPr>
                <w:rFonts w:ascii="Arial" w:hAnsi="Arial" w:cs="Arial"/>
              </w:rPr>
            </w:pPr>
            <w:r>
              <w:rPr>
                <w:rFonts w:ascii="Arial" w:hAnsi="Arial" w:cs="Arial"/>
              </w:rPr>
              <w:t>_________</w:t>
            </w:r>
          </w:p>
        </w:tc>
      </w:tr>
    </w:tbl>
    <w:p w14:paraId="65497F09" w14:textId="77777777" w:rsidR="008653BB" w:rsidRDefault="008653BB">
      <w:pPr>
        <w:spacing w:after="0" w:line="240" w:lineRule="auto"/>
        <w:rPr>
          <w:rFonts w:ascii="Arial" w:eastAsiaTheme="minorHAnsi" w:hAnsi="Arial" w:cs="Arial"/>
          <w:sz w:val="20"/>
          <w:szCs w:val="20"/>
        </w:rPr>
      </w:pPr>
    </w:p>
    <w:p w14:paraId="7BDDADF6" w14:textId="2CE17527" w:rsidR="008653BB" w:rsidRDefault="008653BB">
      <w:pPr>
        <w:spacing w:after="0" w:line="240" w:lineRule="auto"/>
        <w:rPr>
          <w:rFonts w:ascii="Arial" w:eastAsiaTheme="minorHAnsi" w:hAnsi="Arial" w:cs="Arial"/>
          <w:sz w:val="20"/>
          <w:szCs w:val="20"/>
        </w:rPr>
      </w:pPr>
      <w:r>
        <w:rPr>
          <w:sz w:val="20"/>
          <w:szCs w:val="20"/>
        </w:rPr>
        <w:br w:type="page"/>
      </w:r>
    </w:p>
    <w:p w14:paraId="4E31DE63" w14:textId="77777777" w:rsidR="00CC1CF7" w:rsidRDefault="00CC1CF7" w:rsidP="0089039F">
      <w:pPr>
        <w:autoSpaceDE w:val="0"/>
        <w:autoSpaceDN w:val="0"/>
        <w:spacing w:after="0" w:line="240" w:lineRule="auto"/>
        <w:jc w:val="center"/>
        <w:rPr>
          <w:rFonts w:ascii="Arial" w:hAnsi="Arial" w:cs="Arial"/>
          <w:b/>
          <w:bCs/>
          <w:u w:val="single"/>
        </w:rPr>
      </w:pPr>
    </w:p>
    <w:p w14:paraId="2AE23100" w14:textId="2131FC04" w:rsidR="0089039F" w:rsidRDefault="0089039F" w:rsidP="0089039F">
      <w:pPr>
        <w:autoSpaceDE w:val="0"/>
        <w:autoSpaceDN w:val="0"/>
        <w:spacing w:after="0" w:line="240" w:lineRule="auto"/>
        <w:jc w:val="center"/>
        <w:rPr>
          <w:rFonts w:ascii="Arial" w:hAnsi="Arial" w:cs="Arial"/>
          <w:b/>
          <w:bCs/>
          <w:u w:val="single"/>
        </w:rPr>
      </w:pPr>
      <w:r w:rsidRPr="00387080">
        <w:rPr>
          <w:rFonts w:ascii="Arial" w:hAnsi="Arial" w:cs="Arial"/>
          <w:b/>
          <w:bCs/>
          <w:u w:val="single"/>
        </w:rPr>
        <w:t>Attachment A-</w:t>
      </w:r>
      <w:r>
        <w:rPr>
          <w:rFonts w:ascii="Arial" w:hAnsi="Arial" w:cs="Arial"/>
          <w:b/>
          <w:bCs/>
          <w:u w:val="single"/>
        </w:rPr>
        <w:t>1-b</w:t>
      </w:r>
    </w:p>
    <w:p w14:paraId="783F1E85" w14:textId="77777777" w:rsidR="0089039F" w:rsidRPr="00387080" w:rsidRDefault="0089039F" w:rsidP="0089039F">
      <w:pPr>
        <w:autoSpaceDE w:val="0"/>
        <w:autoSpaceDN w:val="0"/>
        <w:spacing w:after="0" w:line="240" w:lineRule="auto"/>
        <w:jc w:val="center"/>
        <w:rPr>
          <w:rFonts w:ascii="Arial" w:hAnsi="Arial" w:cs="Arial"/>
          <w:b/>
          <w:bCs/>
          <w:sz w:val="20"/>
          <w:u w:val="single"/>
        </w:rPr>
      </w:pPr>
    </w:p>
    <w:p w14:paraId="6DAF46E1" w14:textId="246DF30D" w:rsidR="0089039F" w:rsidRDefault="0089039F" w:rsidP="0089039F">
      <w:pPr>
        <w:autoSpaceDE w:val="0"/>
        <w:autoSpaceDN w:val="0"/>
        <w:spacing w:after="0" w:line="240" w:lineRule="auto"/>
        <w:jc w:val="center"/>
        <w:rPr>
          <w:rFonts w:ascii="Arial" w:hAnsi="Arial" w:cs="Arial"/>
          <w:b/>
          <w:bCs/>
          <w:szCs w:val="24"/>
          <w:u w:val="single"/>
        </w:rPr>
      </w:pPr>
      <w:r>
        <w:rPr>
          <w:rFonts w:ascii="Arial" w:hAnsi="Arial" w:cs="Arial"/>
          <w:b/>
          <w:bCs/>
          <w:szCs w:val="24"/>
          <w:u w:val="single"/>
        </w:rPr>
        <w:t>Organizational P</w:t>
      </w:r>
      <w:r w:rsidR="00391F0C">
        <w:rPr>
          <w:rFonts w:ascii="Arial" w:hAnsi="Arial" w:cs="Arial"/>
          <w:b/>
          <w:bCs/>
          <w:szCs w:val="24"/>
          <w:u w:val="single"/>
        </w:rPr>
        <w:t xml:space="preserve">atient </w:t>
      </w:r>
      <w:r>
        <w:rPr>
          <w:rFonts w:ascii="Arial" w:hAnsi="Arial" w:cs="Arial"/>
          <w:b/>
          <w:bCs/>
          <w:szCs w:val="24"/>
          <w:u w:val="single"/>
        </w:rPr>
        <w:t>S</w:t>
      </w:r>
      <w:r w:rsidR="00391F0C">
        <w:rPr>
          <w:rFonts w:ascii="Arial" w:hAnsi="Arial" w:cs="Arial"/>
          <w:b/>
          <w:bCs/>
          <w:szCs w:val="24"/>
          <w:u w:val="single"/>
        </w:rPr>
        <w:t xml:space="preserve">ervice </w:t>
      </w:r>
      <w:r>
        <w:rPr>
          <w:rFonts w:ascii="Arial" w:hAnsi="Arial" w:cs="Arial"/>
          <w:b/>
          <w:bCs/>
          <w:szCs w:val="24"/>
          <w:u w:val="single"/>
        </w:rPr>
        <w:t>R</w:t>
      </w:r>
      <w:r w:rsidR="00391F0C">
        <w:rPr>
          <w:rFonts w:ascii="Arial" w:hAnsi="Arial" w:cs="Arial"/>
          <w:b/>
          <w:bCs/>
          <w:szCs w:val="24"/>
          <w:u w:val="single"/>
        </w:rPr>
        <w:t>evenue</w:t>
      </w:r>
    </w:p>
    <w:p w14:paraId="05F1ABF9" w14:textId="1F995A50" w:rsidR="003C5C03" w:rsidRPr="00387080" w:rsidRDefault="003C5C03" w:rsidP="0089039F">
      <w:pPr>
        <w:autoSpaceDE w:val="0"/>
        <w:autoSpaceDN w:val="0"/>
        <w:spacing w:after="0" w:line="240" w:lineRule="auto"/>
        <w:jc w:val="center"/>
        <w:rPr>
          <w:rFonts w:ascii="Arial" w:hAnsi="Arial" w:cs="Arial"/>
          <w:b/>
          <w:bCs/>
          <w:szCs w:val="24"/>
          <w:u w:val="single"/>
        </w:rPr>
      </w:pPr>
    </w:p>
    <w:p w14:paraId="427E9216" w14:textId="77777777" w:rsidR="0089039F" w:rsidRDefault="0089039F" w:rsidP="0089039F">
      <w:pPr>
        <w:autoSpaceDE w:val="0"/>
        <w:autoSpaceDN w:val="0"/>
        <w:spacing w:after="0" w:line="240" w:lineRule="auto"/>
        <w:jc w:val="center"/>
        <w:rPr>
          <w:rFonts w:ascii="Arial" w:hAnsi="Arial" w:cs="Arial"/>
          <w:b/>
          <w:bCs/>
          <w:i/>
          <w:iCs/>
          <w:sz w:val="20"/>
        </w:rPr>
      </w:pPr>
    </w:p>
    <w:tbl>
      <w:tblPr>
        <w:tblStyle w:val="TableGrid"/>
        <w:tblpPr w:leftFromText="180" w:rightFromText="180" w:vertAnchor="text" w:horzAnchor="margin" w:tblpY="-434"/>
        <w:tblW w:w="0" w:type="auto"/>
        <w:tblLook w:val="04A0" w:firstRow="1" w:lastRow="0" w:firstColumn="1" w:lastColumn="0" w:noHBand="0" w:noVBand="1"/>
      </w:tblPr>
      <w:tblGrid>
        <w:gridCol w:w="2832"/>
        <w:gridCol w:w="1596"/>
        <w:gridCol w:w="1710"/>
        <w:gridCol w:w="3438"/>
      </w:tblGrid>
      <w:tr w:rsidR="00CC1CF7" w:rsidRPr="00FF35E9" w14:paraId="769B8FB7" w14:textId="77777777" w:rsidTr="00331D32">
        <w:trPr>
          <w:trHeight w:val="467"/>
        </w:trPr>
        <w:tc>
          <w:tcPr>
            <w:tcW w:w="9576" w:type="dxa"/>
            <w:gridSpan w:val="4"/>
            <w:shd w:val="clear" w:color="auto" w:fill="DBE5F1" w:themeFill="accent1" w:themeFillTint="33"/>
            <w:vAlign w:val="center"/>
          </w:tcPr>
          <w:p w14:paraId="530EB751" w14:textId="77777777" w:rsidR="00CC1CF7" w:rsidRPr="00FF35E9" w:rsidRDefault="00CC1CF7" w:rsidP="00075EC9">
            <w:pPr>
              <w:spacing w:after="0" w:line="240" w:lineRule="auto"/>
              <w:jc w:val="center"/>
              <w:rPr>
                <w:rFonts w:ascii="Arial" w:hAnsi="Arial" w:cs="Arial"/>
                <w:b/>
              </w:rPr>
            </w:pPr>
            <w:r w:rsidRPr="00246000">
              <w:rPr>
                <w:rFonts w:ascii="Arial" w:hAnsi="Arial" w:cs="Arial"/>
                <w:b/>
              </w:rPr>
              <w:t>◄ Patient Service Revenue: FY 14 ►</w:t>
            </w:r>
          </w:p>
        </w:tc>
      </w:tr>
      <w:tr w:rsidR="00CC1CF7" w:rsidRPr="00FF35E9" w14:paraId="410FAE79" w14:textId="77777777" w:rsidTr="00072F20">
        <w:tc>
          <w:tcPr>
            <w:tcW w:w="2832" w:type="dxa"/>
          </w:tcPr>
          <w:p w14:paraId="48E551E5" w14:textId="77777777" w:rsidR="00CC1CF7" w:rsidRPr="00246000" w:rsidRDefault="00CC1CF7" w:rsidP="00075EC9">
            <w:pPr>
              <w:spacing w:after="0" w:line="240" w:lineRule="auto"/>
              <w:jc w:val="center"/>
              <w:rPr>
                <w:rFonts w:ascii="Arial" w:hAnsi="Arial" w:cs="Arial"/>
                <w:u w:val="single"/>
              </w:rPr>
            </w:pPr>
            <w:r w:rsidRPr="00246000">
              <w:rPr>
                <w:rFonts w:ascii="Arial" w:hAnsi="Arial" w:cs="Arial"/>
                <w:u w:val="single"/>
              </w:rPr>
              <w:t>Revenue (FY14)</w:t>
            </w:r>
          </w:p>
        </w:tc>
        <w:tc>
          <w:tcPr>
            <w:tcW w:w="1596" w:type="dxa"/>
          </w:tcPr>
          <w:p w14:paraId="2083A61F" w14:textId="77777777" w:rsidR="00CC1CF7" w:rsidRPr="00D225F2" w:rsidRDefault="00CC1CF7" w:rsidP="00075EC9">
            <w:pPr>
              <w:spacing w:after="0" w:line="240" w:lineRule="auto"/>
              <w:jc w:val="center"/>
              <w:rPr>
                <w:rFonts w:ascii="Arial" w:hAnsi="Arial" w:cs="Arial"/>
                <w:u w:val="single"/>
              </w:rPr>
            </w:pPr>
            <w:r w:rsidRPr="006919F2">
              <w:rPr>
                <w:rFonts w:ascii="Arial" w:hAnsi="Arial" w:cs="Arial"/>
                <w:u w:val="single"/>
              </w:rPr>
              <w:t>Amount</w:t>
            </w:r>
          </w:p>
        </w:tc>
        <w:tc>
          <w:tcPr>
            <w:tcW w:w="1710" w:type="dxa"/>
          </w:tcPr>
          <w:p w14:paraId="7588A443" w14:textId="77777777" w:rsidR="00CC1CF7" w:rsidRPr="00D50272" w:rsidRDefault="00CC1CF7" w:rsidP="00075EC9">
            <w:pPr>
              <w:spacing w:after="0" w:line="240" w:lineRule="auto"/>
              <w:jc w:val="center"/>
              <w:rPr>
                <w:rFonts w:ascii="Arial" w:hAnsi="Arial" w:cs="Arial"/>
                <w:u w:val="single"/>
              </w:rPr>
            </w:pPr>
            <w:r w:rsidRPr="00BC4FD9">
              <w:rPr>
                <w:rFonts w:ascii="Arial" w:hAnsi="Arial" w:cs="Arial"/>
                <w:u w:val="single"/>
              </w:rPr>
              <w:t>Percentage</w:t>
            </w:r>
          </w:p>
        </w:tc>
        <w:tc>
          <w:tcPr>
            <w:tcW w:w="3438" w:type="dxa"/>
          </w:tcPr>
          <w:p w14:paraId="1612969A" w14:textId="77777777" w:rsidR="00CC1CF7" w:rsidRPr="00612533" w:rsidRDefault="00CC1CF7" w:rsidP="00075EC9">
            <w:pPr>
              <w:spacing w:after="0" w:line="240" w:lineRule="auto"/>
              <w:jc w:val="center"/>
              <w:rPr>
                <w:rFonts w:ascii="Arial" w:hAnsi="Arial" w:cs="Arial"/>
                <w:u w:val="single"/>
              </w:rPr>
            </w:pPr>
            <w:r w:rsidRPr="00C46456">
              <w:rPr>
                <w:rFonts w:ascii="Arial" w:hAnsi="Arial" w:cs="Arial"/>
                <w:u w:val="single"/>
              </w:rPr>
              <w:t>Source</w:t>
            </w:r>
            <w:r w:rsidRPr="00C845F4">
              <w:rPr>
                <w:rFonts w:ascii="Arial" w:hAnsi="Arial" w:cs="Arial"/>
                <w:u w:val="single"/>
              </w:rPr>
              <w:t>/location</w:t>
            </w:r>
          </w:p>
          <w:p w14:paraId="622859F3" w14:textId="3FF83E5B" w:rsidR="00CC1CF7" w:rsidRPr="00246000" w:rsidRDefault="000C0F45" w:rsidP="000C0F45">
            <w:pPr>
              <w:spacing w:after="0" w:line="240" w:lineRule="auto"/>
              <w:rPr>
                <w:rFonts w:ascii="Arial" w:hAnsi="Arial" w:cs="Arial"/>
              </w:rPr>
            </w:pPr>
            <w:r>
              <w:rPr>
                <w:rFonts w:ascii="Arial" w:hAnsi="Arial" w:cs="Arial"/>
                <w:sz w:val="20"/>
                <w:szCs w:val="20"/>
              </w:rPr>
              <w:t>S</w:t>
            </w:r>
            <w:r w:rsidR="00862152" w:rsidRPr="00862152">
              <w:rPr>
                <w:rFonts w:ascii="Arial" w:hAnsi="Arial" w:cs="Arial"/>
                <w:sz w:val="20"/>
                <w:szCs w:val="20"/>
              </w:rPr>
              <w:t xml:space="preserve">pecify UFR page </w:t>
            </w:r>
            <w:r w:rsidR="00862152" w:rsidRPr="000C0F45">
              <w:rPr>
                <w:rFonts w:ascii="Arial" w:hAnsi="Arial" w:cs="Arial"/>
                <w:sz w:val="20"/>
                <w:szCs w:val="20"/>
              </w:rPr>
              <w:t xml:space="preserve">number, </w:t>
            </w:r>
            <w:r w:rsidR="00AB44B4">
              <w:rPr>
                <w:rFonts w:ascii="Arial" w:hAnsi="Arial" w:cs="Arial"/>
                <w:sz w:val="20"/>
                <w:szCs w:val="20"/>
              </w:rPr>
              <w:t xml:space="preserve">UFR </w:t>
            </w:r>
            <w:r w:rsidR="00862152" w:rsidRPr="000C0F45">
              <w:rPr>
                <w:rFonts w:ascii="Arial" w:hAnsi="Arial" w:cs="Arial"/>
                <w:sz w:val="20"/>
                <w:szCs w:val="20"/>
              </w:rPr>
              <w:t xml:space="preserve">schedule name and </w:t>
            </w:r>
            <w:r w:rsidR="00AB44B4">
              <w:rPr>
                <w:rFonts w:ascii="Arial" w:hAnsi="Arial" w:cs="Arial"/>
                <w:sz w:val="20"/>
                <w:szCs w:val="20"/>
              </w:rPr>
              <w:t xml:space="preserve">program names and revenue </w:t>
            </w:r>
            <w:r w:rsidR="00862152" w:rsidRPr="000C0F45">
              <w:rPr>
                <w:rFonts w:ascii="Arial" w:hAnsi="Arial" w:cs="Arial"/>
                <w:sz w:val="20"/>
                <w:szCs w:val="20"/>
              </w:rPr>
              <w:t xml:space="preserve">line item numbers </w:t>
            </w:r>
            <w:r w:rsidR="00B84011" w:rsidRPr="000C0F45">
              <w:rPr>
                <w:rFonts w:ascii="Arial" w:hAnsi="Arial" w:cs="Arial"/>
                <w:sz w:val="20"/>
                <w:szCs w:val="20"/>
              </w:rPr>
              <w:t>within</w:t>
            </w:r>
            <w:r w:rsidR="00B84011" w:rsidRPr="00B84011">
              <w:rPr>
                <w:rFonts w:ascii="Arial" w:hAnsi="Arial" w:cs="Arial"/>
                <w:sz w:val="20"/>
                <w:szCs w:val="20"/>
              </w:rPr>
              <w:t xml:space="preserve"> </w:t>
            </w:r>
            <w:r w:rsidR="00CC1CF7" w:rsidRPr="00B84011">
              <w:rPr>
                <w:rFonts w:ascii="Arial" w:hAnsi="Arial" w:cs="Arial"/>
                <w:sz w:val="20"/>
                <w:szCs w:val="20"/>
              </w:rPr>
              <w:t>supporting</w:t>
            </w:r>
            <w:r w:rsidR="00CC1CF7" w:rsidRPr="00235216">
              <w:rPr>
                <w:rFonts w:ascii="Arial" w:hAnsi="Arial" w:cs="Arial"/>
                <w:sz w:val="20"/>
              </w:rPr>
              <w:t xml:space="preserve"> documentation</w:t>
            </w:r>
            <w:r w:rsidR="00CC1CF7" w:rsidRPr="00FE4A29">
              <w:rPr>
                <w:rStyle w:val="FootnoteReference"/>
                <w:rFonts w:ascii="Arial" w:hAnsi="Arial" w:cs="Arial"/>
                <w:sz w:val="18"/>
              </w:rPr>
              <w:footnoteReference w:id="7"/>
            </w:r>
            <w:r w:rsidR="00CC1CF7" w:rsidRPr="00FE4A29">
              <w:rPr>
                <w:rFonts w:ascii="Arial" w:hAnsi="Arial" w:cs="Arial"/>
              </w:rPr>
              <w:t xml:space="preserve"> </w:t>
            </w:r>
            <w:r w:rsidRPr="000C0F45">
              <w:rPr>
                <w:rFonts w:ascii="Arial" w:hAnsi="Arial" w:cs="Arial"/>
                <w:sz w:val="20"/>
                <w:szCs w:val="20"/>
              </w:rPr>
              <w:t xml:space="preserve"> to correspond to</w:t>
            </w:r>
            <w:r w:rsidRPr="00BE43B4">
              <w:rPr>
                <w:rFonts w:ascii="Arial" w:hAnsi="Arial" w:cs="Arial"/>
                <w:sz w:val="20"/>
                <w:szCs w:val="20"/>
              </w:rPr>
              <w:t xml:space="preserve"> the amounts listed</w:t>
            </w:r>
            <w:r>
              <w:rPr>
                <w:rFonts w:ascii="Arial" w:hAnsi="Arial" w:cs="Arial"/>
                <w:sz w:val="20"/>
                <w:szCs w:val="20"/>
              </w:rPr>
              <w:t>,</w:t>
            </w:r>
            <w:r w:rsidRPr="00BE43B4">
              <w:rPr>
                <w:rFonts w:ascii="Arial" w:hAnsi="Arial" w:cs="Arial"/>
                <w:sz w:val="20"/>
                <w:szCs w:val="20"/>
              </w:rPr>
              <w:t xml:space="preserve"> </w:t>
            </w:r>
            <w:r w:rsidR="00CC1CF7" w:rsidRPr="00862152">
              <w:rPr>
                <w:rFonts w:ascii="Arial" w:hAnsi="Arial" w:cs="Arial"/>
                <w:sz w:val="20"/>
              </w:rPr>
              <w:t xml:space="preserve">and </w:t>
            </w:r>
            <w:r>
              <w:rPr>
                <w:rFonts w:ascii="Arial" w:hAnsi="Arial" w:cs="Arial"/>
                <w:sz w:val="20"/>
              </w:rPr>
              <w:t xml:space="preserve">a </w:t>
            </w:r>
            <w:r w:rsidR="00CC1CF7" w:rsidRPr="00862152">
              <w:rPr>
                <w:rFonts w:ascii="Arial" w:hAnsi="Arial" w:cs="Arial"/>
                <w:sz w:val="20"/>
              </w:rPr>
              <w:t>brief explanation of LTPAC</w:t>
            </w:r>
            <w:r w:rsidR="00CC1CF7" w:rsidRPr="00045A4A">
              <w:rPr>
                <w:rStyle w:val="FootnoteReference"/>
                <w:rFonts w:ascii="Arial" w:hAnsi="Arial" w:cs="Arial"/>
                <w:sz w:val="18"/>
              </w:rPr>
              <w:footnoteReference w:id="8"/>
            </w:r>
            <w:r w:rsidR="00045A4A">
              <w:rPr>
                <w:rFonts w:ascii="Arial" w:hAnsi="Arial" w:cs="Arial"/>
                <w:sz w:val="18"/>
              </w:rPr>
              <w:t xml:space="preserve"> </w:t>
            </w:r>
            <w:r w:rsidR="00CC1CF7" w:rsidRPr="00862152">
              <w:rPr>
                <w:rFonts w:ascii="Arial" w:hAnsi="Arial" w:cs="Arial"/>
                <w:sz w:val="20"/>
              </w:rPr>
              <w:t>services</w:t>
            </w:r>
          </w:p>
        </w:tc>
      </w:tr>
      <w:tr w:rsidR="00CC1CF7" w:rsidRPr="00E32A95" w14:paraId="577B3A1D" w14:textId="77777777" w:rsidTr="00072F20">
        <w:trPr>
          <w:trHeight w:val="155"/>
        </w:trPr>
        <w:tc>
          <w:tcPr>
            <w:tcW w:w="2832" w:type="dxa"/>
            <w:shd w:val="clear" w:color="auto" w:fill="548DD4" w:themeFill="text2" w:themeFillTint="99"/>
          </w:tcPr>
          <w:p w14:paraId="11A520B7" w14:textId="77777777" w:rsidR="00CC1CF7" w:rsidRPr="00C30374" w:rsidRDefault="00CC1CF7" w:rsidP="00075EC9">
            <w:pPr>
              <w:spacing w:after="0" w:line="240" w:lineRule="auto"/>
              <w:rPr>
                <w:rFonts w:ascii="Arial" w:hAnsi="Arial" w:cs="Arial"/>
                <w:sz w:val="14"/>
              </w:rPr>
            </w:pPr>
          </w:p>
        </w:tc>
        <w:tc>
          <w:tcPr>
            <w:tcW w:w="1596" w:type="dxa"/>
            <w:shd w:val="clear" w:color="auto" w:fill="548DD4" w:themeFill="text2" w:themeFillTint="99"/>
          </w:tcPr>
          <w:p w14:paraId="06E4CE45" w14:textId="77777777" w:rsidR="00CC1CF7" w:rsidRPr="00C30374" w:rsidRDefault="00CC1CF7" w:rsidP="00075EC9">
            <w:pPr>
              <w:spacing w:after="0" w:line="240" w:lineRule="auto"/>
              <w:rPr>
                <w:rFonts w:ascii="Arial" w:hAnsi="Arial" w:cs="Arial"/>
                <w:sz w:val="14"/>
              </w:rPr>
            </w:pPr>
          </w:p>
        </w:tc>
        <w:tc>
          <w:tcPr>
            <w:tcW w:w="1710" w:type="dxa"/>
            <w:shd w:val="clear" w:color="auto" w:fill="548DD4" w:themeFill="text2" w:themeFillTint="99"/>
          </w:tcPr>
          <w:p w14:paraId="12C9F2FA" w14:textId="77777777" w:rsidR="00CC1CF7" w:rsidRPr="00C30374" w:rsidRDefault="00CC1CF7" w:rsidP="00075EC9">
            <w:pPr>
              <w:spacing w:after="0" w:line="240" w:lineRule="auto"/>
              <w:rPr>
                <w:rFonts w:ascii="Arial" w:hAnsi="Arial" w:cs="Arial"/>
                <w:sz w:val="14"/>
              </w:rPr>
            </w:pPr>
          </w:p>
        </w:tc>
        <w:tc>
          <w:tcPr>
            <w:tcW w:w="3438" w:type="dxa"/>
            <w:shd w:val="clear" w:color="auto" w:fill="548DD4" w:themeFill="text2" w:themeFillTint="99"/>
          </w:tcPr>
          <w:p w14:paraId="687B265A" w14:textId="77777777" w:rsidR="00CC1CF7" w:rsidRPr="00C30374" w:rsidRDefault="00CC1CF7" w:rsidP="00075EC9">
            <w:pPr>
              <w:spacing w:after="0" w:line="240" w:lineRule="auto"/>
              <w:rPr>
                <w:rFonts w:ascii="Arial" w:hAnsi="Arial" w:cs="Arial"/>
                <w:sz w:val="14"/>
              </w:rPr>
            </w:pPr>
          </w:p>
        </w:tc>
      </w:tr>
      <w:tr w:rsidR="00CC1CF7" w:rsidRPr="00FF35E9" w14:paraId="6310F5FA" w14:textId="77777777" w:rsidTr="00072F20">
        <w:trPr>
          <w:trHeight w:val="755"/>
        </w:trPr>
        <w:tc>
          <w:tcPr>
            <w:tcW w:w="2832" w:type="dxa"/>
            <w:vAlign w:val="center"/>
          </w:tcPr>
          <w:p w14:paraId="2D714832" w14:textId="77777777" w:rsidR="00CC1CF7" w:rsidRPr="00246000" w:rsidRDefault="00CC1CF7" w:rsidP="00075EC9">
            <w:pPr>
              <w:spacing w:after="0" w:line="240" w:lineRule="auto"/>
              <w:rPr>
                <w:rFonts w:ascii="Arial" w:hAnsi="Arial" w:cs="Arial"/>
              </w:rPr>
            </w:pPr>
            <w:r w:rsidRPr="00246000">
              <w:rPr>
                <w:rFonts w:ascii="Arial" w:hAnsi="Arial" w:cs="Arial"/>
              </w:rPr>
              <w:t>Total PSR</w:t>
            </w:r>
            <w:r w:rsidRPr="00DB5199">
              <w:rPr>
                <w:rStyle w:val="FootnoteReference"/>
                <w:rFonts w:ascii="Arial" w:hAnsi="Arial" w:cs="Arial"/>
                <w:sz w:val="18"/>
              </w:rPr>
              <w:footnoteReference w:id="9"/>
            </w:r>
            <w:r w:rsidRPr="00DB5199">
              <w:rPr>
                <w:rFonts w:ascii="Arial" w:hAnsi="Arial" w:cs="Arial"/>
                <w:sz w:val="18"/>
              </w:rPr>
              <w:t xml:space="preserve"> </w:t>
            </w:r>
            <w:r w:rsidRPr="00246000">
              <w:rPr>
                <w:rFonts w:ascii="Arial" w:hAnsi="Arial" w:cs="Arial"/>
              </w:rPr>
              <w:t>- LTPAC</w:t>
            </w:r>
          </w:p>
          <w:p w14:paraId="6DEB81F3" w14:textId="77777777" w:rsidR="00CC1CF7" w:rsidRPr="00D225F2" w:rsidRDefault="00CC1CF7" w:rsidP="00075EC9">
            <w:pPr>
              <w:spacing w:after="0" w:line="240" w:lineRule="auto"/>
              <w:rPr>
                <w:rFonts w:ascii="Arial" w:hAnsi="Arial" w:cs="Arial"/>
              </w:rPr>
            </w:pPr>
            <w:r w:rsidRPr="006919F2">
              <w:rPr>
                <w:rFonts w:ascii="Arial" w:hAnsi="Arial" w:cs="Arial"/>
              </w:rPr>
              <w:t>(all sources)</w:t>
            </w:r>
          </w:p>
        </w:tc>
        <w:tc>
          <w:tcPr>
            <w:tcW w:w="1596" w:type="dxa"/>
            <w:vAlign w:val="center"/>
          </w:tcPr>
          <w:p w14:paraId="7EE534AB" w14:textId="77777777" w:rsidR="00CC1CF7" w:rsidRPr="00D50272" w:rsidRDefault="00CC1CF7" w:rsidP="00075EC9">
            <w:pPr>
              <w:spacing w:after="0" w:line="240" w:lineRule="auto"/>
              <w:rPr>
                <w:rFonts w:ascii="Arial" w:hAnsi="Arial" w:cs="Arial"/>
              </w:rPr>
            </w:pPr>
            <w:r w:rsidRPr="00BC4FD9">
              <w:rPr>
                <w:rFonts w:ascii="Arial" w:hAnsi="Arial" w:cs="Arial"/>
              </w:rPr>
              <w:t>$</w:t>
            </w:r>
          </w:p>
        </w:tc>
        <w:tc>
          <w:tcPr>
            <w:tcW w:w="1710" w:type="dxa"/>
            <w:vAlign w:val="center"/>
          </w:tcPr>
          <w:p w14:paraId="3A228BD1" w14:textId="77777777" w:rsidR="00CC1CF7" w:rsidRPr="00C845F4" w:rsidRDefault="00CC1CF7" w:rsidP="00075EC9">
            <w:pPr>
              <w:spacing w:after="0" w:line="240" w:lineRule="auto"/>
              <w:rPr>
                <w:rFonts w:ascii="Arial" w:hAnsi="Arial" w:cs="Arial"/>
              </w:rPr>
            </w:pPr>
            <w:r w:rsidRPr="00C46456">
              <w:rPr>
                <w:rFonts w:ascii="Arial" w:hAnsi="Arial" w:cs="Arial"/>
              </w:rPr>
              <w:t>N/A</w:t>
            </w:r>
          </w:p>
        </w:tc>
        <w:tc>
          <w:tcPr>
            <w:tcW w:w="3438" w:type="dxa"/>
            <w:vAlign w:val="center"/>
          </w:tcPr>
          <w:p w14:paraId="5A5AA8F7" w14:textId="77777777" w:rsidR="00CC1CF7" w:rsidRPr="00246000" w:rsidRDefault="00CC1CF7" w:rsidP="00075EC9">
            <w:pPr>
              <w:spacing w:after="0" w:line="240" w:lineRule="auto"/>
              <w:rPr>
                <w:rFonts w:ascii="Arial" w:hAnsi="Arial" w:cs="Arial"/>
              </w:rPr>
            </w:pPr>
            <w:r w:rsidRPr="00246000">
              <w:rPr>
                <w:rFonts w:ascii="Berlin Sans FB Demi" w:hAnsi="Berlin Sans FB Demi" w:cs="Arial"/>
                <w:caps/>
              </w:rPr>
              <w:t>[EXAMPLE]</w:t>
            </w:r>
            <w:r w:rsidRPr="00246000">
              <w:rPr>
                <w:rFonts w:ascii="Arial" w:hAnsi="Arial" w:cs="Arial"/>
              </w:rPr>
              <w:t>: UFR pg. 21</w:t>
            </w:r>
          </w:p>
        </w:tc>
      </w:tr>
      <w:tr w:rsidR="00CC1CF7" w:rsidRPr="00FF35E9" w14:paraId="074EF1AF" w14:textId="77777777" w:rsidTr="00072F20">
        <w:trPr>
          <w:trHeight w:val="797"/>
        </w:trPr>
        <w:tc>
          <w:tcPr>
            <w:tcW w:w="2832" w:type="dxa"/>
            <w:vAlign w:val="center"/>
          </w:tcPr>
          <w:p w14:paraId="1CB96764" w14:textId="40281847" w:rsidR="00CC1CF7" w:rsidRPr="006919F2" w:rsidRDefault="00CC1CF7" w:rsidP="00331D32">
            <w:pPr>
              <w:spacing w:after="0" w:line="240" w:lineRule="auto"/>
              <w:rPr>
                <w:rFonts w:ascii="Arial" w:hAnsi="Arial" w:cs="Arial"/>
              </w:rPr>
            </w:pPr>
            <w:r w:rsidRPr="00246000">
              <w:rPr>
                <w:rFonts w:ascii="Arial" w:hAnsi="Arial" w:cs="Arial"/>
              </w:rPr>
              <w:t xml:space="preserve">Total PSR –  LTPAC Services from public payer </w:t>
            </w:r>
          </w:p>
        </w:tc>
        <w:tc>
          <w:tcPr>
            <w:tcW w:w="1596" w:type="dxa"/>
            <w:vAlign w:val="center"/>
          </w:tcPr>
          <w:p w14:paraId="0FC02C91" w14:textId="77777777" w:rsidR="00CC1CF7" w:rsidRPr="00BC4FD9" w:rsidRDefault="00CC1CF7" w:rsidP="00075EC9">
            <w:pPr>
              <w:spacing w:after="0" w:line="240" w:lineRule="auto"/>
              <w:rPr>
                <w:rFonts w:ascii="Arial" w:hAnsi="Arial" w:cs="Arial"/>
              </w:rPr>
            </w:pPr>
            <w:r w:rsidRPr="00D225F2">
              <w:rPr>
                <w:rFonts w:ascii="Arial" w:hAnsi="Arial" w:cs="Arial"/>
              </w:rPr>
              <w:t>$</w:t>
            </w:r>
          </w:p>
        </w:tc>
        <w:tc>
          <w:tcPr>
            <w:tcW w:w="1710" w:type="dxa"/>
            <w:vAlign w:val="center"/>
          </w:tcPr>
          <w:p w14:paraId="5A7A63DB" w14:textId="77777777" w:rsidR="00CC1CF7" w:rsidRPr="00C46456" w:rsidRDefault="00CC1CF7" w:rsidP="00075EC9">
            <w:pPr>
              <w:spacing w:after="0" w:line="240" w:lineRule="auto"/>
              <w:rPr>
                <w:rFonts w:ascii="Arial" w:hAnsi="Arial" w:cs="Arial"/>
              </w:rPr>
            </w:pPr>
            <w:r w:rsidRPr="00D50272">
              <w:rPr>
                <w:rFonts w:ascii="Arial" w:hAnsi="Arial" w:cs="Arial"/>
              </w:rPr>
              <w:t>___%</w:t>
            </w:r>
          </w:p>
        </w:tc>
        <w:tc>
          <w:tcPr>
            <w:tcW w:w="3438" w:type="dxa"/>
            <w:vAlign w:val="center"/>
          </w:tcPr>
          <w:p w14:paraId="2455B6B5" w14:textId="77777777" w:rsidR="00CC1CF7" w:rsidRPr="00C845F4" w:rsidRDefault="00CC1CF7" w:rsidP="00075EC9">
            <w:pPr>
              <w:spacing w:after="0" w:line="240" w:lineRule="auto"/>
              <w:rPr>
                <w:rFonts w:ascii="Arial" w:hAnsi="Arial" w:cs="Arial"/>
              </w:rPr>
            </w:pPr>
          </w:p>
        </w:tc>
      </w:tr>
      <w:tr w:rsidR="00CC1CF7" w:rsidRPr="00FF35E9" w14:paraId="2C5E97F5" w14:textId="77777777" w:rsidTr="00072F20">
        <w:trPr>
          <w:trHeight w:val="890"/>
        </w:trPr>
        <w:tc>
          <w:tcPr>
            <w:tcW w:w="2832" w:type="dxa"/>
            <w:vAlign w:val="center"/>
          </w:tcPr>
          <w:p w14:paraId="7A9A7554" w14:textId="77777777" w:rsidR="00CC1CF7" w:rsidRPr="006919F2" w:rsidRDefault="00CC1CF7" w:rsidP="00075EC9">
            <w:pPr>
              <w:spacing w:after="0" w:line="240" w:lineRule="auto"/>
              <w:rPr>
                <w:rFonts w:ascii="Arial" w:hAnsi="Arial" w:cs="Arial"/>
              </w:rPr>
            </w:pPr>
            <w:r w:rsidRPr="00246000">
              <w:rPr>
                <w:rFonts w:ascii="Arial" w:hAnsi="Arial" w:cs="Arial"/>
              </w:rPr>
              <w:t>Total PSR – LTPAC Services from other payers</w:t>
            </w:r>
          </w:p>
        </w:tc>
        <w:tc>
          <w:tcPr>
            <w:tcW w:w="1596" w:type="dxa"/>
            <w:vAlign w:val="center"/>
          </w:tcPr>
          <w:p w14:paraId="1293FE8C" w14:textId="77777777" w:rsidR="00CC1CF7" w:rsidRPr="00BC4FD9" w:rsidRDefault="00CC1CF7" w:rsidP="00075EC9">
            <w:pPr>
              <w:spacing w:after="0" w:line="240" w:lineRule="auto"/>
              <w:rPr>
                <w:rFonts w:ascii="Arial" w:hAnsi="Arial" w:cs="Arial"/>
              </w:rPr>
            </w:pPr>
            <w:r w:rsidRPr="00D225F2">
              <w:rPr>
                <w:rFonts w:ascii="Arial" w:hAnsi="Arial" w:cs="Arial"/>
              </w:rPr>
              <w:t>$</w:t>
            </w:r>
          </w:p>
        </w:tc>
        <w:tc>
          <w:tcPr>
            <w:tcW w:w="1710" w:type="dxa"/>
            <w:vAlign w:val="center"/>
          </w:tcPr>
          <w:p w14:paraId="5298EB0B" w14:textId="77777777" w:rsidR="00CC1CF7" w:rsidRPr="00C46456" w:rsidRDefault="00CC1CF7" w:rsidP="00075EC9">
            <w:pPr>
              <w:spacing w:after="0" w:line="240" w:lineRule="auto"/>
              <w:rPr>
                <w:rFonts w:ascii="Arial" w:hAnsi="Arial" w:cs="Arial"/>
              </w:rPr>
            </w:pPr>
            <w:r w:rsidRPr="00D50272">
              <w:rPr>
                <w:rFonts w:ascii="Arial" w:hAnsi="Arial" w:cs="Arial"/>
              </w:rPr>
              <w:t>___%</w:t>
            </w:r>
          </w:p>
        </w:tc>
        <w:tc>
          <w:tcPr>
            <w:tcW w:w="3438" w:type="dxa"/>
            <w:vAlign w:val="center"/>
          </w:tcPr>
          <w:p w14:paraId="4F7DE8F3" w14:textId="77777777" w:rsidR="00CC1CF7" w:rsidRPr="00C845F4" w:rsidRDefault="00CC1CF7" w:rsidP="00075EC9">
            <w:pPr>
              <w:spacing w:after="0" w:line="240" w:lineRule="auto"/>
              <w:rPr>
                <w:rFonts w:ascii="Arial" w:hAnsi="Arial" w:cs="Arial"/>
              </w:rPr>
            </w:pPr>
          </w:p>
        </w:tc>
      </w:tr>
      <w:tr w:rsidR="00331D32" w:rsidRPr="00FF35E9" w14:paraId="04EAF50B" w14:textId="77777777" w:rsidTr="00072F20">
        <w:trPr>
          <w:trHeight w:val="77"/>
        </w:trPr>
        <w:tc>
          <w:tcPr>
            <w:tcW w:w="9576" w:type="dxa"/>
            <w:gridSpan w:val="4"/>
            <w:shd w:val="clear" w:color="auto" w:fill="548DD4" w:themeFill="text2" w:themeFillTint="99"/>
            <w:vAlign w:val="center"/>
          </w:tcPr>
          <w:p w14:paraId="40973C24" w14:textId="77777777" w:rsidR="00331D32" w:rsidRPr="00072F20" w:rsidRDefault="00331D32" w:rsidP="00075EC9">
            <w:pPr>
              <w:spacing w:after="0" w:line="240" w:lineRule="auto"/>
              <w:rPr>
                <w:rFonts w:ascii="Arial" w:hAnsi="Arial" w:cs="Arial"/>
                <w:sz w:val="12"/>
              </w:rPr>
            </w:pPr>
          </w:p>
        </w:tc>
      </w:tr>
      <w:tr w:rsidR="00331D32" w:rsidRPr="00FF35E9" w14:paraId="69EE8A3A" w14:textId="77777777" w:rsidTr="00331D32">
        <w:trPr>
          <w:trHeight w:val="368"/>
        </w:trPr>
        <w:tc>
          <w:tcPr>
            <w:tcW w:w="9576" w:type="dxa"/>
            <w:gridSpan w:val="4"/>
            <w:vAlign w:val="center"/>
          </w:tcPr>
          <w:p w14:paraId="406125A9" w14:textId="38A1CE91" w:rsidR="00331D32" w:rsidRPr="00C845F4" w:rsidRDefault="00331D32" w:rsidP="00075EC9">
            <w:pPr>
              <w:spacing w:after="0" w:line="240" w:lineRule="auto"/>
              <w:rPr>
                <w:rFonts w:ascii="Arial" w:hAnsi="Arial" w:cs="Arial"/>
              </w:rPr>
            </w:pPr>
            <w:r w:rsidRPr="00246000">
              <w:rPr>
                <w:rFonts w:ascii="Arial" w:hAnsi="Arial" w:cs="Arial"/>
                <w:b/>
              </w:rPr>
              <w:t>Total percentage of PSR (LTPAC Services) from public payer = _____% [must be &gt;50%]</w:t>
            </w:r>
          </w:p>
        </w:tc>
      </w:tr>
      <w:tr w:rsidR="00072F20" w:rsidRPr="00FF35E9" w14:paraId="0534AF79" w14:textId="77777777" w:rsidTr="00072F20">
        <w:trPr>
          <w:trHeight w:val="788"/>
        </w:trPr>
        <w:tc>
          <w:tcPr>
            <w:tcW w:w="2832" w:type="dxa"/>
            <w:shd w:val="clear" w:color="auto" w:fill="DBE5F1" w:themeFill="accent1" w:themeFillTint="33"/>
            <w:vAlign w:val="center"/>
          </w:tcPr>
          <w:p w14:paraId="46C16215" w14:textId="27DB7658" w:rsidR="00072F20" w:rsidRPr="00246000" w:rsidRDefault="00072F20" w:rsidP="00072F20">
            <w:pPr>
              <w:spacing w:after="0" w:line="240" w:lineRule="auto"/>
              <w:rPr>
                <w:rFonts w:ascii="Arial" w:hAnsi="Arial" w:cs="Arial"/>
              </w:rPr>
            </w:pPr>
            <w:r w:rsidRPr="00246000">
              <w:rPr>
                <w:rFonts w:ascii="Arial" w:hAnsi="Arial" w:cs="Arial"/>
              </w:rPr>
              <w:t>Total PSR</w:t>
            </w:r>
            <w:r w:rsidRPr="00DB5199">
              <w:rPr>
                <w:rFonts w:ascii="Arial" w:hAnsi="Arial" w:cs="Arial"/>
                <w:sz w:val="18"/>
              </w:rPr>
              <w:t xml:space="preserve"> </w:t>
            </w:r>
            <w:r w:rsidRPr="00246000">
              <w:rPr>
                <w:rFonts w:ascii="Arial" w:hAnsi="Arial" w:cs="Arial"/>
              </w:rPr>
              <w:t>- LTPAC</w:t>
            </w:r>
          </w:p>
          <w:p w14:paraId="0742C333" w14:textId="4C0DD4B8" w:rsidR="00072F20" w:rsidRPr="00246000" w:rsidRDefault="00072F20" w:rsidP="00072F20">
            <w:pPr>
              <w:spacing w:after="0" w:line="240" w:lineRule="auto"/>
              <w:rPr>
                <w:rFonts w:ascii="Arial" w:hAnsi="Arial" w:cs="Arial"/>
              </w:rPr>
            </w:pPr>
            <w:r>
              <w:rPr>
                <w:rFonts w:ascii="Arial" w:hAnsi="Arial" w:cs="Arial"/>
                <w:sz w:val="20"/>
                <w:szCs w:val="20"/>
              </w:rPr>
              <w:t>[</w:t>
            </w:r>
            <w:r w:rsidRPr="007F3A17">
              <w:rPr>
                <w:rFonts w:ascii="Arial" w:hAnsi="Arial" w:cs="Arial"/>
                <w:sz w:val="20"/>
                <w:szCs w:val="20"/>
              </w:rPr>
              <w:t>Level I or Level II</w:t>
            </w:r>
            <w:r>
              <w:rPr>
                <w:rFonts w:ascii="Arial" w:hAnsi="Arial" w:cs="Arial"/>
                <w:sz w:val="20"/>
                <w:szCs w:val="20"/>
              </w:rPr>
              <w:t xml:space="preserve"> only]</w:t>
            </w:r>
          </w:p>
        </w:tc>
        <w:tc>
          <w:tcPr>
            <w:tcW w:w="1596" w:type="dxa"/>
            <w:shd w:val="clear" w:color="auto" w:fill="DBE5F1" w:themeFill="accent1" w:themeFillTint="33"/>
            <w:vAlign w:val="center"/>
          </w:tcPr>
          <w:p w14:paraId="27472377" w14:textId="0488667B" w:rsidR="00072F20" w:rsidRPr="00D225F2" w:rsidRDefault="00072F20" w:rsidP="00072F20">
            <w:pPr>
              <w:spacing w:after="0" w:line="240" w:lineRule="auto"/>
              <w:rPr>
                <w:rFonts w:ascii="Arial" w:hAnsi="Arial" w:cs="Arial"/>
              </w:rPr>
            </w:pPr>
            <w:r w:rsidRPr="00BC4FD9">
              <w:rPr>
                <w:rFonts w:ascii="Arial" w:hAnsi="Arial" w:cs="Arial"/>
              </w:rPr>
              <w:t>$</w:t>
            </w:r>
          </w:p>
        </w:tc>
        <w:tc>
          <w:tcPr>
            <w:tcW w:w="1710" w:type="dxa"/>
            <w:shd w:val="clear" w:color="auto" w:fill="DBE5F1" w:themeFill="accent1" w:themeFillTint="33"/>
            <w:vAlign w:val="center"/>
          </w:tcPr>
          <w:p w14:paraId="6F285EF3" w14:textId="3E92392E" w:rsidR="00072F20" w:rsidRPr="00D50272" w:rsidRDefault="00072F20" w:rsidP="00072F20">
            <w:pPr>
              <w:spacing w:after="0" w:line="240" w:lineRule="auto"/>
              <w:rPr>
                <w:rFonts w:ascii="Arial" w:hAnsi="Arial" w:cs="Arial"/>
              </w:rPr>
            </w:pPr>
            <w:r w:rsidRPr="00D50272">
              <w:rPr>
                <w:rFonts w:ascii="Arial" w:hAnsi="Arial" w:cs="Arial"/>
              </w:rPr>
              <w:t>___%</w:t>
            </w:r>
          </w:p>
        </w:tc>
        <w:tc>
          <w:tcPr>
            <w:tcW w:w="3438" w:type="dxa"/>
            <w:shd w:val="clear" w:color="auto" w:fill="DBE5F1" w:themeFill="accent1" w:themeFillTint="33"/>
            <w:vAlign w:val="center"/>
          </w:tcPr>
          <w:p w14:paraId="7ACF7E7E" w14:textId="543CA6FF" w:rsidR="00072F20" w:rsidRPr="00C845F4" w:rsidRDefault="00072F20" w:rsidP="00072F20">
            <w:pPr>
              <w:spacing w:after="0" w:line="240" w:lineRule="auto"/>
              <w:rPr>
                <w:rFonts w:ascii="Arial" w:hAnsi="Arial" w:cs="Arial"/>
              </w:rPr>
            </w:pPr>
          </w:p>
        </w:tc>
      </w:tr>
      <w:tr w:rsidR="00072F20" w:rsidRPr="00FF35E9" w14:paraId="7FE24565" w14:textId="77777777" w:rsidTr="00072F20">
        <w:trPr>
          <w:trHeight w:val="890"/>
        </w:trPr>
        <w:tc>
          <w:tcPr>
            <w:tcW w:w="2832" w:type="dxa"/>
            <w:shd w:val="clear" w:color="auto" w:fill="DBE5F1" w:themeFill="accent1" w:themeFillTint="33"/>
            <w:vAlign w:val="center"/>
          </w:tcPr>
          <w:p w14:paraId="3C8498F3" w14:textId="77777777" w:rsidR="00072F20" w:rsidRDefault="00072F20" w:rsidP="00072F20">
            <w:pPr>
              <w:spacing w:after="0" w:line="240" w:lineRule="auto"/>
              <w:rPr>
                <w:rFonts w:ascii="Arial" w:hAnsi="Arial" w:cs="Arial"/>
              </w:rPr>
            </w:pPr>
            <w:r w:rsidRPr="00246000">
              <w:rPr>
                <w:rFonts w:ascii="Arial" w:hAnsi="Arial" w:cs="Arial"/>
              </w:rPr>
              <w:t xml:space="preserve">Total PSR –  LTPAC </w:t>
            </w:r>
          </w:p>
          <w:p w14:paraId="49A68583" w14:textId="45EC75E6" w:rsidR="00072F20" w:rsidRDefault="00072F20" w:rsidP="00072F20">
            <w:pPr>
              <w:spacing w:after="0" w:line="240" w:lineRule="auto"/>
              <w:rPr>
                <w:rFonts w:ascii="Arial" w:hAnsi="Arial" w:cs="Arial"/>
                <w:sz w:val="20"/>
                <w:szCs w:val="20"/>
              </w:rPr>
            </w:pPr>
            <w:r>
              <w:rPr>
                <w:rFonts w:ascii="Arial" w:hAnsi="Arial" w:cs="Arial"/>
                <w:sz w:val="20"/>
                <w:szCs w:val="20"/>
              </w:rPr>
              <w:t>[</w:t>
            </w:r>
            <w:r w:rsidRPr="007F3A17">
              <w:rPr>
                <w:rFonts w:ascii="Arial" w:hAnsi="Arial" w:cs="Arial"/>
                <w:sz w:val="20"/>
                <w:szCs w:val="20"/>
              </w:rPr>
              <w:t>Level I or Level II</w:t>
            </w:r>
            <w:r>
              <w:rPr>
                <w:rFonts w:ascii="Arial" w:hAnsi="Arial" w:cs="Arial"/>
                <w:sz w:val="20"/>
                <w:szCs w:val="20"/>
              </w:rPr>
              <w:t xml:space="preserve"> only]</w:t>
            </w:r>
            <w:r w:rsidRPr="007F3A17">
              <w:rPr>
                <w:rFonts w:ascii="Arial" w:hAnsi="Arial" w:cs="Arial"/>
                <w:sz w:val="20"/>
                <w:szCs w:val="20"/>
              </w:rPr>
              <w:t xml:space="preserve"> </w:t>
            </w:r>
          </w:p>
          <w:p w14:paraId="768E9BA7" w14:textId="145CD74C" w:rsidR="00072F20" w:rsidRPr="00246000" w:rsidRDefault="00072F20" w:rsidP="00072F20">
            <w:pPr>
              <w:spacing w:after="0" w:line="240" w:lineRule="auto"/>
              <w:rPr>
                <w:rFonts w:ascii="Arial" w:hAnsi="Arial" w:cs="Arial"/>
              </w:rPr>
            </w:pPr>
            <w:r w:rsidRPr="00246000">
              <w:rPr>
                <w:rFonts w:ascii="Arial" w:hAnsi="Arial" w:cs="Arial"/>
              </w:rPr>
              <w:t xml:space="preserve">from public payer </w:t>
            </w:r>
          </w:p>
        </w:tc>
        <w:tc>
          <w:tcPr>
            <w:tcW w:w="1596" w:type="dxa"/>
            <w:shd w:val="clear" w:color="auto" w:fill="DBE5F1" w:themeFill="accent1" w:themeFillTint="33"/>
            <w:vAlign w:val="center"/>
          </w:tcPr>
          <w:p w14:paraId="57F65199" w14:textId="6D542298" w:rsidR="00072F20" w:rsidRPr="00D225F2" w:rsidRDefault="00072F20" w:rsidP="00072F20">
            <w:pPr>
              <w:spacing w:after="0" w:line="240" w:lineRule="auto"/>
              <w:rPr>
                <w:rFonts w:ascii="Arial" w:hAnsi="Arial" w:cs="Arial"/>
              </w:rPr>
            </w:pPr>
            <w:r w:rsidRPr="00D225F2">
              <w:rPr>
                <w:rFonts w:ascii="Arial" w:hAnsi="Arial" w:cs="Arial"/>
              </w:rPr>
              <w:t>$</w:t>
            </w:r>
          </w:p>
        </w:tc>
        <w:tc>
          <w:tcPr>
            <w:tcW w:w="1710" w:type="dxa"/>
            <w:shd w:val="clear" w:color="auto" w:fill="DBE5F1" w:themeFill="accent1" w:themeFillTint="33"/>
            <w:vAlign w:val="center"/>
          </w:tcPr>
          <w:p w14:paraId="1FA5450F" w14:textId="4FC00A44" w:rsidR="00072F20" w:rsidRPr="00D50272" w:rsidRDefault="00072F20" w:rsidP="00072F20">
            <w:pPr>
              <w:spacing w:after="0" w:line="240" w:lineRule="auto"/>
              <w:rPr>
                <w:rFonts w:ascii="Arial" w:hAnsi="Arial" w:cs="Arial"/>
              </w:rPr>
            </w:pPr>
            <w:r w:rsidRPr="00D50272">
              <w:rPr>
                <w:rFonts w:ascii="Arial" w:hAnsi="Arial" w:cs="Arial"/>
              </w:rPr>
              <w:t>___%</w:t>
            </w:r>
          </w:p>
        </w:tc>
        <w:tc>
          <w:tcPr>
            <w:tcW w:w="3438" w:type="dxa"/>
            <w:shd w:val="clear" w:color="auto" w:fill="DBE5F1" w:themeFill="accent1" w:themeFillTint="33"/>
            <w:vAlign w:val="center"/>
          </w:tcPr>
          <w:p w14:paraId="22570833" w14:textId="77777777" w:rsidR="00072F20" w:rsidRPr="00C845F4" w:rsidRDefault="00072F20" w:rsidP="00072F20">
            <w:pPr>
              <w:spacing w:after="0" w:line="240" w:lineRule="auto"/>
              <w:rPr>
                <w:rFonts w:ascii="Arial" w:hAnsi="Arial" w:cs="Arial"/>
              </w:rPr>
            </w:pPr>
          </w:p>
        </w:tc>
      </w:tr>
      <w:tr w:rsidR="00072F20" w:rsidRPr="00FF35E9" w14:paraId="3B82C2B5" w14:textId="77777777" w:rsidTr="00072F20">
        <w:trPr>
          <w:trHeight w:val="890"/>
        </w:trPr>
        <w:tc>
          <w:tcPr>
            <w:tcW w:w="2832" w:type="dxa"/>
            <w:shd w:val="clear" w:color="auto" w:fill="DBE5F1" w:themeFill="accent1" w:themeFillTint="33"/>
            <w:vAlign w:val="center"/>
          </w:tcPr>
          <w:p w14:paraId="1B73C74F" w14:textId="77777777" w:rsidR="00072F20" w:rsidRDefault="00072F20" w:rsidP="00072F20">
            <w:pPr>
              <w:spacing w:after="0" w:line="240" w:lineRule="auto"/>
              <w:rPr>
                <w:rFonts w:ascii="Arial" w:hAnsi="Arial" w:cs="Arial"/>
              </w:rPr>
            </w:pPr>
            <w:r w:rsidRPr="00246000">
              <w:rPr>
                <w:rFonts w:ascii="Arial" w:hAnsi="Arial" w:cs="Arial"/>
              </w:rPr>
              <w:t xml:space="preserve">Total PSR – </w:t>
            </w:r>
            <w:r>
              <w:rPr>
                <w:rFonts w:ascii="Arial" w:hAnsi="Arial" w:cs="Arial"/>
              </w:rPr>
              <w:t xml:space="preserve">LTPAC </w:t>
            </w:r>
          </w:p>
          <w:p w14:paraId="01DAEB05" w14:textId="43B1D181" w:rsidR="00072F20" w:rsidRDefault="00072F20" w:rsidP="00072F20">
            <w:pPr>
              <w:spacing w:after="0" w:line="240" w:lineRule="auto"/>
              <w:rPr>
                <w:rFonts w:ascii="Arial" w:hAnsi="Arial" w:cs="Arial"/>
              </w:rPr>
            </w:pPr>
            <w:r>
              <w:rPr>
                <w:rFonts w:ascii="Arial" w:hAnsi="Arial" w:cs="Arial"/>
              </w:rPr>
              <w:t>[</w:t>
            </w:r>
            <w:r w:rsidRPr="00072F20">
              <w:rPr>
                <w:rFonts w:ascii="Arial" w:hAnsi="Arial" w:cs="Arial"/>
                <w:sz w:val="20"/>
              </w:rPr>
              <w:t>Level 1 &amp; 2 only</w:t>
            </w:r>
            <w:r>
              <w:rPr>
                <w:rFonts w:ascii="Arial" w:hAnsi="Arial" w:cs="Arial"/>
              </w:rPr>
              <w:t>]</w:t>
            </w:r>
          </w:p>
          <w:p w14:paraId="0282167A" w14:textId="4676D271" w:rsidR="00072F20" w:rsidRPr="00246000" w:rsidRDefault="00072F20" w:rsidP="00072F20">
            <w:pPr>
              <w:spacing w:after="0" w:line="240" w:lineRule="auto"/>
              <w:rPr>
                <w:rFonts w:ascii="Arial" w:hAnsi="Arial" w:cs="Arial"/>
              </w:rPr>
            </w:pPr>
            <w:r w:rsidRPr="00246000">
              <w:rPr>
                <w:rFonts w:ascii="Arial" w:hAnsi="Arial" w:cs="Arial"/>
              </w:rPr>
              <w:t>from other payers</w:t>
            </w:r>
          </w:p>
        </w:tc>
        <w:tc>
          <w:tcPr>
            <w:tcW w:w="1596" w:type="dxa"/>
            <w:shd w:val="clear" w:color="auto" w:fill="DBE5F1" w:themeFill="accent1" w:themeFillTint="33"/>
            <w:vAlign w:val="center"/>
          </w:tcPr>
          <w:p w14:paraId="53A50ABB" w14:textId="7A25C2DE" w:rsidR="00072F20" w:rsidRPr="00D225F2" w:rsidRDefault="00072F20" w:rsidP="00072F20">
            <w:pPr>
              <w:spacing w:after="0" w:line="240" w:lineRule="auto"/>
              <w:rPr>
                <w:rFonts w:ascii="Arial" w:hAnsi="Arial" w:cs="Arial"/>
              </w:rPr>
            </w:pPr>
            <w:r w:rsidRPr="00D225F2">
              <w:rPr>
                <w:rFonts w:ascii="Arial" w:hAnsi="Arial" w:cs="Arial"/>
              </w:rPr>
              <w:t>$</w:t>
            </w:r>
          </w:p>
        </w:tc>
        <w:tc>
          <w:tcPr>
            <w:tcW w:w="1710" w:type="dxa"/>
            <w:shd w:val="clear" w:color="auto" w:fill="DBE5F1" w:themeFill="accent1" w:themeFillTint="33"/>
            <w:vAlign w:val="center"/>
          </w:tcPr>
          <w:p w14:paraId="7D997B8D" w14:textId="15B1C021" w:rsidR="00072F20" w:rsidRPr="00D50272" w:rsidRDefault="00072F20" w:rsidP="00072F20">
            <w:pPr>
              <w:spacing w:after="0" w:line="240" w:lineRule="auto"/>
              <w:rPr>
                <w:rFonts w:ascii="Arial" w:hAnsi="Arial" w:cs="Arial"/>
              </w:rPr>
            </w:pPr>
            <w:r w:rsidRPr="00D50272">
              <w:rPr>
                <w:rFonts w:ascii="Arial" w:hAnsi="Arial" w:cs="Arial"/>
              </w:rPr>
              <w:t>___%</w:t>
            </w:r>
          </w:p>
        </w:tc>
        <w:tc>
          <w:tcPr>
            <w:tcW w:w="3438" w:type="dxa"/>
            <w:shd w:val="clear" w:color="auto" w:fill="DBE5F1" w:themeFill="accent1" w:themeFillTint="33"/>
            <w:vAlign w:val="center"/>
          </w:tcPr>
          <w:p w14:paraId="0425DC58" w14:textId="77777777" w:rsidR="00072F20" w:rsidRPr="00C845F4" w:rsidRDefault="00072F20" w:rsidP="00072F20">
            <w:pPr>
              <w:spacing w:after="0" w:line="240" w:lineRule="auto"/>
              <w:rPr>
                <w:rFonts w:ascii="Arial" w:hAnsi="Arial" w:cs="Arial"/>
              </w:rPr>
            </w:pPr>
          </w:p>
        </w:tc>
      </w:tr>
      <w:tr w:rsidR="00072F20" w:rsidRPr="00FF35E9" w14:paraId="694B0012" w14:textId="77777777" w:rsidTr="00072F20">
        <w:tc>
          <w:tcPr>
            <w:tcW w:w="2832" w:type="dxa"/>
            <w:shd w:val="clear" w:color="auto" w:fill="548DD4" w:themeFill="text2" w:themeFillTint="99"/>
            <w:vAlign w:val="center"/>
          </w:tcPr>
          <w:p w14:paraId="43F85823" w14:textId="77777777" w:rsidR="00072F20" w:rsidRPr="00C30374" w:rsidRDefault="00072F20" w:rsidP="00072F20">
            <w:pPr>
              <w:spacing w:after="0" w:line="240" w:lineRule="auto"/>
              <w:rPr>
                <w:rFonts w:ascii="Arial" w:hAnsi="Arial" w:cs="Arial"/>
                <w:sz w:val="16"/>
              </w:rPr>
            </w:pPr>
          </w:p>
        </w:tc>
        <w:tc>
          <w:tcPr>
            <w:tcW w:w="1596" w:type="dxa"/>
            <w:shd w:val="clear" w:color="auto" w:fill="548DD4" w:themeFill="text2" w:themeFillTint="99"/>
            <w:vAlign w:val="center"/>
          </w:tcPr>
          <w:p w14:paraId="295A1128" w14:textId="77777777" w:rsidR="00072F20" w:rsidRPr="00C30374" w:rsidRDefault="00072F20" w:rsidP="00072F20">
            <w:pPr>
              <w:spacing w:after="0" w:line="240" w:lineRule="auto"/>
              <w:rPr>
                <w:rFonts w:ascii="Arial" w:hAnsi="Arial" w:cs="Arial"/>
                <w:sz w:val="16"/>
              </w:rPr>
            </w:pPr>
          </w:p>
        </w:tc>
        <w:tc>
          <w:tcPr>
            <w:tcW w:w="1710" w:type="dxa"/>
            <w:shd w:val="clear" w:color="auto" w:fill="548DD4" w:themeFill="text2" w:themeFillTint="99"/>
            <w:vAlign w:val="center"/>
          </w:tcPr>
          <w:p w14:paraId="7F50E838" w14:textId="77777777" w:rsidR="00072F20" w:rsidRPr="00C30374" w:rsidRDefault="00072F20" w:rsidP="00072F20">
            <w:pPr>
              <w:spacing w:after="0" w:line="240" w:lineRule="auto"/>
              <w:rPr>
                <w:rFonts w:ascii="Arial" w:hAnsi="Arial" w:cs="Arial"/>
                <w:sz w:val="16"/>
              </w:rPr>
            </w:pPr>
          </w:p>
        </w:tc>
        <w:tc>
          <w:tcPr>
            <w:tcW w:w="3438" w:type="dxa"/>
            <w:shd w:val="clear" w:color="auto" w:fill="548DD4" w:themeFill="text2" w:themeFillTint="99"/>
            <w:vAlign w:val="center"/>
          </w:tcPr>
          <w:p w14:paraId="5DE9B17D" w14:textId="77777777" w:rsidR="00072F20" w:rsidRPr="00072F20" w:rsidRDefault="00072F20" w:rsidP="00072F20">
            <w:pPr>
              <w:spacing w:after="0" w:line="240" w:lineRule="auto"/>
              <w:rPr>
                <w:rFonts w:ascii="Arial" w:hAnsi="Arial" w:cs="Arial"/>
                <w:sz w:val="12"/>
              </w:rPr>
            </w:pPr>
          </w:p>
        </w:tc>
      </w:tr>
      <w:tr w:rsidR="00072F20" w:rsidRPr="00FF35E9" w14:paraId="49E2119C" w14:textId="77777777" w:rsidTr="00331D32">
        <w:trPr>
          <w:trHeight w:val="485"/>
        </w:trPr>
        <w:tc>
          <w:tcPr>
            <w:tcW w:w="9576" w:type="dxa"/>
            <w:gridSpan w:val="4"/>
            <w:shd w:val="clear" w:color="auto" w:fill="DBE5F1" w:themeFill="accent1" w:themeFillTint="33"/>
            <w:vAlign w:val="center"/>
          </w:tcPr>
          <w:p w14:paraId="7D4E8F72" w14:textId="008977BD" w:rsidR="00072F20" w:rsidRPr="00246000" w:rsidRDefault="00072F20" w:rsidP="00072F20">
            <w:pPr>
              <w:spacing w:after="0" w:line="240" w:lineRule="auto"/>
              <w:rPr>
                <w:rFonts w:ascii="Arial" w:hAnsi="Arial" w:cs="Arial"/>
                <w:b/>
              </w:rPr>
            </w:pPr>
            <w:r w:rsidRPr="00246000">
              <w:rPr>
                <w:rFonts w:ascii="Arial" w:hAnsi="Arial" w:cs="Arial"/>
                <w:b/>
              </w:rPr>
              <w:t>Total percentage of PSR (L</w:t>
            </w:r>
            <w:r>
              <w:rPr>
                <w:rFonts w:ascii="Arial" w:hAnsi="Arial" w:cs="Arial"/>
                <w:b/>
              </w:rPr>
              <w:t>evel I &amp; II only]</w:t>
            </w:r>
            <w:r w:rsidRPr="00246000">
              <w:rPr>
                <w:rFonts w:ascii="Arial" w:hAnsi="Arial" w:cs="Arial"/>
                <w:b/>
              </w:rPr>
              <w:t xml:space="preserve"> from public payer = _____%</w:t>
            </w:r>
          </w:p>
        </w:tc>
      </w:tr>
    </w:tbl>
    <w:p w14:paraId="1689A76B" w14:textId="39E882EC" w:rsidR="0089039F" w:rsidRDefault="0089039F">
      <w:pPr>
        <w:spacing w:after="0" w:line="240" w:lineRule="auto"/>
        <w:rPr>
          <w:rFonts w:ascii="Arial" w:eastAsiaTheme="minorHAnsi" w:hAnsi="Arial" w:cs="Arial"/>
          <w:sz w:val="20"/>
          <w:szCs w:val="20"/>
        </w:rPr>
      </w:pPr>
      <w:r>
        <w:rPr>
          <w:sz w:val="20"/>
          <w:szCs w:val="20"/>
        </w:rPr>
        <w:br w:type="page"/>
      </w:r>
    </w:p>
    <w:p w14:paraId="27F3636A" w14:textId="77777777" w:rsidR="0089039F" w:rsidRDefault="0089039F" w:rsidP="0015298F">
      <w:pPr>
        <w:pStyle w:val="Default"/>
        <w:rPr>
          <w:color w:val="auto"/>
          <w:sz w:val="20"/>
          <w:szCs w:val="20"/>
        </w:rPr>
      </w:pPr>
    </w:p>
    <w:p w14:paraId="3538B33C" w14:textId="77777777" w:rsidR="00B3694D" w:rsidRPr="00B3694D" w:rsidRDefault="00B3694D" w:rsidP="00B3694D">
      <w:pPr>
        <w:spacing w:after="0" w:line="240" w:lineRule="auto"/>
        <w:rPr>
          <w:sz w:val="20"/>
        </w:rPr>
      </w:pPr>
    </w:p>
    <w:p w14:paraId="5B40D737" w14:textId="32EF803C" w:rsidR="00B3694D" w:rsidRPr="00387080" w:rsidRDefault="00B3694D" w:rsidP="00B3694D">
      <w:pPr>
        <w:autoSpaceDE w:val="0"/>
        <w:autoSpaceDN w:val="0"/>
        <w:spacing w:after="0" w:line="240" w:lineRule="auto"/>
        <w:jc w:val="center"/>
        <w:rPr>
          <w:rFonts w:ascii="Arial" w:hAnsi="Arial" w:cs="Arial"/>
          <w:b/>
          <w:bCs/>
          <w:sz w:val="20"/>
          <w:u w:val="single"/>
        </w:rPr>
      </w:pPr>
      <w:r w:rsidRPr="00387080">
        <w:rPr>
          <w:rFonts w:ascii="Arial" w:hAnsi="Arial" w:cs="Arial"/>
          <w:b/>
          <w:bCs/>
          <w:u w:val="single"/>
        </w:rPr>
        <w:t>Attachment A-</w:t>
      </w:r>
      <w:r w:rsidR="00280725">
        <w:rPr>
          <w:rFonts w:ascii="Arial" w:hAnsi="Arial" w:cs="Arial"/>
          <w:b/>
          <w:bCs/>
          <w:u w:val="single"/>
        </w:rPr>
        <w:t>2</w:t>
      </w:r>
    </w:p>
    <w:p w14:paraId="33933FEE" w14:textId="77777777" w:rsidR="00387080" w:rsidRPr="00B3694D" w:rsidRDefault="00387080" w:rsidP="00B3694D">
      <w:pPr>
        <w:autoSpaceDE w:val="0"/>
        <w:autoSpaceDN w:val="0"/>
        <w:spacing w:after="0" w:line="240" w:lineRule="auto"/>
        <w:jc w:val="center"/>
        <w:rPr>
          <w:rFonts w:ascii="Arial" w:hAnsi="Arial" w:cs="Arial"/>
          <w:b/>
          <w:bCs/>
          <w:i/>
          <w:iCs/>
          <w:sz w:val="20"/>
        </w:rPr>
      </w:pPr>
    </w:p>
    <w:p w14:paraId="618D51B0" w14:textId="3BA41CD6" w:rsidR="00B3694D" w:rsidRPr="00387080" w:rsidRDefault="00B3694D" w:rsidP="00B3694D">
      <w:pPr>
        <w:autoSpaceDE w:val="0"/>
        <w:autoSpaceDN w:val="0"/>
        <w:spacing w:after="0" w:line="240" w:lineRule="auto"/>
        <w:jc w:val="center"/>
        <w:rPr>
          <w:rFonts w:ascii="Arial" w:hAnsi="Arial" w:cs="Arial"/>
          <w:b/>
          <w:bCs/>
          <w:szCs w:val="24"/>
          <w:u w:val="single"/>
        </w:rPr>
      </w:pPr>
      <w:r w:rsidRPr="00387080">
        <w:rPr>
          <w:rFonts w:ascii="Arial" w:hAnsi="Arial" w:cs="Arial"/>
          <w:b/>
          <w:bCs/>
          <w:szCs w:val="24"/>
          <w:u w:val="single"/>
        </w:rPr>
        <w:t>Current Use of Health IT</w:t>
      </w:r>
    </w:p>
    <w:p w14:paraId="0583BEAF" w14:textId="77777777" w:rsidR="00B3694D" w:rsidRPr="00B3694D" w:rsidRDefault="00B3694D" w:rsidP="00B3694D">
      <w:pPr>
        <w:autoSpaceDE w:val="0"/>
        <w:autoSpaceDN w:val="0"/>
        <w:spacing w:after="0" w:line="240" w:lineRule="auto"/>
        <w:jc w:val="center"/>
        <w:rPr>
          <w:rFonts w:ascii="Arial" w:hAnsi="Arial" w:cs="Arial"/>
          <w:b/>
          <w:bCs/>
          <w:sz w:val="20"/>
          <w:u w:val="single"/>
        </w:rPr>
      </w:pPr>
    </w:p>
    <w:p w14:paraId="2A36E8B6" w14:textId="77777777" w:rsidR="00B3694D" w:rsidRPr="00B3694D" w:rsidRDefault="00B3694D" w:rsidP="00387080">
      <w:pPr>
        <w:pStyle w:val="ListParagraph"/>
        <w:numPr>
          <w:ilvl w:val="0"/>
          <w:numId w:val="36"/>
        </w:numPr>
        <w:spacing w:after="0" w:line="240" w:lineRule="auto"/>
        <w:rPr>
          <w:rFonts w:ascii="Arial" w:hAnsi="Arial" w:cs="Arial"/>
          <w:sz w:val="20"/>
        </w:rPr>
      </w:pPr>
      <w:r w:rsidRPr="00B3694D">
        <w:rPr>
          <w:rFonts w:ascii="Arial" w:hAnsi="Arial" w:cs="Arial"/>
          <w:sz w:val="20"/>
        </w:rPr>
        <w:t>___________ [</w:t>
      </w:r>
      <w:r w:rsidRPr="00B3694D">
        <w:rPr>
          <w:rFonts w:ascii="Arial" w:hAnsi="Arial" w:cs="Arial"/>
          <w:i/>
          <w:iCs/>
          <w:sz w:val="20"/>
        </w:rPr>
        <w:t>Organization name</w:t>
      </w:r>
      <w:r w:rsidRPr="00B3694D">
        <w:rPr>
          <w:rFonts w:ascii="Arial" w:hAnsi="Arial" w:cs="Arial"/>
          <w:sz w:val="20"/>
        </w:rPr>
        <w:t xml:space="preserve">] attests to __ having / __ not having (check one) a CEHRT implemented that serves as the core EHR supporting patient care. </w:t>
      </w:r>
    </w:p>
    <w:p w14:paraId="178A5D3F" w14:textId="77777777" w:rsidR="00B3694D" w:rsidRPr="00B3694D" w:rsidRDefault="00B3694D" w:rsidP="00B3694D">
      <w:pPr>
        <w:pStyle w:val="ListParagraph"/>
        <w:spacing w:after="0" w:line="240" w:lineRule="auto"/>
        <w:ind w:left="360"/>
        <w:rPr>
          <w:rFonts w:ascii="Arial" w:hAnsi="Arial" w:cs="Arial"/>
          <w:sz w:val="10"/>
        </w:rPr>
      </w:pPr>
    </w:p>
    <w:p w14:paraId="3227E62C" w14:textId="77777777" w:rsidR="00B3694D" w:rsidRPr="00B3694D" w:rsidRDefault="00B3694D" w:rsidP="00387080">
      <w:pPr>
        <w:pStyle w:val="ListParagraph"/>
        <w:numPr>
          <w:ilvl w:val="0"/>
          <w:numId w:val="38"/>
        </w:numPr>
        <w:spacing w:after="0" w:line="240" w:lineRule="auto"/>
        <w:rPr>
          <w:rFonts w:ascii="Arial" w:hAnsi="Arial" w:cs="Arial"/>
          <w:sz w:val="20"/>
        </w:rPr>
      </w:pPr>
      <w:r w:rsidRPr="00B3694D">
        <w:rPr>
          <w:rFonts w:ascii="Arial" w:hAnsi="Arial" w:cs="Arial"/>
          <w:sz w:val="20"/>
        </w:rPr>
        <w:t xml:space="preserve">If you responded to “having” a CEHRT implemented, please complete the information below. </w:t>
      </w:r>
    </w:p>
    <w:p w14:paraId="3FB5E6DF" w14:textId="77777777" w:rsidR="00B3694D" w:rsidRDefault="00B3694D" w:rsidP="00B3694D">
      <w:pPr>
        <w:pStyle w:val="ListParagraph"/>
        <w:spacing w:after="0" w:line="240" w:lineRule="auto"/>
        <w:rPr>
          <w:rFonts w:ascii="Arial" w:hAnsi="Arial" w:cs="Arial"/>
          <w:sz w:val="20"/>
        </w:rPr>
      </w:pPr>
    </w:p>
    <w:p w14:paraId="275F2B62" w14:textId="77777777" w:rsidR="00B3694D" w:rsidRPr="00B3694D" w:rsidRDefault="00B3694D" w:rsidP="00B3694D">
      <w:pPr>
        <w:pStyle w:val="ListParagraph"/>
        <w:spacing w:after="0" w:line="240" w:lineRule="auto"/>
        <w:rPr>
          <w:rFonts w:ascii="Arial" w:hAnsi="Arial" w:cs="Arial"/>
          <w:sz w:val="20"/>
        </w:rPr>
      </w:pPr>
    </w:p>
    <w:p w14:paraId="4066DE64" w14:textId="77777777" w:rsidR="00B3694D" w:rsidRPr="00B3694D" w:rsidRDefault="00B3694D" w:rsidP="00387080">
      <w:pPr>
        <w:pStyle w:val="ListParagraph"/>
        <w:numPr>
          <w:ilvl w:val="0"/>
          <w:numId w:val="36"/>
        </w:numPr>
        <w:spacing w:after="0" w:line="240" w:lineRule="auto"/>
        <w:rPr>
          <w:rFonts w:ascii="Arial" w:hAnsi="Arial" w:cs="Arial"/>
          <w:sz w:val="20"/>
        </w:rPr>
      </w:pPr>
      <w:r w:rsidRPr="00B3694D">
        <w:rPr>
          <w:rFonts w:ascii="Arial" w:hAnsi="Arial" w:cs="Arial"/>
          <w:sz w:val="20"/>
        </w:rPr>
        <w:t>___________ [</w:t>
      </w:r>
      <w:r w:rsidRPr="00B3694D">
        <w:rPr>
          <w:rFonts w:ascii="Arial" w:hAnsi="Arial" w:cs="Arial"/>
          <w:i/>
          <w:iCs/>
          <w:sz w:val="20"/>
        </w:rPr>
        <w:t>Organization name</w:t>
      </w:r>
      <w:r w:rsidRPr="00B3694D">
        <w:rPr>
          <w:rFonts w:ascii="Arial" w:hAnsi="Arial" w:cs="Arial"/>
          <w:sz w:val="20"/>
        </w:rPr>
        <w:t>] attests to the following level of IT implemented in the organization and available to care providers:</w:t>
      </w:r>
    </w:p>
    <w:p w14:paraId="3AE09ABB" w14:textId="77777777" w:rsidR="00B3694D" w:rsidRDefault="00B3694D" w:rsidP="00B3694D">
      <w:pPr>
        <w:pStyle w:val="Default"/>
        <w:rPr>
          <w:color w:val="auto"/>
          <w:sz w:val="20"/>
          <w:szCs w:val="20"/>
        </w:rPr>
      </w:pPr>
    </w:p>
    <w:p w14:paraId="58A10704" w14:textId="77777777" w:rsidR="002117EF" w:rsidRPr="00B3694D" w:rsidRDefault="002117EF" w:rsidP="002117EF">
      <w:pPr>
        <w:pStyle w:val="Default"/>
        <w:rPr>
          <w:color w:val="auto"/>
          <w:sz w:val="20"/>
          <w:szCs w:val="20"/>
        </w:rPr>
      </w:pPr>
    </w:p>
    <w:tbl>
      <w:tblPr>
        <w:tblW w:w="10080" w:type="dxa"/>
        <w:tblInd w:w="-710" w:type="dxa"/>
        <w:tblCellMar>
          <w:left w:w="0" w:type="dxa"/>
          <w:right w:w="0" w:type="dxa"/>
        </w:tblCellMar>
        <w:tblLook w:val="04A0" w:firstRow="1" w:lastRow="0" w:firstColumn="1" w:lastColumn="0" w:noHBand="0" w:noVBand="1"/>
      </w:tblPr>
      <w:tblGrid>
        <w:gridCol w:w="270"/>
        <w:gridCol w:w="4320"/>
        <w:gridCol w:w="1620"/>
        <w:gridCol w:w="1980"/>
        <w:gridCol w:w="1890"/>
      </w:tblGrid>
      <w:tr w:rsidR="002117EF" w:rsidRPr="00715B6C" w14:paraId="1F4C8523" w14:textId="77777777" w:rsidTr="00227A43">
        <w:tc>
          <w:tcPr>
            <w:tcW w:w="4590" w:type="dxa"/>
            <w:gridSpan w:val="2"/>
            <w:tcBorders>
              <w:top w:val="single" w:sz="4" w:space="0" w:color="auto"/>
              <w:left w:val="single" w:sz="8" w:space="0" w:color="auto"/>
              <w:bottom w:val="single" w:sz="8" w:space="0" w:color="auto"/>
              <w:right w:val="single" w:sz="8" w:space="0" w:color="auto"/>
            </w:tcBorders>
          </w:tcPr>
          <w:p w14:paraId="349715D2" w14:textId="77777777" w:rsidR="002117EF" w:rsidRPr="00715B6C" w:rsidRDefault="002117EF" w:rsidP="006032AE">
            <w:pPr>
              <w:spacing w:after="0" w:line="240" w:lineRule="auto"/>
              <w:jc w:val="center"/>
              <w:rPr>
                <w:rFonts w:ascii="Arial" w:eastAsiaTheme="minorHAnsi" w:hAnsi="Arial" w:cs="Arial"/>
                <w:b/>
                <w:bCs/>
                <w:szCs w:val="20"/>
              </w:rPr>
            </w:pPr>
          </w:p>
          <w:p w14:paraId="232CEC50" w14:textId="77777777" w:rsidR="002117EF" w:rsidRPr="00715B6C" w:rsidRDefault="002117EF" w:rsidP="006032AE">
            <w:pPr>
              <w:spacing w:after="0" w:line="240" w:lineRule="auto"/>
              <w:jc w:val="center"/>
              <w:rPr>
                <w:rFonts w:ascii="Arial" w:eastAsiaTheme="minorHAnsi" w:hAnsi="Arial" w:cs="Arial"/>
                <w:b/>
                <w:bCs/>
                <w:szCs w:val="20"/>
              </w:rPr>
            </w:pPr>
            <w:r w:rsidRPr="00715B6C">
              <w:rPr>
                <w:rFonts w:ascii="Arial" w:eastAsiaTheme="minorHAnsi" w:hAnsi="Arial" w:cs="Arial"/>
                <w:b/>
                <w:bCs/>
                <w:szCs w:val="20"/>
              </w:rPr>
              <w:t>Function</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D72766F" w14:textId="77777777" w:rsidR="002117EF" w:rsidRPr="00715B6C" w:rsidRDefault="002117EF" w:rsidP="006032AE">
            <w:pPr>
              <w:spacing w:after="0" w:line="240" w:lineRule="auto"/>
              <w:rPr>
                <w:rFonts w:ascii="Arial" w:eastAsiaTheme="minorHAnsi" w:hAnsi="Arial" w:cs="Arial"/>
                <w:b/>
                <w:bCs/>
                <w:szCs w:val="20"/>
              </w:rPr>
            </w:pPr>
            <w:r w:rsidRPr="00715B6C">
              <w:rPr>
                <w:rFonts w:ascii="Arial" w:eastAsiaTheme="minorHAnsi" w:hAnsi="Arial" w:cs="Arial"/>
                <w:b/>
                <w:bCs/>
                <w:szCs w:val="20"/>
              </w:rPr>
              <w:t>Implemented in Org.</w:t>
            </w:r>
          </w:p>
        </w:tc>
        <w:tc>
          <w:tcPr>
            <w:tcW w:w="1980" w:type="dxa"/>
            <w:tcBorders>
              <w:top w:val="single" w:sz="4" w:space="0" w:color="auto"/>
              <w:left w:val="nil"/>
              <w:bottom w:val="single" w:sz="8" w:space="0" w:color="auto"/>
              <w:right w:val="single" w:sz="8" w:space="0" w:color="auto"/>
            </w:tcBorders>
            <w:hideMark/>
          </w:tcPr>
          <w:p w14:paraId="7B362ABB" w14:textId="77777777" w:rsidR="002117EF" w:rsidRPr="00715B6C" w:rsidRDefault="002117EF" w:rsidP="006032AE">
            <w:pPr>
              <w:spacing w:after="0" w:line="240" w:lineRule="auto"/>
              <w:jc w:val="center"/>
              <w:rPr>
                <w:rFonts w:ascii="Arial" w:eastAsiaTheme="minorHAnsi" w:hAnsi="Arial" w:cs="Arial"/>
                <w:b/>
                <w:bCs/>
                <w:szCs w:val="20"/>
              </w:rPr>
            </w:pPr>
            <w:r w:rsidRPr="00715B6C">
              <w:rPr>
                <w:rFonts w:ascii="Arial" w:eastAsiaTheme="minorHAnsi" w:hAnsi="Arial" w:cs="Arial"/>
                <w:b/>
                <w:bCs/>
                <w:szCs w:val="20"/>
              </w:rPr>
              <w:t>Use of this function</w:t>
            </w:r>
          </w:p>
        </w:tc>
        <w:tc>
          <w:tcPr>
            <w:tcW w:w="1890" w:type="dxa"/>
            <w:tcBorders>
              <w:top w:val="single" w:sz="4" w:space="0" w:color="auto"/>
              <w:left w:val="nil"/>
              <w:bottom w:val="single" w:sz="8" w:space="0" w:color="auto"/>
              <w:right w:val="single" w:sz="8" w:space="0" w:color="auto"/>
            </w:tcBorders>
            <w:hideMark/>
          </w:tcPr>
          <w:p w14:paraId="091CB6F1" w14:textId="77777777" w:rsidR="002117EF" w:rsidRDefault="002117EF" w:rsidP="006032AE">
            <w:pPr>
              <w:spacing w:after="0" w:line="240" w:lineRule="auto"/>
              <w:jc w:val="center"/>
              <w:rPr>
                <w:rFonts w:ascii="Arial" w:eastAsiaTheme="minorHAnsi" w:hAnsi="Arial" w:cs="Arial"/>
                <w:b/>
                <w:bCs/>
                <w:szCs w:val="20"/>
              </w:rPr>
            </w:pPr>
            <w:r w:rsidRPr="00715B6C">
              <w:rPr>
                <w:rFonts w:ascii="Arial" w:eastAsiaTheme="minorHAnsi" w:hAnsi="Arial" w:cs="Arial"/>
                <w:b/>
                <w:bCs/>
                <w:szCs w:val="20"/>
              </w:rPr>
              <w:t>Comments</w:t>
            </w:r>
          </w:p>
          <w:p w14:paraId="681240CA" w14:textId="2DA2FCAA" w:rsidR="00B75C1D" w:rsidRPr="00B75C1D" w:rsidRDefault="00B75C1D" w:rsidP="006032AE">
            <w:pPr>
              <w:spacing w:after="0" w:line="240" w:lineRule="auto"/>
              <w:jc w:val="center"/>
              <w:rPr>
                <w:rFonts w:ascii="Arial" w:eastAsiaTheme="minorHAnsi" w:hAnsi="Arial" w:cs="Arial"/>
                <w:bCs/>
                <w:szCs w:val="20"/>
              </w:rPr>
            </w:pPr>
            <w:r w:rsidRPr="00B75C1D">
              <w:rPr>
                <w:rFonts w:ascii="Arial" w:eastAsiaTheme="minorHAnsi" w:hAnsi="Arial" w:cs="Arial"/>
                <w:bCs/>
                <w:sz w:val="18"/>
                <w:szCs w:val="20"/>
              </w:rPr>
              <w:t>(attach additional sheets if necessary)</w:t>
            </w:r>
          </w:p>
        </w:tc>
      </w:tr>
      <w:tr w:rsidR="002117EF" w:rsidRPr="00715B6C" w14:paraId="6297D410" w14:textId="77777777" w:rsidTr="004877CC">
        <w:tc>
          <w:tcPr>
            <w:tcW w:w="270" w:type="dxa"/>
            <w:tcBorders>
              <w:top w:val="nil"/>
              <w:left w:val="single" w:sz="8" w:space="0" w:color="auto"/>
              <w:bottom w:val="single" w:sz="8" w:space="0" w:color="auto"/>
              <w:right w:val="single" w:sz="8" w:space="0" w:color="auto"/>
            </w:tcBorders>
            <w:vAlign w:val="center"/>
            <w:hideMark/>
          </w:tcPr>
          <w:p w14:paraId="559C5DF0"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1</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6ACCB24D"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Clinical data repository</w:t>
            </w:r>
          </w:p>
          <w:p w14:paraId="49E12650" w14:textId="77777777" w:rsidR="002117EF" w:rsidRPr="00715B6C" w:rsidRDefault="002117EF" w:rsidP="006032AE">
            <w:pPr>
              <w:spacing w:after="0" w:line="240" w:lineRule="auto"/>
              <w:rPr>
                <w:rFonts w:ascii="Arial" w:eastAsiaTheme="minorHAnsi" w:hAnsi="Arial" w:cs="Arial"/>
                <w:sz w:val="18"/>
                <w:szCs w:val="18"/>
              </w:rPr>
            </w:pPr>
            <w:r w:rsidRPr="00715B6C">
              <w:rPr>
                <w:rFonts w:ascii="Arial" w:eastAsiaTheme="minorHAnsi" w:hAnsi="Arial" w:cs="Arial"/>
                <w:sz w:val="18"/>
                <w:szCs w:val="18"/>
              </w:rPr>
              <w:t>Major systems feed data into a central, clinical data repository (CDR) that provides physician and other care-giver access to review Orders and Results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D87ABF1"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38DC376F"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734772F7"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 ___% [percent]</w:t>
            </w:r>
          </w:p>
          <w:p w14:paraId="17125F2D" w14:textId="7BD30BFF"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of all the </w:t>
            </w:r>
            <w:r w:rsidR="00315F07">
              <w:rPr>
                <w:rFonts w:ascii="Arial" w:eastAsiaTheme="minorHAnsi" w:hAnsi="Arial" w:cs="Arial"/>
                <w:sz w:val="20"/>
                <w:szCs w:val="20"/>
              </w:rPr>
              <w:t xml:space="preserve">current &amp; </w:t>
            </w:r>
            <w:r w:rsidRPr="00715B6C">
              <w:rPr>
                <w:rFonts w:ascii="Arial" w:eastAsiaTheme="minorHAnsi" w:hAnsi="Arial" w:cs="Arial"/>
                <w:sz w:val="20"/>
                <w:szCs w:val="20"/>
              </w:rPr>
              <w:t>planned system’s clinical users</w:t>
            </w:r>
          </w:p>
        </w:tc>
        <w:tc>
          <w:tcPr>
            <w:tcW w:w="1890" w:type="dxa"/>
            <w:tcBorders>
              <w:top w:val="nil"/>
              <w:left w:val="nil"/>
              <w:bottom w:val="single" w:sz="8" w:space="0" w:color="auto"/>
              <w:right w:val="single" w:sz="8" w:space="0" w:color="auto"/>
            </w:tcBorders>
          </w:tcPr>
          <w:p w14:paraId="36D9F4F9" w14:textId="77777777" w:rsidR="002117EF" w:rsidRPr="00715B6C" w:rsidRDefault="002117EF" w:rsidP="006032AE">
            <w:pPr>
              <w:spacing w:after="0" w:line="240" w:lineRule="auto"/>
              <w:rPr>
                <w:rFonts w:ascii="Arial" w:eastAsiaTheme="minorHAnsi" w:hAnsi="Arial" w:cs="Arial"/>
                <w:sz w:val="20"/>
                <w:szCs w:val="20"/>
              </w:rPr>
            </w:pPr>
          </w:p>
        </w:tc>
      </w:tr>
      <w:tr w:rsidR="002117EF" w:rsidRPr="00715B6C" w14:paraId="014AD17C" w14:textId="77777777" w:rsidTr="004877CC">
        <w:tc>
          <w:tcPr>
            <w:tcW w:w="270" w:type="dxa"/>
            <w:tcBorders>
              <w:top w:val="nil"/>
              <w:left w:val="single" w:sz="8" w:space="0" w:color="auto"/>
              <w:bottom w:val="single" w:sz="8" w:space="0" w:color="auto"/>
              <w:right w:val="single" w:sz="8" w:space="0" w:color="auto"/>
            </w:tcBorders>
            <w:vAlign w:val="center"/>
            <w:hideMark/>
          </w:tcPr>
          <w:p w14:paraId="75AF6152"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2</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64357C20"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Electronic nursing/clinical documentation (via flowsheets, standard forms, templates)</w:t>
            </w:r>
          </w:p>
          <w:p w14:paraId="72E7C2B2" w14:textId="77777777" w:rsidR="002117EF" w:rsidRPr="00715B6C" w:rsidRDefault="002117EF" w:rsidP="006032AE">
            <w:pPr>
              <w:spacing w:after="0" w:line="240" w:lineRule="auto"/>
              <w:rPr>
                <w:rFonts w:ascii="Arial" w:hAnsi="Arial" w:cs="Arial"/>
                <w:sz w:val="18"/>
                <w:szCs w:val="18"/>
              </w:rPr>
            </w:pPr>
            <w:r w:rsidRPr="00715B6C">
              <w:rPr>
                <w:rFonts w:ascii="Arial" w:eastAsiaTheme="minorHAnsi" w:hAnsi="Arial" w:cs="Arial"/>
                <w:sz w:val="18"/>
                <w:szCs w:val="18"/>
              </w:rPr>
              <w:t xml:space="preserve">Nursing documentation and forms are completed electronically and integrated with patient data in the CDR. Support provided for clinical </w:t>
            </w:r>
            <w:r w:rsidRPr="00715B6C">
              <w:rPr>
                <w:rFonts w:ascii="Arial" w:hAnsi="Arial" w:cs="Arial"/>
                <w:sz w:val="18"/>
                <w:szCs w:val="18"/>
              </w:rPr>
              <w:t xml:space="preserve">assessment tools (e.g., MDS, OASIS, CARE) that measure functional status, cognitive patterns, </w:t>
            </w:r>
            <w:r w:rsidRPr="00715B6C">
              <w:rPr>
                <w:rFonts w:ascii="Arial" w:eastAsiaTheme="minorHAnsi" w:hAnsi="Arial" w:cs="Arial"/>
                <w:color w:val="000000"/>
                <w:sz w:val="18"/>
                <w:szCs w:val="18"/>
              </w:rPr>
              <w:t>active disease diagnosis, health conditions, etc.</w:t>
            </w:r>
          </w:p>
          <w:p w14:paraId="40251628" w14:textId="77777777" w:rsidR="002117EF" w:rsidRPr="00715B6C" w:rsidRDefault="002117EF" w:rsidP="006032AE">
            <w:pPr>
              <w:spacing w:after="0" w:line="240" w:lineRule="auto"/>
              <w:rPr>
                <w:rFonts w:ascii="Arial" w:eastAsiaTheme="minorHAnsi" w:hAnsi="Arial" w:cs="Arial"/>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9CFE128"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66FDB98F"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2EC490B8"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 ___% [percent]</w:t>
            </w:r>
          </w:p>
          <w:p w14:paraId="45F0C0A7"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of all nurses providing direct patient care</w:t>
            </w:r>
          </w:p>
        </w:tc>
        <w:tc>
          <w:tcPr>
            <w:tcW w:w="1890" w:type="dxa"/>
            <w:tcBorders>
              <w:top w:val="nil"/>
              <w:left w:val="nil"/>
              <w:bottom w:val="single" w:sz="8" w:space="0" w:color="auto"/>
              <w:right w:val="single" w:sz="8" w:space="0" w:color="auto"/>
            </w:tcBorders>
          </w:tcPr>
          <w:p w14:paraId="401BB064" w14:textId="77777777" w:rsidR="002117EF" w:rsidRPr="00715B6C" w:rsidRDefault="002117EF" w:rsidP="006032AE">
            <w:pPr>
              <w:spacing w:after="0" w:line="240" w:lineRule="auto"/>
              <w:rPr>
                <w:rFonts w:eastAsiaTheme="minorHAnsi"/>
              </w:rPr>
            </w:pPr>
          </w:p>
        </w:tc>
      </w:tr>
      <w:tr w:rsidR="002117EF" w:rsidRPr="00715B6C" w14:paraId="042D94A1" w14:textId="77777777" w:rsidTr="004877CC">
        <w:tc>
          <w:tcPr>
            <w:tcW w:w="270" w:type="dxa"/>
            <w:tcBorders>
              <w:top w:val="nil"/>
              <w:left w:val="single" w:sz="8" w:space="0" w:color="auto"/>
              <w:bottom w:val="single" w:sz="8" w:space="0" w:color="auto"/>
              <w:right w:val="single" w:sz="8" w:space="0" w:color="auto"/>
            </w:tcBorders>
            <w:vAlign w:val="center"/>
            <w:hideMark/>
          </w:tcPr>
          <w:p w14:paraId="2E533DC4" w14:textId="77777777" w:rsidR="002117EF" w:rsidRPr="00715B6C" w:rsidRDefault="002117EF" w:rsidP="003C07F7">
            <w:pPr>
              <w:spacing w:after="0" w:line="240" w:lineRule="auto"/>
              <w:jc w:val="center"/>
              <w:rPr>
                <w:rFonts w:ascii="Arial" w:eastAsiaTheme="minorHAnsi" w:hAnsi="Arial" w:cs="Arial"/>
                <w:b/>
                <w:bCs/>
                <w:sz w:val="20"/>
                <w:szCs w:val="20"/>
              </w:rPr>
            </w:pPr>
            <w:r w:rsidRPr="00715B6C">
              <w:rPr>
                <w:rFonts w:ascii="Arial" w:eastAsiaTheme="minorHAnsi" w:hAnsi="Arial" w:cs="Arial"/>
                <w:b/>
                <w:bCs/>
                <w:sz w:val="20"/>
                <w:szCs w:val="20"/>
              </w:rPr>
              <w:t>3</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4A755920"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Clinical provider order entry (CPOE)</w:t>
            </w:r>
          </w:p>
          <w:p w14:paraId="12E90C90" w14:textId="317CED05" w:rsidR="002117EF" w:rsidRPr="00715B6C" w:rsidRDefault="002117EF" w:rsidP="0088330A">
            <w:pPr>
              <w:spacing w:after="0" w:line="240" w:lineRule="auto"/>
              <w:rPr>
                <w:rFonts w:ascii="Arial" w:eastAsiaTheme="minorHAnsi" w:hAnsi="Arial" w:cs="Arial"/>
                <w:sz w:val="18"/>
                <w:szCs w:val="18"/>
              </w:rPr>
            </w:pPr>
            <w:r w:rsidRPr="00715B6C">
              <w:rPr>
                <w:rFonts w:ascii="Arial" w:eastAsiaTheme="minorHAnsi" w:hAnsi="Arial" w:cs="Arial"/>
                <w:sz w:val="18"/>
                <w:szCs w:val="18"/>
              </w:rPr>
              <w:t>Clinicians directly enter</w:t>
            </w:r>
            <w:r w:rsidR="0088330A">
              <w:rPr>
                <w:rFonts w:ascii="Arial" w:eastAsiaTheme="minorHAnsi" w:hAnsi="Arial" w:cs="Arial"/>
                <w:sz w:val="18"/>
                <w:szCs w:val="18"/>
              </w:rPr>
              <w:t>ing</w:t>
            </w:r>
            <w:r w:rsidR="0088330A" w:rsidRPr="00715B6C">
              <w:rPr>
                <w:rFonts w:ascii="Arial" w:eastAsiaTheme="minorHAnsi" w:hAnsi="Arial" w:cs="Arial"/>
                <w:sz w:val="18"/>
                <w:szCs w:val="18"/>
              </w:rPr>
              <w:t xml:space="preserve"> </w:t>
            </w:r>
            <w:r w:rsidR="0088330A">
              <w:rPr>
                <w:rFonts w:ascii="Arial" w:eastAsiaTheme="minorHAnsi" w:hAnsi="Arial" w:cs="Arial"/>
                <w:sz w:val="18"/>
                <w:szCs w:val="18"/>
              </w:rPr>
              <w:t xml:space="preserve">medication, laboratory and radiology </w:t>
            </w:r>
            <w:r w:rsidR="0088330A" w:rsidRPr="00715B6C">
              <w:rPr>
                <w:rFonts w:ascii="Arial" w:eastAsiaTheme="minorHAnsi" w:hAnsi="Arial" w:cs="Arial"/>
                <w:sz w:val="18"/>
                <w:szCs w:val="18"/>
              </w:rPr>
              <w:t xml:space="preserve">orders </w:t>
            </w:r>
            <w:r w:rsidR="0088330A">
              <w:rPr>
                <w:rFonts w:ascii="Arial" w:eastAsiaTheme="minorHAnsi" w:hAnsi="Arial" w:cs="Arial"/>
                <w:sz w:val="18"/>
                <w:szCs w:val="18"/>
              </w:rPr>
              <w:t>electronically</w:t>
            </w:r>
            <w:r w:rsidRPr="00715B6C">
              <w:rPr>
                <w:rFonts w:ascii="Arial" w:eastAsiaTheme="minorHAnsi"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193A9B6"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68E263D6"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501CF5D6"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 ___% [percent]</w:t>
            </w:r>
          </w:p>
          <w:p w14:paraId="020FFE91" w14:textId="5B68D963" w:rsidR="002117EF" w:rsidRPr="00715B6C" w:rsidRDefault="002117EF" w:rsidP="0088330A">
            <w:pPr>
              <w:spacing w:after="0" w:line="240" w:lineRule="auto"/>
              <w:rPr>
                <w:rFonts w:ascii="Arial" w:eastAsiaTheme="minorHAnsi" w:hAnsi="Arial" w:cs="Arial"/>
                <w:sz w:val="20"/>
                <w:szCs w:val="20"/>
              </w:rPr>
            </w:pPr>
            <w:r w:rsidRPr="00715B6C">
              <w:rPr>
                <w:rFonts w:ascii="Arial" w:eastAsiaTheme="minorHAnsi" w:hAnsi="Arial" w:cs="Arial"/>
                <w:sz w:val="20"/>
                <w:szCs w:val="20"/>
              </w:rPr>
              <w:t>of order</w:t>
            </w:r>
            <w:r w:rsidR="0088330A">
              <w:rPr>
                <w:rFonts w:ascii="Arial" w:eastAsiaTheme="minorHAnsi" w:hAnsi="Arial" w:cs="Arial"/>
                <w:sz w:val="20"/>
                <w:szCs w:val="20"/>
              </w:rPr>
              <w:t>s entered electronically</w:t>
            </w:r>
          </w:p>
        </w:tc>
        <w:tc>
          <w:tcPr>
            <w:tcW w:w="1890" w:type="dxa"/>
            <w:tcBorders>
              <w:top w:val="nil"/>
              <w:left w:val="nil"/>
              <w:bottom w:val="single" w:sz="8" w:space="0" w:color="auto"/>
              <w:right w:val="single" w:sz="8" w:space="0" w:color="auto"/>
            </w:tcBorders>
          </w:tcPr>
          <w:p w14:paraId="3AA5C2C3" w14:textId="77777777" w:rsidR="002117EF" w:rsidRPr="00715B6C" w:rsidRDefault="002117EF" w:rsidP="006032AE">
            <w:pPr>
              <w:spacing w:after="0" w:line="240" w:lineRule="auto"/>
              <w:rPr>
                <w:rFonts w:eastAsiaTheme="minorHAnsi"/>
              </w:rPr>
            </w:pPr>
          </w:p>
        </w:tc>
      </w:tr>
      <w:tr w:rsidR="002117EF" w:rsidRPr="00715B6C" w14:paraId="750438CE" w14:textId="77777777" w:rsidTr="004877CC">
        <w:tc>
          <w:tcPr>
            <w:tcW w:w="270" w:type="dxa"/>
            <w:tcBorders>
              <w:top w:val="nil"/>
              <w:left w:val="single" w:sz="8" w:space="0" w:color="auto"/>
              <w:bottom w:val="single" w:sz="8" w:space="0" w:color="auto"/>
              <w:right w:val="single" w:sz="8" w:space="0" w:color="auto"/>
            </w:tcBorders>
            <w:vAlign w:val="center"/>
            <w:hideMark/>
          </w:tcPr>
          <w:p w14:paraId="63AB8A2D" w14:textId="77777777" w:rsidR="002117EF" w:rsidRPr="00715B6C" w:rsidRDefault="002117EF" w:rsidP="003C07F7">
            <w:pPr>
              <w:spacing w:after="0" w:line="240" w:lineRule="auto"/>
              <w:jc w:val="center"/>
              <w:rPr>
                <w:rFonts w:ascii="Arial" w:eastAsiaTheme="minorHAnsi" w:hAnsi="Arial" w:cs="Arial"/>
                <w:b/>
                <w:bCs/>
                <w:sz w:val="20"/>
                <w:szCs w:val="20"/>
              </w:rPr>
            </w:pPr>
            <w:r w:rsidRPr="00715B6C">
              <w:rPr>
                <w:rFonts w:ascii="Arial" w:eastAsiaTheme="minorHAnsi" w:hAnsi="Arial" w:cs="Arial"/>
                <w:b/>
                <w:bCs/>
                <w:sz w:val="20"/>
                <w:szCs w:val="20"/>
              </w:rPr>
              <w:t>4</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46E0C833"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Integrate with practice operations or billing system</w:t>
            </w:r>
          </w:p>
          <w:p w14:paraId="386D1CED" w14:textId="77777777" w:rsidR="002117EF" w:rsidRPr="00715B6C" w:rsidRDefault="002117EF" w:rsidP="006032AE">
            <w:pPr>
              <w:spacing w:after="0" w:line="240" w:lineRule="auto"/>
              <w:rPr>
                <w:rFonts w:ascii="Arial" w:eastAsiaTheme="minorHAnsi" w:hAnsi="Arial" w:cs="Arial"/>
                <w:sz w:val="18"/>
                <w:szCs w:val="18"/>
              </w:rPr>
            </w:pPr>
            <w:r w:rsidRPr="00715B6C">
              <w:rPr>
                <w:rFonts w:ascii="Arial" w:eastAsiaTheme="minorHAnsi" w:hAnsi="Arial" w:cs="Arial"/>
                <w:sz w:val="18"/>
                <w:szCs w:val="18"/>
              </w:rPr>
              <w:t>Relevant procedure and diagnostic codes are captured and integrated with the patient demographic data to produce a patient bill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CFB861D"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6854F474"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1E32F1E4"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Integration in use</w:t>
            </w:r>
          </w:p>
          <w:p w14:paraId="237672F3"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Yes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122493D2"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890" w:type="dxa"/>
            <w:tcBorders>
              <w:top w:val="nil"/>
              <w:left w:val="nil"/>
              <w:bottom w:val="single" w:sz="8" w:space="0" w:color="auto"/>
              <w:right w:val="single" w:sz="8" w:space="0" w:color="auto"/>
            </w:tcBorders>
          </w:tcPr>
          <w:p w14:paraId="204793F7" w14:textId="77777777" w:rsidR="002117EF" w:rsidRPr="00715B6C" w:rsidRDefault="002117EF" w:rsidP="006032AE">
            <w:pPr>
              <w:spacing w:after="0" w:line="240" w:lineRule="auto"/>
              <w:rPr>
                <w:rFonts w:eastAsiaTheme="minorHAnsi"/>
              </w:rPr>
            </w:pPr>
          </w:p>
        </w:tc>
      </w:tr>
      <w:tr w:rsidR="002117EF" w:rsidRPr="00715B6C" w14:paraId="08F3C641" w14:textId="77777777" w:rsidTr="004877CC">
        <w:tc>
          <w:tcPr>
            <w:tcW w:w="270" w:type="dxa"/>
            <w:tcBorders>
              <w:top w:val="nil"/>
              <w:left w:val="single" w:sz="8" w:space="0" w:color="auto"/>
              <w:bottom w:val="single" w:sz="8" w:space="0" w:color="auto"/>
              <w:right w:val="single" w:sz="8" w:space="0" w:color="auto"/>
            </w:tcBorders>
            <w:vAlign w:val="center"/>
            <w:hideMark/>
          </w:tcPr>
          <w:p w14:paraId="3E041B04"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5</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3E8D3CBF"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Maintain an up-to-date list of active problems</w:t>
            </w:r>
          </w:p>
          <w:p w14:paraId="4B60527D" w14:textId="77777777" w:rsidR="002117EF" w:rsidRPr="00715B6C" w:rsidRDefault="002117EF" w:rsidP="006032AE">
            <w:pPr>
              <w:spacing w:after="0" w:line="240" w:lineRule="auto"/>
              <w:rPr>
                <w:rFonts w:ascii="Arial" w:eastAsiaTheme="minorHAnsi" w:hAnsi="Arial" w:cs="Arial"/>
                <w:sz w:val="18"/>
                <w:szCs w:val="18"/>
              </w:rPr>
            </w:pPr>
            <w:r w:rsidRPr="00715B6C">
              <w:rPr>
                <w:rFonts w:ascii="Arial" w:eastAsiaTheme="minorHAnsi" w:hAnsi="Arial" w:cs="Arial"/>
                <w:sz w:val="18"/>
                <w:szCs w:val="18"/>
              </w:rPr>
              <w:t>All patients have a list of all active problems. Problems are coded using standard vocabulary and code sets, (e.g.,  ICD-9- CM,  SNOMED-CT)</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9495CDA"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1E7BF010"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13B559A0"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 ___% [percent]</w:t>
            </w:r>
          </w:p>
          <w:p w14:paraId="2F3C115D"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of in-patients</w:t>
            </w:r>
          </w:p>
        </w:tc>
        <w:tc>
          <w:tcPr>
            <w:tcW w:w="1890" w:type="dxa"/>
            <w:tcBorders>
              <w:top w:val="nil"/>
              <w:left w:val="nil"/>
              <w:bottom w:val="single" w:sz="8" w:space="0" w:color="auto"/>
              <w:right w:val="single" w:sz="8" w:space="0" w:color="auto"/>
            </w:tcBorders>
          </w:tcPr>
          <w:p w14:paraId="2E72E624" w14:textId="77777777" w:rsidR="002117EF" w:rsidRPr="00715B6C" w:rsidRDefault="002117EF" w:rsidP="006032AE">
            <w:pPr>
              <w:spacing w:after="0" w:line="240" w:lineRule="auto"/>
              <w:rPr>
                <w:rFonts w:eastAsiaTheme="minorHAnsi"/>
              </w:rPr>
            </w:pPr>
          </w:p>
        </w:tc>
      </w:tr>
      <w:tr w:rsidR="002117EF" w:rsidRPr="00715B6C" w14:paraId="5F70904B" w14:textId="77777777" w:rsidTr="004877CC">
        <w:tc>
          <w:tcPr>
            <w:tcW w:w="270" w:type="dxa"/>
            <w:tcBorders>
              <w:top w:val="nil"/>
              <w:left w:val="single" w:sz="8" w:space="0" w:color="auto"/>
              <w:bottom w:val="single" w:sz="8" w:space="0" w:color="auto"/>
              <w:right w:val="single" w:sz="8" w:space="0" w:color="auto"/>
            </w:tcBorders>
            <w:vAlign w:val="center"/>
            <w:hideMark/>
          </w:tcPr>
          <w:p w14:paraId="0B09508E"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6</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7F64201D"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Generate and transmit prescriptions electronically</w:t>
            </w:r>
          </w:p>
          <w:p w14:paraId="3F30F225" w14:textId="77777777" w:rsidR="002117EF" w:rsidRPr="00715B6C" w:rsidRDefault="002117EF" w:rsidP="006032AE">
            <w:pPr>
              <w:spacing w:after="0" w:line="240" w:lineRule="auto"/>
              <w:rPr>
                <w:rFonts w:ascii="Arial" w:eastAsiaTheme="minorHAnsi" w:hAnsi="Arial" w:cs="Arial"/>
                <w:sz w:val="18"/>
                <w:szCs w:val="18"/>
              </w:rPr>
            </w:pPr>
            <w:r w:rsidRPr="00715B6C">
              <w:rPr>
                <w:rFonts w:ascii="Arial" w:eastAsiaTheme="minorHAnsi" w:hAnsi="Arial" w:cs="Arial"/>
                <w:sz w:val="18"/>
                <w:szCs w:val="18"/>
              </w:rPr>
              <w:t>Prescriptions are created and transmitted to the pharmacy electronically</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3C647C9"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78BCDBC2"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00479758"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 ___% [percent]</w:t>
            </w:r>
          </w:p>
          <w:p w14:paraId="5585B3CE"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of ordered prescriptions</w:t>
            </w:r>
          </w:p>
        </w:tc>
        <w:tc>
          <w:tcPr>
            <w:tcW w:w="1890" w:type="dxa"/>
            <w:tcBorders>
              <w:top w:val="nil"/>
              <w:left w:val="nil"/>
              <w:bottom w:val="single" w:sz="8" w:space="0" w:color="auto"/>
              <w:right w:val="single" w:sz="8" w:space="0" w:color="auto"/>
            </w:tcBorders>
          </w:tcPr>
          <w:p w14:paraId="054FBF75" w14:textId="77777777" w:rsidR="002117EF" w:rsidRPr="00715B6C" w:rsidRDefault="002117EF" w:rsidP="006032AE">
            <w:pPr>
              <w:spacing w:after="0" w:line="240" w:lineRule="auto"/>
              <w:rPr>
                <w:rFonts w:eastAsiaTheme="minorHAnsi"/>
              </w:rPr>
            </w:pPr>
          </w:p>
        </w:tc>
      </w:tr>
      <w:tr w:rsidR="002117EF" w:rsidRPr="00715B6C" w14:paraId="1008881A" w14:textId="77777777" w:rsidTr="004877CC">
        <w:tc>
          <w:tcPr>
            <w:tcW w:w="270" w:type="dxa"/>
            <w:tcBorders>
              <w:top w:val="nil"/>
              <w:left w:val="single" w:sz="8" w:space="0" w:color="auto"/>
              <w:bottom w:val="single" w:sz="4" w:space="0" w:color="auto"/>
              <w:right w:val="single" w:sz="8" w:space="0" w:color="auto"/>
            </w:tcBorders>
            <w:vAlign w:val="center"/>
            <w:hideMark/>
          </w:tcPr>
          <w:p w14:paraId="7C5C6E33"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7</w:t>
            </w:r>
          </w:p>
        </w:tc>
        <w:tc>
          <w:tcPr>
            <w:tcW w:w="4320" w:type="dxa"/>
            <w:tcBorders>
              <w:top w:val="nil"/>
              <w:left w:val="nil"/>
              <w:bottom w:val="single" w:sz="4" w:space="0" w:color="auto"/>
              <w:right w:val="single" w:sz="8" w:space="0" w:color="auto"/>
            </w:tcBorders>
            <w:tcMar>
              <w:top w:w="0" w:type="dxa"/>
              <w:left w:w="108" w:type="dxa"/>
              <w:bottom w:w="0" w:type="dxa"/>
              <w:right w:w="108" w:type="dxa"/>
            </w:tcMar>
            <w:hideMark/>
          </w:tcPr>
          <w:p w14:paraId="00FC9C62"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Use clinical decision support</w:t>
            </w:r>
          </w:p>
          <w:p w14:paraId="760806D5"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18"/>
                <w:szCs w:val="18"/>
              </w:rPr>
              <w:t>Provide a tool/mechanism to assist the care team in making timely, informed and higher quality decisions.  Health IT functionality that provides the care team with general and person-specific information (e.g., duplicate tests, conflict checking), at appropriate times.</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14:paraId="2CFB122A"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36F4B325"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4" w:space="0" w:color="auto"/>
              <w:right w:val="single" w:sz="8" w:space="0" w:color="auto"/>
            </w:tcBorders>
          </w:tcPr>
          <w:p w14:paraId="64895CC5"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Function in use</w:t>
            </w:r>
          </w:p>
          <w:p w14:paraId="04B8D29A"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Yes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41741A0A"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890" w:type="dxa"/>
            <w:tcBorders>
              <w:top w:val="nil"/>
              <w:left w:val="nil"/>
              <w:bottom w:val="single" w:sz="4" w:space="0" w:color="auto"/>
              <w:right w:val="single" w:sz="8" w:space="0" w:color="auto"/>
            </w:tcBorders>
          </w:tcPr>
          <w:p w14:paraId="1E17BF09" w14:textId="77777777" w:rsidR="002117EF" w:rsidRPr="00715B6C" w:rsidRDefault="002117EF" w:rsidP="006032AE">
            <w:pPr>
              <w:spacing w:after="0" w:line="240" w:lineRule="auto"/>
              <w:rPr>
                <w:rFonts w:eastAsiaTheme="minorHAnsi"/>
              </w:rPr>
            </w:pPr>
          </w:p>
        </w:tc>
      </w:tr>
      <w:tr w:rsidR="002117EF" w:rsidRPr="00715B6C" w14:paraId="2E15E373" w14:textId="77777777" w:rsidTr="004877CC">
        <w:tc>
          <w:tcPr>
            <w:tcW w:w="270" w:type="dxa"/>
            <w:tcBorders>
              <w:top w:val="single" w:sz="4" w:space="0" w:color="auto"/>
              <w:left w:val="single" w:sz="8" w:space="0" w:color="auto"/>
              <w:bottom w:val="single" w:sz="8" w:space="0" w:color="auto"/>
              <w:right w:val="single" w:sz="8" w:space="0" w:color="auto"/>
            </w:tcBorders>
            <w:vAlign w:val="center"/>
            <w:hideMark/>
          </w:tcPr>
          <w:p w14:paraId="3259FA07"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8</w:t>
            </w:r>
          </w:p>
        </w:tc>
        <w:tc>
          <w:tcPr>
            <w:tcW w:w="43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0D9BB4E"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Clinician electronic documentation of patient progress notes</w:t>
            </w:r>
          </w:p>
          <w:p w14:paraId="7BF3743A" w14:textId="77777777" w:rsidR="002117EF" w:rsidRPr="00715B6C" w:rsidRDefault="002117EF" w:rsidP="006032AE">
            <w:pPr>
              <w:spacing w:after="0" w:line="240" w:lineRule="auto"/>
              <w:rPr>
                <w:rFonts w:ascii="Arial" w:eastAsiaTheme="minorHAnsi" w:hAnsi="Arial" w:cs="Arial"/>
                <w:sz w:val="18"/>
                <w:szCs w:val="18"/>
              </w:rPr>
            </w:pPr>
            <w:r w:rsidRPr="00715B6C">
              <w:rPr>
                <w:rFonts w:ascii="Arial" w:eastAsiaTheme="minorHAnsi" w:hAnsi="Arial" w:cs="Arial"/>
                <w:sz w:val="18"/>
                <w:szCs w:val="18"/>
              </w:rPr>
              <w:t>Clinicians who diagnose or prescribe document progress notes electronically</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BECD8E"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43E09D6C"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single" w:sz="4" w:space="0" w:color="auto"/>
              <w:left w:val="nil"/>
              <w:bottom w:val="single" w:sz="8" w:space="0" w:color="auto"/>
              <w:right w:val="single" w:sz="8" w:space="0" w:color="auto"/>
            </w:tcBorders>
          </w:tcPr>
          <w:p w14:paraId="1B041419"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 ___% [percent]</w:t>
            </w:r>
          </w:p>
          <w:p w14:paraId="0683D116"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of clinicians who diagnose or prescribe</w:t>
            </w:r>
          </w:p>
        </w:tc>
        <w:tc>
          <w:tcPr>
            <w:tcW w:w="1890" w:type="dxa"/>
            <w:tcBorders>
              <w:top w:val="single" w:sz="4" w:space="0" w:color="auto"/>
              <w:left w:val="nil"/>
              <w:bottom w:val="single" w:sz="8" w:space="0" w:color="auto"/>
              <w:right w:val="single" w:sz="8" w:space="0" w:color="auto"/>
            </w:tcBorders>
          </w:tcPr>
          <w:p w14:paraId="09F8EFD8" w14:textId="77777777" w:rsidR="002117EF" w:rsidRPr="00715B6C" w:rsidRDefault="002117EF" w:rsidP="006032AE">
            <w:pPr>
              <w:spacing w:after="0" w:line="240" w:lineRule="auto"/>
              <w:rPr>
                <w:rFonts w:eastAsiaTheme="minorHAnsi"/>
              </w:rPr>
            </w:pPr>
          </w:p>
        </w:tc>
      </w:tr>
      <w:tr w:rsidR="002117EF" w:rsidRPr="00715B6C" w14:paraId="280DF068" w14:textId="77777777" w:rsidTr="004877CC">
        <w:tc>
          <w:tcPr>
            <w:tcW w:w="270" w:type="dxa"/>
            <w:tcBorders>
              <w:top w:val="nil"/>
              <w:left w:val="single" w:sz="8" w:space="0" w:color="auto"/>
              <w:bottom w:val="single" w:sz="8" w:space="0" w:color="auto"/>
              <w:right w:val="single" w:sz="8" w:space="0" w:color="auto"/>
            </w:tcBorders>
            <w:vAlign w:val="center"/>
            <w:hideMark/>
          </w:tcPr>
          <w:p w14:paraId="18C36C2D"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9</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1C19B312"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Provide patients the ability to interact online with their practice or view online their health information</w:t>
            </w:r>
          </w:p>
          <w:p w14:paraId="20F78046"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18"/>
                <w:szCs w:val="18"/>
              </w:rPr>
              <w:t>Provide patients with timely access to their electronic patient information through an online medium(e.g., PHR, patient portal)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200C2E3"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024166EB"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221600CB"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Function in use</w:t>
            </w:r>
          </w:p>
          <w:p w14:paraId="412920CC"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Yes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61DC13AA"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890" w:type="dxa"/>
            <w:tcBorders>
              <w:top w:val="nil"/>
              <w:left w:val="nil"/>
              <w:bottom w:val="single" w:sz="8" w:space="0" w:color="auto"/>
              <w:right w:val="single" w:sz="8" w:space="0" w:color="auto"/>
            </w:tcBorders>
          </w:tcPr>
          <w:p w14:paraId="52EB4DA1" w14:textId="77777777" w:rsidR="002117EF" w:rsidRPr="00715B6C" w:rsidRDefault="002117EF" w:rsidP="006032AE">
            <w:pPr>
              <w:spacing w:after="0" w:line="240" w:lineRule="auto"/>
              <w:rPr>
                <w:rFonts w:eastAsiaTheme="minorHAnsi"/>
              </w:rPr>
            </w:pPr>
          </w:p>
        </w:tc>
      </w:tr>
      <w:tr w:rsidR="002117EF" w:rsidRPr="00715B6C" w14:paraId="73752F2D" w14:textId="77777777" w:rsidTr="004877CC">
        <w:tc>
          <w:tcPr>
            <w:tcW w:w="270" w:type="dxa"/>
            <w:tcBorders>
              <w:top w:val="nil"/>
              <w:left w:val="single" w:sz="8" w:space="0" w:color="auto"/>
              <w:bottom w:val="single" w:sz="8" w:space="0" w:color="auto"/>
              <w:right w:val="single" w:sz="8" w:space="0" w:color="auto"/>
            </w:tcBorders>
            <w:vAlign w:val="center"/>
            <w:hideMark/>
          </w:tcPr>
          <w:p w14:paraId="39CC943B"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10</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785F7C17"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Perform medication management</w:t>
            </w:r>
          </w:p>
          <w:p w14:paraId="02286456" w14:textId="77777777" w:rsidR="002117EF" w:rsidRPr="00715B6C" w:rsidRDefault="002117EF" w:rsidP="006032AE">
            <w:pPr>
              <w:spacing w:after="0" w:line="240" w:lineRule="auto"/>
              <w:rPr>
                <w:rFonts w:ascii="Arial" w:eastAsiaTheme="minorHAnsi" w:hAnsi="Arial" w:cs="Arial"/>
                <w:sz w:val="18"/>
                <w:szCs w:val="18"/>
              </w:rPr>
            </w:pPr>
            <w:r w:rsidRPr="00715B6C">
              <w:rPr>
                <w:rFonts w:ascii="Arial" w:eastAsiaTheme="minorHAnsi" w:hAnsi="Arial" w:cs="Arial"/>
                <w:sz w:val="18"/>
                <w:szCs w:val="18"/>
              </w:rPr>
              <w:t>Replace paper Medication Administration Record with electronic system to track and record administration of a patients’ medication and treatments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29DF2F5"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607E984A"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73A54651"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 ___% [percent]</w:t>
            </w:r>
          </w:p>
          <w:p w14:paraId="26877FCC"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of medication administrating staff</w:t>
            </w:r>
          </w:p>
        </w:tc>
        <w:tc>
          <w:tcPr>
            <w:tcW w:w="1890" w:type="dxa"/>
            <w:tcBorders>
              <w:top w:val="nil"/>
              <w:left w:val="nil"/>
              <w:bottom w:val="single" w:sz="8" w:space="0" w:color="auto"/>
              <w:right w:val="single" w:sz="8" w:space="0" w:color="auto"/>
            </w:tcBorders>
          </w:tcPr>
          <w:p w14:paraId="373E7E04" w14:textId="77777777" w:rsidR="002117EF" w:rsidRPr="00715B6C" w:rsidRDefault="002117EF" w:rsidP="006032AE">
            <w:pPr>
              <w:spacing w:after="0" w:line="240" w:lineRule="auto"/>
              <w:rPr>
                <w:rFonts w:eastAsiaTheme="minorHAnsi"/>
              </w:rPr>
            </w:pPr>
          </w:p>
        </w:tc>
      </w:tr>
      <w:tr w:rsidR="002117EF" w:rsidRPr="00715B6C" w14:paraId="55FA9E7D" w14:textId="77777777" w:rsidTr="004877CC">
        <w:tc>
          <w:tcPr>
            <w:tcW w:w="270" w:type="dxa"/>
            <w:tcBorders>
              <w:top w:val="nil"/>
              <w:left w:val="single" w:sz="8" w:space="0" w:color="auto"/>
              <w:bottom w:val="single" w:sz="8" w:space="0" w:color="auto"/>
              <w:right w:val="single" w:sz="8" w:space="0" w:color="auto"/>
            </w:tcBorders>
            <w:vAlign w:val="center"/>
            <w:hideMark/>
          </w:tcPr>
          <w:p w14:paraId="719FB560"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11</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16FE1099"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Enable electronic messaging within the institution and care team</w:t>
            </w:r>
          </w:p>
          <w:p w14:paraId="2BCF86A4" w14:textId="77777777" w:rsidR="002117EF" w:rsidRPr="00715B6C" w:rsidRDefault="002117EF" w:rsidP="006032AE">
            <w:pPr>
              <w:spacing w:after="0" w:line="240" w:lineRule="auto"/>
              <w:rPr>
                <w:rFonts w:ascii="Arial" w:eastAsiaTheme="minorHAnsi" w:hAnsi="Arial" w:cs="Arial"/>
                <w:sz w:val="18"/>
                <w:szCs w:val="18"/>
              </w:rPr>
            </w:pPr>
            <w:r w:rsidRPr="00715B6C">
              <w:rPr>
                <w:rFonts w:ascii="Arial" w:eastAsiaTheme="minorHAnsi" w:hAnsi="Arial" w:cs="Arial"/>
                <w:sz w:val="18"/>
                <w:szCs w:val="18"/>
              </w:rPr>
              <w:t>Clinical information can be readily shared via internal electronic messaging (e.g., notifications, clinical messages)</w:t>
            </w:r>
            <w:r w:rsidRPr="00715B6C" w:rsidDel="00334076">
              <w:rPr>
                <w:rFonts w:ascii="Arial" w:eastAsiaTheme="minorHAnsi" w:hAnsi="Arial" w:cs="Arial"/>
                <w:sz w:val="18"/>
                <w:szCs w:val="18"/>
              </w:rPr>
              <w:t xml:space="preserve"> </w:t>
            </w:r>
            <w:r w:rsidRPr="00715B6C">
              <w:rPr>
                <w:rFonts w:ascii="Arial" w:eastAsiaTheme="minorHAnsi"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36CF8E0"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1694852A"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5AC5634A"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Function in use</w:t>
            </w:r>
          </w:p>
          <w:p w14:paraId="617EEF37"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Yes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5DABE8F2"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890" w:type="dxa"/>
            <w:tcBorders>
              <w:top w:val="nil"/>
              <w:left w:val="nil"/>
              <w:bottom w:val="single" w:sz="8" w:space="0" w:color="auto"/>
              <w:right w:val="single" w:sz="8" w:space="0" w:color="auto"/>
            </w:tcBorders>
          </w:tcPr>
          <w:p w14:paraId="27146F32" w14:textId="77777777" w:rsidR="002117EF" w:rsidRPr="00715B6C" w:rsidRDefault="002117EF" w:rsidP="006032AE">
            <w:pPr>
              <w:spacing w:after="0" w:line="240" w:lineRule="auto"/>
              <w:rPr>
                <w:rFonts w:eastAsiaTheme="minorHAnsi"/>
              </w:rPr>
            </w:pPr>
          </w:p>
        </w:tc>
      </w:tr>
      <w:tr w:rsidR="002117EF" w:rsidRPr="00715B6C" w14:paraId="14DEC184" w14:textId="77777777" w:rsidTr="004877CC">
        <w:tc>
          <w:tcPr>
            <w:tcW w:w="270" w:type="dxa"/>
            <w:tcBorders>
              <w:top w:val="nil"/>
              <w:left w:val="single" w:sz="8" w:space="0" w:color="auto"/>
              <w:bottom w:val="single" w:sz="8" w:space="0" w:color="auto"/>
              <w:right w:val="single" w:sz="8" w:space="0" w:color="auto"/>
            </w:tcBorders>
            <w:vAlign w:val="center"/>
            <w:hideMark/>
          </w:tcPr>
          <w:p w14:paraId="0A9F0CA3" w14:textId="77777777" w:rsidR="002117EF" w:rsidRPr="00715B6C" w:rsidRDefault="002117EF" w:rsidP="003C07F7">
            <w:pPr>
              <w:jc w:val="center"/>
              <w:rPr>
                <w:rFonts w:ascii="Arial" w:eastAsiaTheme="minorHAnsi" w:hAnsi="Arial" w:cs="Arial"/>
                <w:b/>
                <w:bCs/>
                <w:sz w:val="20"/>
                <w:szCs w:val="20"/>
              </w:rPr>
            </w:pPr>
            <w:r w:rsidRPr="00715B6C">
              <w:rPr>
                <w:rFonts w:ascii="Arial" w:eastAsiaTheme="minorHAnsi" w:hAnsi="Arial" w:cs="Arial"/>
                <w:b/>
                <w:bCs/>
                <w:sz w:val="20"/>
                <w:szCs w:val="20"/>
              </w:rPr>
              <w:t>12</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12B479EC" w14:textId="77777777" w:rsidR="002117EF" w:rsidRPr="00715B6C" w:rsidRDefault="002117EF" w:rsidP="006032AE">
            <w:pPr>
              <w:spacing w:after="0" w:line="240" w:lineRule="auto"/>
              <w:rPr>
                <w:rFonts w:ascii="Arial" w:eastAsiaTheme="minorHAnsi" w:hAnsi="Arial" w:cs="Arial"/>
                <w:b/>
                <w:sz w:val="20"/>
                <w:szCs w:val="20"/>
              </w:rPr>
            </w:pPr>
            <w:r w:rsidRPr="00715B6C">
              <w:rPr>
                <w:rFonts w:ascii="Arial" w:eastAsiaTheme="minorHAnsi" w:hAnsi="Arial" w:cs="Arial"/>
                <w:b/>
                <w:sz w:val="20"/>
                <w:szCs w:val="20"/>
              </w:rPr>
              <w:t>Submit required forms electronically to state and federal agencies</w:t>
            </w:r>
          </w:p>
          <w:p w14:paraId="30B608C2" w14:textId="77777777" w:rsidR="002117EF" w:rsidRPr="00715B6C" w:rsidRDefault="002117EF" w:rsidP="006032AE">
            <w:pPr>
              <w:spacing w:after="0" w:line="240" w:lineRule="auto"/>
              <w:rPr>
                <w:rFonts w:ascii="Arial" w:eastAsiaTheme="minorHAnsi" w:hAnsi="Arial" w:cs="Arial"/>
                <w:sz w:val="18"/>
                <w:szCs w:val="18"/>
              </w:rPr>
            </w:pPr>
            <w:r w:rsidRPr="00715B6C">
              <w:rPr>
                <w:rFonts w:ascii="Arial" w:eastAsiaTheme="minorHAnsi" w:hAnsi="Arial" w:cs="Arial"/>
                <w:sz w:val="18"/>
                <w:szCs w:val="18"/>
              </w:rPr>
              <w:t>Use the EHR as a source of information for required state and federal forms. Submit required information electronically.</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27AD2E4" w14:textId="77777777" w:rsidR="002117EF" w:rsidRPr="00715B6C" w:rsidRDefault="002117EF" w:rsidP="006032AE">
            <w:pPr>
              <w:autoSpaceDE w:val="0"/>
              <w:autoSpaceDN w:val="0"/>
              <w:adjustRightInd w:val="0"/>
              <w:spacing w:after="0" w:line="240" w:lineRule="auto"/>
              <w:rPr>
                <w:rFonts w:ascii="Arial" w:eastAsiaTheme="minorHAnsi" w:hAnsi="Arial" w:cs="Arial"/>
                <w:sz w:val="20"/>
                <w:szCs w:val="20"/>
              </w:rPr>
            </w:pPr>
            <w:r w:rsidRPr="00715B6C">
              <w:rPr>
                <w:rFonts w:ascii="Arial" w:eastAsiaTheme="minorHAnsi" w:hAnsi="Arial" w:cs="Arial"/>
                <w:sz w:val="20"/>
                <w:szCs w:val="20"/>
              </w:rPr>
              <w:t>Yes</w:t>
            </w:r>
            <w:r w:rsidRPr="00715B6C">
              <w:rPr>
                <w:rFonts w:ascii="Arial" w:eastAsiaTheme="minorHAnsi" w:hAnsi="Arial" w:cs="Arial"/>
                <w:sz w:val="20"/>
                <w:szCs w:val="20"/>
              </w:rPr>
              <w:fldChar w:fldCharType="begin">
                <w:ffData>
                  <w:name w:val="Check3"/>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4CF95B8E" w14:textId="77777777" w:rsidR="002117EF" w:rsidRPr="00715B6C" w:rsidRDefault="002117EF" w:rsidP="006032AE">
            <w:pPr>
              <w:spacing w:after="0" w:line="240" w:lineRule="auto"/>
              <w:rPr>
                <w:rFonts w:eastAsiaTheme="minorHAnsi"/>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tc>
        <w:tc>
          <w:tcPr>
            <w:tcW w:w="1980" w:type="dxa"/>
            <w:tcBorders>
              <w:top w:val="nil"/>
              <w:left w:val="nil"/>
              <w:bottom w:val="single" w:sz="8" w:space="0" w:color="auto"/>
              <w:right w:val="single" w:sz="8" w:space="0" w:color="auto"/>
            </w:tcBorders>
          </w:tcPr>
          <w:p w14:paraId="153A318D"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Function in use</w:t>
            </w:r>
          </w:p>
          <w:p w14:paraId="748BB554"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Yes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2EB83FD1" w14:textId="77777777" w:rsidR="002117EF" w:rsidRPr="00715B6C" w:rsidRDefault="002117EF" w:rsidP="006032AE">
            <w:pPr>
              <w:spacing w:after="0" w:line="240" w:lineRule="auto"/>
              <w:rPr>
                <w:rFonts w:ascii="Arial" w:eastAsiaTheme="minorHAnsi" w:hAnsi="Arial" w:cs="Arial"/>
                <w:sz w:val="20"/>
                <w:szCs w:val="20"/>
              </w:rPr>
            </w:pPr>
            <w:r w:rsidRPr="00715B6C">
              <w:rPr>
                <w:rFonts w:ascii="Arial" w:eastAsiaTheme="minorHAnsi" w:hAnsi="Arial" w:cs="Arial"/>
                <w:sz w:val="20"/>
                <w:szCs w:val="20"/>
              </w:rPr>
              <w:t xml:space="preserve">No  </w:t>
            </w:r>
            <w:r w:rsidRPr="00715B6C">
              <w:rPr>
                <w:rFonts w:ascii="Arial" w:eastAsiaTheme="minorHAnsi" w:hAnsi="Arial" w:cs="Arial"/>
                <w:sz w:val="20"/>
                <w:szCs w:val="20"/>
              </w:rPr>
              <w:fldChar w:fldCharType="begin">
                <w:ffData>
                  <w:name w:val="Check4"/>
                  <w:enabled/>
                  <w:calcOnExit w:val="0"/>
                  <w:checkBox>
                    <w:sizeAuto/>
                    <w:default w:val="0"/>
                  </w:checkBox>
                </w:ffData>
              </w:fldChar>
            </w:r>
            <w:r w:rsidRPr="00715B6C">
              <w:rPr>
                <w:rFonts w:ascii="Arial" w:eastAsiaTheme="minorHAnsi" w:hAnsi="Arial" w:cs="Arial"/>
                <w:sz w:val="20"/>
                <w:szCs w:val="20"/>
              </w:rPr>
              <w:instrText xml:space="preserve"> FORMCHECKBOX </w:instrText>
            </w:r>
            <w:r w:rsidR="00B05B6E">
              <w:rPr>
                <w:rFonts w:ascii="Arial" w:eastAsiaTheme="minorHAnsi" w:hAnsi="Arial" w:cs="Arial"/>
                <w:sz w:val="20"/>
                <w:szCs w:val="20"/>
              </w:rPr>
            </w:r>
            <w:r w:rsidR="00B05B6E">
              <w:rPr>
                <w:rFonts w:ascii="Arial" w:eastAsiaTheme="minorHAnsi" w:hAnsi="Arial" w:cs="Arial"/>
                <w:sz w:val="20"/>
                <w:szCs w:val="20"/>
              </w:rPr>
              <w:fldChar w:fldCharType="separate"/>
            </w:r>
            <w:r w:rsidRPr="00715B6C">
              <w:rPr>
                <w:rFonts w:ascii="Arial" w:eastAsiaTheme="minorHAnsi" w:hAnsi="Arial" w:cs="Arial"/>
                <w:sz w:val="20"/>
                <w:szCs w:val="20"/>
              </w:rPr>
              <w:fldChar w:fldCharType="end"/>
            </w:r>
          </w:p>
          <w:p w14:paraId="6D7508C5" w14:textId="77777777" w:rsidR="002117EF" w:rsidRPr="00715B6C" w:rsidRDefault="002117EF" w:rsidP="006032AE">
            <w:pPr>
              <w:spacing w:after="0" w:line="240" w:lineRule="auto"/>
              <w:rPr>
                <w:rFonts w:ascii="Arial" w:eastAsiaTheme="minorHAnsi" w:hAnsi="Arial" w:cs="Arial"/>
                <w:i/>
                <w:sz w:val="20"/>
                <w:szCs w:val="20"/>
              </w:rPr>
            </w:pPr>
            <w:r w:rsidRPr="00715B6C">
              <w:rPr>
                <w:rFonts w:ascii="Arial" w:eastAsiaTheme="minorHAnsi" w:hAnsi="Arial" w:cs="Arial"/>
                <w:i/>
                <w:sz w:val="20"/>
                <w:szCs w:val="20"/>
              </w:rPr>
              <w:t>If yes, list forms submitted electronically.</w:t>
            </w:r>
          </w:p>
        </w:tc>
        <w:tc>
          <w:tcPr>
            <w:tcW w:w="1890" w:type="dxa"/>
            <w:tcBorders>
              <w:top w:val="nil"/>
              <w:left w:val="nil"/>
              <w:bottom w:val="single" w:sz="8" w:space="0" w:color="auto"/>
              <w:right w:val="single" w:sz="8" w:space="0" w:color="auto"/>
            </w:tcBorders>
          </w:tcPr>
          <w:p w14:paraId="3DDE5139" w14:textId="77777777" w:rsidR="002117EF" w:rsidRPr="00715B6C" w:rsidRDefault="002117EF" w:rsidP="006032AE">
            <w:pPr>
              <w:spacing w:after="0" w:line="240" w:lineRule="auto"/>
              <w:rPr>
                <w:rFonts w:eastAsiaTheme="minorHAnsi"/>
              </w:rPr>
            </w:pPr>
          </w:p>
        </w:tc>
      </w:tr>
    </w:tbl>
    <w:p w14:paraId="40B29535" w14:textId="77777777" w:rsidR="002117EF" w:rsidRPr="00310AB6" w:rsidRDefault="002117EF" w:rsidP="002117EF">
      <w:pPr>
        <w:spacing w:after="0" w:line="240" w:lineRule="auto"/>
        <w:jc w:val="both"/>
        <w:rPr>
          <w:rFonts w:ascii="Arial" w:hAnsi="Arial" w:cs="Arial"/>
          <w:color w:val="000000"/>
          <w:sz w:val="20"/>
          <w:szCs w:val="20"/>
        </w:rPr>
      </w:pPr>
    </w:p>
    <w:p w14:paraId="13FF3986" w14:textId="77777777" w:rsidR="00D63C1E" w:rsidRPr="00B3694D" w:rsidRDefault="00D63C1E" w:rsidP="00B3694D">
      <w:pPr>
        <w:pStyle w:val="Default"/>
        <w:rPr>
          <w:color w:val="auto"/>
          <w:sz w:val="20"/>
          <w:szCs w:val="20"/>
        </w:rPr>
      </w:pPr>
    </w:p>
    <w:p w14:paraId="33AA32D3" w14:textId="7C3C57DA" w:rsidR="00267EB8" w:rsidRDefault="00267EB8">
      <w:pPr>
        <w:spacing w:after="0" w:line="240" w:lineRule="auto"/>
        <w:rPr>
          <w:rFonts w:ascii="Arial" w:hAnsi="Arial" w:cs="Arial"/>
          <w:color w:val="000000"/>
          <w:sz w:val="20"/>
          <w:szCs w:val="20"/>
        </w:rPr>
      </w:pPr>
      <w:r>
        <w:rPr>
          <w:rFonts w:ascii="Arial" w:hAnsi="Arial" w:cs="Arial"/>
          <w:color w:val="000000"/>
          <w:sz w:val="20"/>
          <w:szCs w:val="20"/>
        </w:rPr>
        <w:br w:type="page"/>
      </w:r>
    </w:p>
    <w:p w14:paraId="236CAA23" w14:textId="047590E1" w:rsidR="00267EB8" w:rsidRPr="008718E2" w:rsidRDefault="00267EB8" w:rsidP="000F6632">
      <w:pPr>
        <w:tabs>
          <w:tab w:val="left" w:pos="2955"/>
          <w:tab w:val="center" w:pos="4680"/>
        </w:tabs>
        <w:autoSpaceDE w:val="0"/>
        <w:autoSpaceDN w:val="0"/>
        <w:adjustRightInd w:val="0"/>
        <w:spacing w:after="120" w:line="240" w:lineRule="auto"/>
        <w:jc w:val="center"/>
        <w:rPr>
          <w:rFonts w:ascii="Arial" w:hAnsi="Arial" w:cs="Arial"/>
          <w:b/>
          <w:i/>
        </w:rPr>
      </w:pPr>
      <w:r w:rsidRPr="008718E2">
        <w:rPr>
          <w:rFonts w:ascii="Arial" w:hAnsi="Arial" w:cs="Arial"/>
          <w:b/>
        </w:rPr>
        <w:t xml:space="preserve">Attachment </w:t>
      </w:r>
      <w:r w:rsidR="000F6632">
        <w:rPr>
          <w:rFonts w:ascii="Arial" w:hAnsi="Arial" w:cs="Arial"/>
          <w:b/>
        </w:rPr>
        <w:t>A-</w:t>
      </w:r>
      <w:r w:rsidR="00B3694D">
        <w:rPr>
          <w:rFonts w:ascii="Arial" w:hAnsi="Arial" w:cs="Arial"/>
          <w:b/>
        </w:rPr>
        <w:t>3</w:t>
      </w:r>
    </w:p>
    <w:p w14:paraId="1AC7C042" w14:textId="37CEFC0D" w:rsidR="00267EB8" w:rsidRPr="008718E2" w:rsidRDefault="00267EB8" w:rsidP="00267EB8">
      <w:pPr>
        <w:autoSpaceDE w:val="0"/>
        <w:autoSpaceDN w:val="0"/>
        <w:adjustRightInd w:val="0"/>
        <w:jc w:val="center"/>
        <w:rPr>
          <w:rFonts w:ascii="Arial" w:hAnsi="Arial" w:cs="Arial"/>
          <w:b/>
          <w:u w:val="single"/>
        </w:rPr>
      </w:pPr>
      <w:r w:rsidRPr="008718E2">
        <w:rPr>
          <w:rFonts w:ascii="Arial" w:hAnsi="Arial" w:cs="Arial"/>
          <w:b/>
          <w:u w:val="single"/>
        </w:rPr>
        <w:t>Officer’s Certificat</w:t>
      </w:r>
      <w:r w:rsidR="008859D0" w:rsidRPr="008718E2">
        <w:rPr>
          <w:rFonts w:ascii="Arial" w:hAnsi="Arial" w:cs="Arial"/>
          <w:b/>
          <w:u w:val="single"/>
        </w:rPr>
        <w:t>ion</w:t>
      </w:r>
      <w:r w:rsidR="000F6632">
        <w:rPr>
          <w:rFonts w:ascii="Arial" w:hAnsi="Arial" w:cs="Arial"/>
          <w:b/>
          <w:u w:val="single"/>
        </w:rPr>
        <w:t xml:space="preserve"> Form</w:t>
      </w:r>
      <w:r w:rsidR="00C573A2">
        <w:rPr>
          <w:rFonts w:ascii="Arial" w:hAnsi="Arial" w:cs="Arial"/>
          <w:b/>
          <w:u w:val="single"/>
        </w:rPr>
        <w:t xml:space="preserve"> / Signature</w:t>
      </w:r>
    </w:p>
    <w:p w14:paraId="09F1EC0E" w14:textId="1D197DAF" w:rsidR="002D530C" w:rsidRPr="00BC4FD9" w:rsidRDefault="00096021" w:rsidP="009D139B">
      <w:pPr>
        <w:pStyle w:val="ListParagraph"/>
        <w:numPr>
          <w:ilvl w:val="0"/>
          <w:numId w:val="39"/>
        </w:numPr>
        <w:spacing w:after="120" w:line="240" w:lineRule="auto"/>
        <w:rPr>
          <w:rFonts w:ascii="Arial" w:hAnsi="Arial" w:cs="Arial"/>
          <w:sz w:val="20"/>
          <w:szCs w:val="20"/>
        </w:rPr>
      </w:pPr>
      <w:r w:rsidRPr="00573E6F">
        <w:rPr>
          <w:rFonts w:ascii="Arial" w:hAnsi="Arial" w:cs="Arial"/>
          <w:sz w:val="20"/>
          <w:szCs w:val="20"/>
        </w:rPr>
        <w:t>___________ [</w:t>
      </w:r>
      <w:r w:rsidRPr="003B23E9">
        <w:rPr>
          <w:rFonts w:ascii="Arial" w:hAnsi="Arial" w:cs="Arial"/>
          <w:i/>
          <w:sz w:val="20"/>
          <w:szCs w:val="20"/>
        </w:rPr>
        <w:t>Organization name</w:t>
      </w:r>
      <w:r w:rsidRPr="003B23E9">
        <w:rPr>
          <w:rFonts w:ascii="Arial" w:hAnsi="Arial" w:cs="Arial"/>
          <w:sz w:val="20"/>
          <w:szCs w:val="20"/>
        </w:rPr>
        <w:t>] attests that it currently holds a valid license</w:t>
      </w:r>
      <w:r w:rsidR="002D530C" w:rsidRPr="003B23E9">
        <w:rPr>
          <w:rFonts w:ascii="Arial" w:hAnsi="Arial" w:cs="Arial"/>
          <w:sz w:val="20"/>
          <w:szCs w:val="20"/>
        </w:rPr>
        <w:t>(s) to provide LTPAC direct patient care services in a Level I or Level II licensed</w:t>
      </w:r>
      <w:r w:rsidR="002D530C" w:rsidRPr="006919F2">
        <w:rPr>
          <w:rFonts w:ascii="Arial" w:hAnsi="Arial" w:cs="Arial"/>
          <w:sz w:val="20"/>
          <w:szCs w:val="20"/>
        </w:rPr>
        <w:t xml:space="preserve"> long-term care facility granted by the MA DPH</w:t>
      </w:r>
      <w:r w:rsidR="002D530C" w:rsidRPr="00D225F2">
        <w:rPr>
          <w:rFonts w:ascii="Arial" w:hAnsi="Arial" w:cs="Arial"/>
          <w:sz w:val="20"/>
          <w:szCs w:val="20"/>
        </w:rPr>
        <w:t xml:space="preserve"> (http://www.mass.gov/eohhs/docs/dph/regs/105cmr150.pdf</w:t>
      </w:r>
      <w:r w:rsidR="002D530C" w:rsidRPr="00BC4FD9">
        <w:rPr>
          <w:rFonts w:ascii="Arial" w:hAnsi="Arial" w:cs="Arial"/>
          <w:sz w:val="20"/>
          <w:szCs w:val="20"/>
        </w:rPr>
        <w:t>)</w:t>
      </w:r>
    </w:p>
    <w:p w14:paraId="38AB53DA" w14:textId="77777777" w:rsidR="00096021" w:rsidRPr="00573E6F" w:rsidRDefault="00096021" w:rsidP="00096021">
      <w:pPr>
        <w:tabs>
          <w:tab w:val="left" w:pos="2160"/>
        </w:tabs>
        <w:spacing w:after="120" w:line="240" w:lineRule="auto"/>
        <w:ind w:left="360"/>
        <w:rPr>
          <w:rFonts w:ascii="Arial" w:hAnsi="Arial" w:cs="Arial"/>
          <w:sz w:val="20"/>
          <w:szCs w:val="20"/>
        </w:rPr>
      </w:pPr>
      <w:r w:rsidRPr="00D50272">
        <w:rPr>
          <w:rFonts w:ascii="Arial" w:hAnsi="Arial" w:cs="Arial"/>
          <w:sz w:val="20"/>
          <w:szCs w:val="20"/>
        </w:rPr>
        <w:t>Yes</w:t>
      </w:r>
      <w:r w:rsidRPr="000C635A">
        <w:rPr>
          <w:rFonts w:ascii="Arial" w:hAnsi="Arial" w:cs="Arial"/>
          <w:sz w:val="20"/>
          <w:szCs w:val="20"/>
        </w:rPr>
        <w:fldChar w:fldCharType="begin">
          <w:ffData>
            <w:name w:val="Check3"/>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ab/>
        <w:t>No</w:t>
      </w:r>
      <w:bookmarkStart w:id="1" w:name="Check4"/>
      <w:r w:rsidRPr="000C635A">
        <w:rPr>
          <w:rFonts w:ascii="Arial" w:hAnsi="Arial" w:cs="Arial"/>
          <w:sz w:val="20"/>
          <w:szCs w:val="20"/>
        </w:rPr>
        <w:fldChar w:fldCharType="begin">
          <w:ffData>
            <w:name w:val="Check4"/>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1"/>
    </w:p>
    <w:p w14:paraId="1FBCAA17" w14:textId="77777777" w:rsidR="00096021" w:rsidRPr="00612533" w:rsidRDefault="00096021" w:rsidP="009D139B">
      <w:pPr>
        <w:pStyle w:val="ListParagraph"/>
        <w:numPr>
          <w:ilvl w:val="0"/>
          <w:numId w:val="39"/>
        </w:numPr>
        <w:spacing w:after="120" w:line="240" w:lineRule="auto"/>
        <w:rPr>
          <w:rFonts w:ascii="Arial" w:hAnsi="Arial" w:cs="Arial"/>
          <w:sz w:val="20"/>
          <w:szCs w:val="20"/>
        </w:rPr>
      </w:pPr>
      <w:r w:rsidRPr="006919F2">
        <w:rPr>
          <w:rFonts w:ascii="Arial" w:hAnsi="Arial" w:cs="Arial"/>
          <w:sz w:val="20"/>
          <w:szCs w:val="20"/>
        </w:rPr>
        <w:t>___________ [</w:t>
      </w:r>
      <w:r w:rsidRPr="00D225F2">
        <w:rPr>
          <w:rFonts w:ascii="Arial" w:hAnsi="Arial" w:cs="Arial"/>
          <w:i/>
          <w:sz w:val="20"/>
          <w:szCs w:val="20"/>
        </w:rPr>
        <w:t>Organization name</w:t>
      </w:r>
      <w:r w:rsidRPr="00BC4FD9">
        <w:rPr>
          <w:rFonts w:ascii="Arial" w:hAnsi="Arial" w:cs="Arial"/>
          <w:sz w:val="20"/>
          <w:szCs w:val="20"/>
        </w:rPr>
        <w:t>] attests that [</w:t>
      </w:r>
      <w:r w:rsidRPr="00D50272">
        <w:rPr>
          <w:rFonts w:ascii="Arial" w:hAnsi="Arial" w:cs="Arial"/>
          <w:i/>
          <w:sz w:val="20"/>
          <w:szCs w:val="20"/>
        </w:rPr>
        <w:t>Organization name</w:t>
      </w:r>
      <w:r w:rsidRPr="00C46456">
        <w:rPr>
          <w:rFonts w:ascii="Arial" w:hAnsi="Arial" w:cs="Arial"/>
          <w:sz w:val="20"/>
          <w:szCs w:val="20"/>
        </w:rPr>
        <w:t>] or its providers are not excluded from partic</w:t>
      </w:r>
      <w:r w:rsidRPr="00C845F4">
        <w:rPr>
          <w:rFonts w:ascii="Arial" w:hAnsi="Arial" w:cs="Arial"/>
          <w:sz w:val="20"/>
          <w:szCs w:val="20"/>
        </w:rPr>
        <w:t>ipation in Federal or state healthcare programs or listed on the Office of Inspector General (OIG) Medicare Exclusion Database (MED) and General Services Administration (GSA) Excluded Parties List System (EPLS) exclusion lists, and that it will promptly no</w:t>
      </w:r>
      <w:r w:rsidRPr="00612533">
        <w:rPr>
          <w:rFonts w:ascii="Arial" w:hAnsi="Arial" w:cs="Arial"/>
          <w:sz w:val="20"/>
          <w:szCs w:val="20"/>
        </w:rPr>
        <w:t>tify MeHI if [</w:t>
      </w:r>
      <w:r w:rsidRPr="00612533">
        <w:rPr>
          <w:rFonts w:ascii="Arial" w:hAnsi="Arial" w:cs="Arial"/>
          <w:i/>
          <w:sz w:val="20"/>
          <w:szCs w:val="20"/>
        </w:rPr>
        <w:t>Organization name</w:t>
      </w:r>
      <w:r w:rsidRPr="00612533">
        <w:rPr>
          <w:rFonts w:ascii="Arial" w:hAnsi="Arial" w:cs="Arial"/>
          <w:sz w:val="20"/>
          <w:szCs w:val="20"/>
        </w:rPr>
        <w:t>] or its providers become so excluded.</w:t>
      </w:r>
    </w:p>
    <w:p w14:paraId="23D5EA4E" w14:textId="77777777" w:rsidR="00096021" w:rsidRPr="00573E6F" w:rsidRDefault="00096021" w:rsidP="00096021">
      <w:pPr>
        <w:tabs>
          <w:tab w:val="left" w:pos="2160"/>
        </w:tabs>
        <w:spacing w:after="120" w:line="240" w:lineRule="auto"/>
        <w:ind w:left="360"/>
        <w:rPr>
          <w:rFonts w:ascii="Arial" w:hAnsi="Arial" w:cs="Arial"/>
          <w:sz w:val="20"/>
          <w:szCs w:val="20"/>
        </w:rPr>
      </w:pPr>
      <w:r w:rsidRPr="00BE7ED4">
        <w:rPr>
          <w:rFonts w:ascii="Arial" w:hAnsi="Arial" w:cs="Arial"/>
          <w:sz w:val="20"/>
          <w:szCs w:val="20"/>
        </w:rPr>
        <w:t>Yes</w:t>
      </w:r>
      <w:bookmarkStart w:id="2" w:name="Check5"/>
      <w:r w:rsidRPr="000C635A">
        <w:rPr>
          <w:rFonts w:ascii="Arial" w:hAnsi="Arial" w:cs="Arial"/>
          <w:sz w:val="20"/>
          <w:szCs w:val="20"/>
        </w:rPr>
        <w:fldChar w:fldCharType="begin">
          <w:ffData>
            <w:name w:val="Check5"/>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2"/>
      <w:r w:rsidRPr="00573E6F">
        <w:rPr>
          <w:rFonts w:ascii="Arial" w:hAnsi="Arial" w:cs="Arial"/>
          <w:sz w:val="20"/>
          <w:szCs w:val="20"/>
        </w:rPr>
        <w:tab/>
        <w:t>No</w:t>
      </w:r>
      <w:bookmarkStart w:id="3" w:name="Check6"/>
      <w:r w:rsidRPr="000C635A">
        <w:rPr>
          <w:rFonts w:ascii="Arial" w:hAnsi="Arial" w:cs="Arial"/>
          <w:sz w:val="20"/>
          <w:szCs w:val="20"/>
        </w:rPr>
        <w:fldChar w:fldCharType="begin">
          <w:ffData>
            <w:name w:val="Check6"/>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3"/>
    </w:p>
    <w:p w14:paraId="1D98A11C" w14:textId="4D41C0C3" w:rsidR="00096021" w:rsidRPr="00171873" w:rsidRDefault="00096021" w:rsidP="009D139B">
      <w:pPr>
        <w:pStyle w:val="ListParagraph"/>
        <w:numPr>
          <w:ilvl w:val="0"/>
          <w:numId w:val="39"/>
        </w:numPr>
        <w:spacing w:after="120" w:line="240" w:lineRule="auto"/>
        <w:rPr>
          <w:rFonts w:ascii="Arial" w:hAnsi="Arial" w:cs="Arial"/>
          <w:sz w:val="20"/>
          <w:szCs w:val="20"/>
        </w:rPr>
      </w:pPr>
      <w:r w:rsidRPr="006919F2">
        <w:rPr>
          <w:rFonts w:ascii="Arial" w:hAnsi="Arial" w:cs="Arial"/>
          <w:sz w:val="20"/>
          <w:szCs w:val="20"/>
        </w:rPr>
        <w:t>___________ [</w:t>
      </w:r>
      <w:r w:rsidRPr="00D225F2">
        <w:rPr>
          <w:rFonts w:ascii="Arial" w:hAnsi="Arial" w:cs="Arial"/>
          <w:i/>
          <w:sz w:val="20"/>
          <w:szCs w:val="20"/>
        </w:rPr>
        <w:t>Organization name</w:t>
      </w:r>
      <w:r w:rsidRPr="00BC4FD9">
        <w:rPr>
          <w:rFonts w:ascii="Arial" w:hAnsi="Arial" w:cs="Arial"/>
          <w:sz w:val="20"/>
          <w:szCs w:val="20"/>
        </w:rPr>
        <w:t xml:space="preserve">] attests that it </w:t>
      </w:r>
      <w:r w:rsidRPr="00D50272">
        <w:rPr>
          <w:rFonts w:ascii="Arial" w:eastAsiaTheme="minorEastAsia" w:hAnsi="Arial" w:cs="Arial"/>
          <w:bCs/>
          <w:kern w:val="24"/>
          <w:sz w:val="20"/>
          <w:szCs w:val="20"/>
        </w:rPr>
        <w:t xml:space="preserve">has </w:t>
      </w:r>
      <w:r w:rsidRPr="00C46456">
        <w:rPr>
          <w:rFonts w:ascii="Arial" w:hAnsi="Arial" w:cs="Arial"/>
          <w:sz w:val="20"/>
          <w:szCs w:val="20"/>
        </w:rPr>
        <w:t>no financial relationship/affiliation to a</w:t>
      </w:r>
      <w:r w:rsidR="002B1A43" w:rsidRPr="00C845F4">
        <w:rPr>
          <w:rFonts w:ascii="Arial" w:hAnsi="Arial" w:cs="Arial"/>
          <w:sz w:val="20"/>
          <w:szCs w:val="20"/>
        </w:rPr>
        <w:t>n acute care</w:t>
      </w:r>
      <w:r w:rsidRPr="00612533">
        <w:rPr>
          <w:rFonts w:ascii="Arial" w:hAnsi="Arial" w:cs="Arial"/>
          <w:sz w:val="20"/>
          <w:szCs w:val="20"/>
        </w:rPr>
        <w:t xml:space="preserve"> </w:t>
      </w:r>
      <w:r w:rsidR="002B1A43" w:rsidRPr="00612533">
        <w:rPr>
          <w:rFonts w:ascii="Arial" w:hAnsi="Arial" w:cs="Arial"/>
          <w:sz w:val="20"/>
          <w:szCs w:val="20"/>
        </w:rPr>
        <w:t>hospital</w:t>
      </w:r>
      <w:r w:rsidR="00103293" w:rsidRPr="00612533">
        <w:rPr>
          <w:rFonts w:ascii="Arial" w:hAnsi="Arial" w:cs="Arial"/>
          <w:sz w:val="20"/>
          <w:szCs w:val="20"/>
        </w:rPr>
        <w:t xml:space="preserve"> s</w:t>
      </w:r>
      <w:r w:rsidRPr="00171873">
        <w:rPr>
          <w:rFonts w:ascii="Arial" w:hAnsi="Arial" w:cs="Arial"/>
          <w:sz w:val="20"/>
          <w:szCs w:val="20"/>
        </w:rPr>
        <w:t>ystem, is not in an affiliated or parent-subsidiary group, or otherwise has access to financial/IT resources through corporate or contractual affiliations.</w:t>
      </w:r>
    </w:p>
    <w:p w14:paraId="03698126" w14:textId="58135539" w:rsidR="00096021" w:rsidRPr="00573E6F" w:rsidRDefault="00096021" w:rsidP="00096021">
      <w:pPr>
        <w:tabs>
          <w:tab w:val="left" w:pos="2160"/>
        </w:tabs>
        <w:spacing w:after="120" w:line="240" w:lineRule="auto"/>
        <w:ind w:left="360"/>
        <w:rPr>
          <w:rFonts w:ascii="Arial" w:hAnsi="Arial" w:cs="Arial"/>
          <w:sz w:val="20"/>
          <w:szCs w:val="20"/>
        </w:rPr>
      </w:pPr>
      <w:r w:rsidRPr="00BE7ED4">
        <w:rPr>
          <w:rFonts w:ascii="Arial" w:hAnsi="Arial" w:cs="Arial"/>
          <w:sz w:val="20"/>
          <w:szCs w:val="20"/>
        </w:rPr>
        <w:t>Yes</w:t>
      </w:r>
      <w:bookmarkStart w:id="4" w:name="Check11"/>
      <w:r w:rsidRPr="000C635A">
        <w:rPr>
          <w:rFonts w:ascii="Arial" w:hAnsi="Arial" w:cs="Arial"/>
          <w:sz w:val="20"/>
          <w:szCs w:val="20"/>
        </w:rPr>
        <w:fldChar w:fldCharType="begin">
          <w:ffData>
            <w:name w:val="Check11"/>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4"/>
      <w:r w:rsidRPr="00573E6F">
        <w:rPr>
          <w:rFonts w:ascii="Arial" w:hAnsi="Arial" w:cs="Arial"/>
          <w:sz w:val="20"/>
          <w:szCs w:val="20"/>
        </w:rPr>
        <w:tab/>
        <w:t>No</w:t>
      </w:r>
      <w:bookmarkStart w:id="5" w:name="Check12"/>
      <w:r w:rsidRPr="000C635A">
        <w:rPr>
          <w:rFonts w:ascii="Arial" w:hAnsi="Arial" w:cs="Arial"/>
          <w:sz w:val="20"/>
          <w:szCs w:val="20"/>
        </w:rPr>
        <w:fldChar w:fldCharType="begin">
          <w:ffData>
            <w:name w:val="Check12"/>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5"/>
      <w:r w:rsidRPr="00573E6F">
        <w:rPr>
          <w:rFonts w:ascii="Arial" w:hAnsi="Arial" w:cs="Arial"/>
          <w:sz w:val="20"/>
          <w:szCs w:val="20"/>
        </w:rPr>
        <w:t xml:space="preserve"> </w:t>
      </w:r>
    </w:p>
    <w:p w14:paraId="11851505" w14:textId="77777777" w:rsidR="00096021" w:rsidRPr="006919F2" w:rsidRDefault="00096021" w:rsidP="00096021">
      <w:pPr>
        <w:pStyle w:val="ListParagraph"/>
        <w:tabs>
          <w:tab w:val="left" w:pos="2160"/>
        </w:tabs>
        <w:spacing w:after="120" w:line="240" w:lineRule="auto"/>
        <w:rPr>
          <w:rFonts w:ascii="Arial" w:hAnsi="Arial" w:cs="Arial"/>
          <w:sz w:val="20"/>
          <w:szCs w:val="20"/>
        </w:rPr>
      </w:pPr>
    </w:p>
    <w:p w14:paraId="39841B90" w14:textId="2F8749D1" w:rsidR="00096021" w:rsidRPr="00E76CF8" w:rsidRDefault="00096021" w:rsidP="009D139B">
      <w:pPr>
        <w:pStyle w:val="ListParagraph"/>
        <w:numPr>
          <w:ilvl w:val="0"/>
          <w:numId w:val="39"/>
        </w:numPr>
        <w:spacing w:after="120" w:line="240" w:lineRule="auto"/>
        <w:rPr>
          <w:rFonts w:ascii="Arial" w:hAnsi="Arial" w:cs="Arial"/>
          <w:sz w:val="20"/>
          <w:szCs w:val="20"/>
        </w:rPr>
      </w:pPr>
      <w:r w:rsidRPr="00D225F2">
        <w:rPr>
          <w:rFonts w:ascii="Arial" w:hAnsi="Arial" w:cs="Arial"/>
          <w:sz w:val="20"/>
          <w:szCs w:val="20"/>
        </w:rPr>
        <w:t>___________ [</w:t>
      </w:r>
      <w:r w:rsidRPr="00BC4FD9">
        <w:rPr>
          <w:rFonts w:ascii="Arial" w:hAnsi="Arial" w:cs="Arial"/>
          <w:i/>
          <w:sz w:val="20"/>
          <w:szCs w:val="20"/>
        </w:rPr>
        <w:t>Organization name</w:t>
      </w:r>
      <w:r w:rsidRPr="00D50272">
        <w:rPr>
          <w:rFonts w:ascii="Arial" w:hAnsi="Arial" w:cs="Arial"/>
          <w:sz w:val="20"/>
          <w:szCs w:val="20"/>
        </w:rPr>
        <w:t xml:space="preserve">] attests that more than </w:t>
      </w:r>
      <w:r w:rsidR="00121D8C" w:rsidRPr="00C46456">
        <w:rPr>
          <w:rFonts w:ascii="Arial" w:hAnsi="Arial" w:cs="Arial"/>
          <w:sz w:val="20"/>
          <w:szCs w:val="20"/>
        </w:rPr>
        <w:t>5</w:t>
      </w:r>
      <w:r w:rsidRPr="00C845F4">
        <w:rPr>
          <w:rFonts w:ascii="Arial" w:hAnsi="Arial" w:cs="Arial"/>
          <w:sz w:val="20"/>
          <w:szCs w:val="20"/>
        </w:rPr>
        <w:t>0 percent of the organiza</w:t>
      </w:r>
      <w:r w:rsidRPr="00612533">
        <w:rPr>
          <w:rFonts w:ascii="Arial" w:hAnsi="Arial" w:cs="Arial"/>
          <w:sz w:val="20"/>
          <w:szCs w:val="20"/>
        </w:rPr>
        <w:t xml:space="preserve">tion’s </w:t>
      </w:r>
      <w:r w:rsidR="00ED0EB1" w:rsidRPr="00612533">
        <w:rPr>
          <w:rFonts w:ascii="Arial" w:hAnsi="Arial" w:cs="Arial"/>
          <w:bCs/>
          <w:kern w:val="24"/>
          <w:sz w:val="20"/>
          <w:szCs w:val="20"/>
        </w:rPr>
        <w:t>P</w:t>
      </w:r>
      <w:r w:rsidRPr="00612533">
        <w:rPr>
          <w:rFonts w:ascii="Arial" w:hAnsi="Arial" w:cs="Arial"/>
          <w:bCs/>
          <w:kern w:val="24"/>
          <w:sz w:val="20"/>
          <w:szCs w:val="20"/>
        </w:rPr>
        <w:t xml:space="preserve">atient </w:t>
      </w:r>
      <w:r w:rsidR="00ED0EB1" w:rsidRPr="00BE7ED4">
        <w:rPr>
          <w:rFonts w:ascii="Arial" w:hAnsi="Arial" w:cs="Arial"/>
          <w:bCs/>
          <w:kern w:val="24"/>
          <w:sz w:val="20"/>
          <w:szCs w:val="20"/>
        </w:rPr>
        <w:t>S</w:t>
      </w:r>
      <w:r w:rsidRPr="007911F8">
        <w:rPr>
          <w:rFonts w:ascii="Arial" w:hAnsi="Arial" w:cs="Arial"/>
          <w:bCs/>
          <w:kern w:val="24"/>
          <w:sz w:val="20"/>
          <w:szCs w:val="20"/>
        </w:rPr>
        <w:t>ervice</w:t>
      </w:r>
      <w:r w:rsidR="00ED0EB1" w:rsidRPr="007911F8">
        <w:rPr>
          <w:rFonts w:ascii="Arial" w:hAnsi="Arial" w:cs="Arial"/>
          <w:bCs/>
          <w:kern w:val="24"/>
          <w:sz w:val="20"/>
          <w:szCs w:val="20"/>
        </w:rPr>
        <w:t>s</w:t>
      </w:r>
      <w:r w:rsidRPr="007911F8">
        <w:rPr>
          <w:rFonts w:ascii="Arial" w:hAnsi="Arial" w:cs="Arial"/>
          <w:bCs/>
          <w:kern w:val="24"/>
          <w:sz w:val="20"/>
          <w:szCs w:val="20"/>
        </w:rPr>
        <w:t xml:space="preserve"> </w:t>
      </w:r>
      <w:r w:rsidR="00ED0EB1" w:rsidRPr="00E76CF8">
        <w:rPr>
          <w:rFonts w:ascii="Arial" w:hAnsi="Arial" w:cs="Arial"/>
          <w:bCs/>
          <w:kern w:val="24"/>
          <w:sz w:val="20"/>
          <w:szCs w:val="20"/>
        </w:rPr>
        <w:t>R</w:t>
      </w:r>
      <w:r w:rsidRPr="00E76CF8">
        <w:rPr>
          <w:rFonts w:ascii="Arial" w:hAnsi="Arial" w:cs="Arial"/>
          <w:bCs/>
          <w:kern w:val="24"/>
          <w:sz w:val="20"/>
          <w:szCs w:val="20"/>
        </w:rPr>
        <w:t>evenue</w:t>
      </w:r>
      <w:r w:rsidR="00380CD8" w:rsidRPr="00E76CF8">
        <w:rPr>
          <w:rFonts w:ascii="Arial" w:hAnsi="Arial" w:cs="Arial"/>
          <w:bCs/>
          <w:kern w:val="24"/>
          <w:sz w:val="20"/>
          <w:szCs w:val="20"/>
        </w:rPr>
        <w:t>, defined herein,</w:t>
      </w:r>
      <w:r w:rsidRPr="00E76CF8">
        <w:rPr>
          <w:rFonts w:ascii="Arial" w:hAnsi="Arial" w:cs="Arial"/>
          <w:bCs/>
          <w:kern w:val="24"/>
          <w:sz w:val="20"/>
          <w:szCs w:val="20"/>
        </w:rPr>
        <w:t xml:space="preserve"> is public payer</w:t>
      </w:r>
      <w:r w:rsidRPr="00E76CF8">
        <w:rPr>
          <w:rFonts w:ascii="Arial" w:hAnsi="Arial" w:cs="Arial"/>
          <w:sz w:val="20"/>
          <w:szCs w:val="20"/>
        </w:rPr>
        <w:t>.</w:t>
      </w:r>
    </w:p>
    <w:p w14:paraId="1C222660" w14:textId="77777777" w:rsidR="00096021" w:rsidRPr="00573E6F" w:rsidRDefault="00096021" w:rsidP="00096021">
      <w:pPr>
        <w:tabs>
          <w:tab w:val="left" w:pos="2160"/>
        </w:tabs>
        <w:spacing w:after="120" w:line="240" w:lineRule="auto"/>
        <w:ind w:left="360"/>
        <w:rPr>
          <w:rFonts w:ascii="Arial" w:hAnsi="Arial" w:cs="Arial"/>
          <w:sz w:val="20"/>
          <w:szCs w:val="20"/>
        </w:rPr>
      </w:pPr>
      <w:r w:rsidRPr="004F6EAD">
        <w:rPr>
          <w:rFonts w:ascii="Arial" w:hAnsi="Arial" w:cs="Arial"/>
          <w:sz w:val="20"/>
          <w:szCs w:val="20"/>
        </w:rPr>
        <w:t>Yes</w:t>
      </w:r>
      <w:bookmarkStart w:id="6" w:name="Check13"/>
      <w:r w:rsidRPr="000C635A">
        <w:rPr>
          <w:rFonts w:ascii="Arial" w:hAnsi="Arial" w:cs="Arial"/>
          <w:sz w:val="20"/>
          <w:szCs w:val="20"/>
        </w:rPr>
        <w:fldChar w:fldCharType="begin">
          <w:ffData>
            <w:name w:val="Check13"/>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6"/>
      <w:r w:rsidRPr="00573E6F">
        <w:rPr>
          <w:rFonts w:ascii="Arial" w:hAnsi="Arial" w:cs="Arial"/>
          <w:sz w:val="20"/>
          <w:szCs w:val="20"/>
        </w:rPr>
        <w:tab/>
        <w:t>No</w:t>
      </w:r>
      <w:bookmarkStart w:id="7" w:name="Check14"/>
      <w:r w:rsidRPr="000C635A">
        <w:rPr>
          <w:rFonts w:ascii="Arial" w:hAnsi="Arial" w:cs="Arial"/>
          <w:sz w:val="20"/>
          <w:szCs w:val="20"/>
        </w:rPr>
        <w:fldChar w:fldCharType="begin">
          <w:ffData>
            <w:name w:val="Check14"/>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7"/>
    </w:p>
    <w:p w14:paraId="6526FA27" w14:textId="77777777" w:rsidR="00096021" w:rsidRPr="00C845F4" w:rsidRDefault="00096021" w:rsidP="009D139B">
      <w:pPr>
        <w:pStyle w:val="ListParagraph"/>
        <w:numPr>
          <w:ilvl w:val="0"/>
          <w:numId w:val="39"/>
        </w:numPr>
        <w:tabs>
          <w:tab w:val="left" w:pos="2160"/>
        </w:tabs>
        <w:spacing w:after="120" w:line="240" w:lineRule="auto"/>
        <w:rPr>
          <w:rFonts w:ascii="Arial" w:hAnsi="Arial" w:cs="Arial"/>
          <w:sz w:val="20"/>
          <w:szCs w:val="20"/>
        </w:rPr>
      </w:pPr>
      <w:r w:rsidRPr="006919F2">
        <w:rPr>
          <w:rFonts w:ascii="Arial" w:hAnsi="Arial" w:cs="Arial"/>
          <w:sz w:val="20"/>
          <w:szCs w:val="20"/>
        </w:rPr>
        <w:t>__________ [</w:t>
      </w:r>
      <w:r w:rsidRPr="00D225F2">
        <w:rPr>
          <w:rFonts w:ascii="Arial" w:hAnsi="Arial" w:cs="Arial"/>
          <w:i/>
          <w:sz w:val="20"/>
          <w:szCs w:val="20"/>
        </w:rPr>
        <w:t>Organization name</w:t>
      </w:r>
      <w:r w:rsidRPr="00BC4FD9">
        <w:rPr>
          <w:rFonts w:ascii="Arial" w:hAnsi="Arial" w:cs="Arial"/>
          <w:sz w:val="20"/>
          <w:szCs w:val="20"/>
        </w:rPr>
        <w:t>] attests that it is not an Eligible Hospital (EH), Federally Qualified Health Center (FQHC), or Community Health Cent</w:t>
      </w:r>
      <w:r w:rsidRPr="00D50272">
        <w:rPr>
          <w:rFonts w:ascii="Arial" w:hAnsi="Arial" w:cs="Arial"/>
          <w:sz w:val="20"/>
          <w:szCs w:val="20"/>
        </w:rPr>
        <w:t xml:space="preserve">er, and that </w:t>
      </w:r>
      <w:r w:rsidRPr="00C46456">
        <w:rPr>
          <w:rFonts w:ascii="Arial" w:eastAsiaTheme="minorEastAsia" w:hAnsi="Arial" w:cs="Arial"/>
          <w:bCs/>
          <w:kern w:val="24"/>
          <w:sz w:val="20"/>
          <w:szCs w:val="20"/>
        </w:rPr>
        <w:t>its providers are not Eligible Professionals (EPs) under the Medicare or Medicaid EHR Incentive Programs</w:t>
      </w:r>
      <w:r w:rsidRPr="00C845F4">
        <w:rPr>
          <w:rFonts w:ascii="Arial" w:hAnsi="Arial" w:cs="Arial"/>
          <w:sz w:val="20"/>
          <w:szCs w:val="20"/>
        </w:rPr>
        <w:t>.</w:t>
      </w:r>
    </w:p>
    <w:p w14:paraId="23579CBC" w14:textId="02454A11" w:rsidR="00096021" w:rsidRPr="003B23E9" w:rsidRDefault="00096021" w:rsidP="00096021">
      <w:pPr>
        <w:tabs>
          <w:tab w:val="left" w:pos="2160"/>
        </w:tabs>
        <w:spacing w:after="120" w:line="240" w:lineRule="auto"/>
        <w:ind w:left="360"/>
        <w:rPr>
          <w:rFonts w:ascii="Arial" w:hAnsi="Arial" w:cs="Arial"/>
          <w:sz w:val="20"/>
          <w:szCs w:val="20"/>
        </w:rPr>
      </w:pPr>
      <w:r w:rsidRPr="00612533">
        <w:rPr>
          <w:rFonts w:ascii="Arial" w:hAnsi="Arial" w:cs="Arial"/>
          <w:sz w:val="20"/>
          <w:szCs w:val="20"/>
        </w:rPr>
        <w:t>Yes</w:t>
      </w:r>
      <w:bookmarkStart w:id="8" w:name="Check17"/>
      <w:r w:rsidRPr="000C635A">
        <w:rPr>
          <w:rFonts w:ascii="Arial" w:hAnsi="Arial" w:cs="Arial"/>
          <w:sz w:val="20"/>
          <w:szCs w:val="20"/>
        </w:rPr>
        <w:fldChar w:fldCharType="begin">
          <w:ffData>
            <w:name w:val="Check17"/>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8"/>
      <w:r w:rsidRPr="00573E6F">
        <w:rPr>
          <w:rFonts w:ascii="Arial" w:hAnsi="Arial" w:cs="Arial"/>
          <w:sz w:val="20"/>
          <w:szCs w:val="20"/>
        </w:rPr>
        <w:tab/>
        <w:t>No</w:t>
      </w:r>
      <w:bookmarkStart w:id="9" w:name="Check18"/>
      <w:r w:rsidRPr="000C635A">
        <w:rPr>
          <w:rFonts w:ascii="Arial" w:hAnsi="Arial" w:cs="Arial"/>
          <w:sz w:val="20"/>
          <w:szCs w:val="20"/>
        </w:rPr>
        <w:fldChar w:fldCharType="begin">
          <w:ffData>
            <w:name w:val="Check18"/>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bookmarkEnd w:id="9"/>
      <w:r w:rsidRPr="00573E6F">
        <w:rPr>
          <w:rFonts w:ascii="Arial" w:hAnsi="Arial" w:cs="Arial"/>
          <w:sz w:val="20"/>
          <w:szCs w:val="20"/>
        </w:rPr>
        <w:t xml:space="preserve"> (If No, proceed to </w:t>
      </w:r>
      <w:r w:rsidR="009D139B" w:rsidRPr="003B23E9">
        <w:rPr>
          <w:rFonts w:ascii="Arial" w:hAnsi="Arial" w:cs="Arial"/>
          <w:sz w:val="20"/>
          <w:szCs w:val="20"/>
        </w:rPr>
        <w:t>5</w:t>
      </w:r>
      <w:r w:rsidRPr="003B23E9">
        <w:rPr>
          <w:rFonts w:ascii="Arial" w:hAnsi="Arial" w:cs="Arial"/>
          <w:sz w:val="20"/>
          <w:szCs w:val="20"/>
        </w:rPr>
        <w:t>a.)</w:t>
      </w:r>
    </w:p>
    <w:p w14:paraId="3FBDC963" w14:textId="2DF5B308" w:rsidR="003B23E9" w:rsidRPr="00E36249" w:rsidRDefault="00096021" w:rsidP="003B23E9">
      <w:pPr>
        <w:pStyle w:val="ListParagraph"/>
        <w:numPr>
          <w:ilvl w:val="0"/>
          <w:numId w:val="39"/>
        </w:numPr>
        <w:tabs>
          <w:tab w:val="left" w:pos="2160"/>
        </w:tabs>
        <w:spacing w:after="120" w:line="240" w:lineRule="auto"/>
        <w:rPr>
          <w:rFonts w:ascii="Arial" w:hAnsi="Arial" w:cs="Arial"/>
          <w:sz w:val="20"/>
          <w:szCs w:val="20"/>
        </w:rPr>
      </w:pPr>
      <w:r w:rsidRPr="003B23E9">
        <w:rPr>
          <w:rFonts w:ascii="Arial" w:hAnsi="Arial" w:cs="Arial"/>
          <w:sz w:val="20"/>
          <w:szCs w:val="20"/>
        </w:rPr>
        <w:t>[</w:t>
      </w:r>
      <w:r w:rsidRPr="003B23E9">
        <w:rPr>
          <w:rFonts w:ascii="Arial" w:hAnsi="Arial" w:cs="Arial"/>
          <w:i/>
          <w:sz w:val="20"/>
          <w:szCs w:val="20"/>
        </w:rPr>
        <w:t>Organization name</w:t>
      </w:r>
      <w:r w:rsidRPr="003B23E9">
        <w:rPr>
          <w:rFonts w:ascii="Arial" w:hAnsi="Arial" w:cs="Arial"/>
          <w:sz w:val="20"/>
          <w:szCs w:val="20"/>
        </w:rPr>
        <w:t xml:space="preserve">] attests that </w:t>
      </w:r>
      <w:r w:rsidR="002D530C" w:rsidRPr="003B23E9">
        <w:rPr>
          <w:rFonts w:ascii="Arial" w:hAnsi="Arial" w:cs="Arial"/>
          <w:sz w:val="20"/>
          <w:szCs w:val="20"/>
        </w:rPr>
        <w:t>the number of</w:t>
      </w:r>
      <w:r w:rsidRPr="003B23E9">
        <w:rPr>
          <w:rFonts w:ascii="Arial" w:hAnsi="Arial" w:cs="Arial"/>
          <w:sz w:val="20"/>
          <w:szCs w:val="20"/>
        </w:rPr>
        <w:t xml:space="preserve"> EPs </w:t>
      </w:r>
      <w:r w:rsidR="002D530C" w:rsidRPr="003B23E9">
        <w:rPr>
          <w:rFonts w:ascii="Arial" w:hAnsi="Arial" w:cs="Arial"/>
          <w:sz w:val="20"/>
          <w:szCs w:val="20"/>
        </w:rPr>
        <w:t>who assign/will assign their EHR Incentive Payment to the organization total</w:t>
      </w:r>
      <w:r w:rsidRPr="003B23E9">
        <w:rPr>
          <w:rFonts w:ascii="Arial" w:hAnsi="Arial" w:cs="Arial"/>
          <w:sz w:val="20"/>
          <w:szCs w:val="20"/>
        </w:rPr>
        <w:t xml:space="preserve"> less than 30% of its total clinical staff</w:t>
      </w:r>
      <w:r w:rsidR="002D530C" w:rsidRPr="003B23E9">
        <w:rPr>
          <w:rFonts w:ascii="Arial" w:hAnsi="Arial" w:cs="Arial"/>
          <w:sz w:val="20"/>
          <w:szCs w:val="20"/>
        </w:rPr>
        <w:t>.</w:t>
      </w:r>
      <w:r w:rsidR="003B23E9" w:rsidRPr="003B23E9">
        <w:rPr>
          <w:rFonts w:ascii="Arial" w:hAnsi="Arial" w:cs="Arial"/>
          <w:sz w:val="20"/>
          <w:szCs w:val="20"/>
        </w:rPr>
        <w:t xml:space="preserve"> </w:t>
      </w:r>
    </w:p>
    <w:p w14:paraId="6EE3A31E" w14:textId="77777777" w:rsidR="003B23E9" w:rsidRPr="003B23E9" w:rsidRDefault="003B23E9" w:rsidP="003B23E9">
      <w:pPr>
        <w:tabs>
          <w:tab w:val="left" w:pos="2160"/>
        </w:tabs>
        <w:spacing w:after="120" w:line="240" w:lineRule="auto"/>
        <w:ind w:left="360"/>
        <w:rPr>
          <w:rFonts w:ascii="Arial" w:hAnsi="Arial" w:cs="Arial"/>
          <w:sz w:val="20"/>
          <w:szCs w:val="20"/>
        </w:rPr>
      </w:pPr>
      <w:r w:rsidRPr="00E36249">
        <w:rPr>
          <w:rFonts w:ascii="Arial" w:hAnsi="Arial" w:cs="Arial"/>
          <w:sz w:val="20"/>
          <w:szCs w:val="20"/>
        </w:rPr>
        <w:t>Yes</w:t>
      </w:r>
      <w:r w:rsidRPr="00E36249">
        <w:rPr>
          <w:rFonts w:ascii="Arial" w:hAnsi="Arial" w:cs="Arial"/>
          <w:sz w:val="20"/>
          <w:szCs w:val="20"/>
        </w:rPr>
        <w:fldChar w:fldCharType="begin">
          <w:ffData>
            <w:name w:val="Check17"/>
            <w:enabled/>
            <w:calcOnExit w:val="0"/>
            <w:checkBox>
              <w:sizeAuto/>
              <w:default w:val="0"/>
            </w:checkBox>
          </w:ffData>
        </w:fldChar>
      </w:r>
      <w:r w:rsidRPr="00E36249">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E36249">
        <w:rPr>
          <w:rFonts w:ascii="Arial" w:hAnsi="Arial" w:cs="Arial"/>
          <w:sz w:val="20"/>
          <w:szCs w:val="20"/>
        </w:rPr>
        <w:fldChar w:fldCharType="end"/>
      </w:r>
      <w:r w:rsidRPr="00573E6F">
        <w:rPr>
          <w:rFonts w:ascii="Arial" w:hAnsi="Arial" w:cs="Arial"/>
          <w:sz w:val="20"/>
          <w:szCs w:val="20"/>
        </w:rPr>
        <w:tab/>
        <w:t>No</w:t>
      </w:r>
      <w:r w:rsidRPr="00E36249">
        <w:rPr>
          <w:rFonts w:ascii="Arial" w:hAnsi="Arial" w:cs="Arial"/>
          <w:sz w:val="20"/>
          <w:szCs w:val="20"/>
        </w:rPr>
        <w:fldChar w:fldCharType="begin">
          <w:ffData>
            <w:name w:val="Check18"/>
            <w:enabled/>
            <w:calcOnExit w:val="0"/>
            <w:checkBox>
              <w:sizeAuto/>
              <w:default w:val="0"/>
            </w:checkBox>
          </w:ffData>
        </w:fldChar>
      </w:r>
      <w:r w:rsidRPr="00E36249">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E36249">
        <w:rPr>
          <w:rFonts w:ascii="Arial" w:hAnsi="Arial" w:cs="Arial"/>
          <w:sz w:val="20"/>
          <w:szCs w:val="20"/>
        </w:rPr>
        <w:fldChar w:fldCharType="end"/>
      </w:r>
      <w:r w:rsidRPr="00573E6F">
        <w:rPr>
          <w:rFonts w:ascii="Arial" w:hAnsi="Arial" w:cs="Arial"/>
          <w:sz w:val="20"/>
          <w:szCs w:val="20"/>
        </w:rPr>
        <w:t xml:space="preserve"> </w:t>
      </w:r>
    </w:p>
    <w:p w14:paraId="405F012B" w14:textId="6A67B3F8" w:rsidR="00391F0C" w:rsidRPr="00E76CF8" w:rsidRDefault="00391F0C" w:rsidP="00391F0C">
      <w:pPr>
        <w:pStyle w:val="ListParagraph"/>
        <w:numPr>
          <w:ilvl w:val="0"/>
          <w:numId w:val="39"/>
        </w:numPr>
        <w:tabs>
          <w:tab w:val="left" w:pos="2160"/>
        </w:tabs>
        <w:spacing w:after="120" w:line="240" w:lineRule="auto"/>
        <w:rPr>
          <w:rFonts w:ascii="Arial" w:hAnsi="Arial" w:cs="Arial"/>
          <w:sz w:val="20"/>
          <w:szCs w:val="20"/>
        </w:rPr>
      </w:pPr>
      <w:r w:rsidRPr="006919F2">
        <w:rPr>
          <w:rFonts w:ascii="Arial" w:hAnsi="Arial" w:cs="Arial"/>
          <w:sz w:val="20"/>
          <w:szCs w:val="20"/>
        </w:rPr>
        <w:t>__________ [</w:t>
      </w:r>
      <w:r w:rsidRPr="00D225F2">
        <w:rPr>
          <w:rFonts w:ascii="Arial" w:hAnsi="Arial" w:cs="Arial"/>
          <w:i/>
          <w:sz w:val="20"/>
          <w:szCs w:val="20"/>
        </w:rPr>
        <w:t>Organization name</w:t>
      </w:r>
      <w:r w:rsidRPr="00BC4FD9">
        <w:rPr>
          <w:rFonts w:ascii="Arial" w:hAnsi="Arial" w:cs="Arial"/>
          <w:sz w:val="20"/>
          <w:szCs w:val="20"/>
        </w:rPr>
        <w:t xml:space="preserve">] attests that </w:t>
      </w:r>
      <w:r w:rsidRPr="00D50272">
        <w:rPr>
          <w:rFonts w:ascii="Arial" w:hAnsi="Arial" w:cs="Arial"/>
          <w:sz w:val="20"/>
          <w:szCs w:val="20"/>
        </w:rPr>
        <w:t xml:space="preserve">the </w:t>
      </w:r>
      <w:r w:rsidRPr="00C46456">
        <w:rPr>
          <w:rFonts w:ascii="Arial" w:hAnsi="Arial" w:cs="Arial"/>
          <w:sz w:val="20"/>
          <w:szCs w:val="20"/>
        </w:rPr>
        <w:t xml:space="preserve">information provided in </w:t>
      </w:r>
      <w:r w:rsidRPr="00C845F4">
        <w:rPr>
          <w:rFonts w:ascii="Arial" w:hAnsi="Arial" w:cs="Arial"/>
          <w:sz w:val="20"/>
          <w:szCs w:val="20"/>
        </w:rPr>
        <w:t xml:space="preserve">Attachment </w:t>
      </w:r>
      <w:r w:rsidRPr="00612533">
        <w:rPr>
          <w:rFonts w:ascii="Arial" w:hAnsi="Arial" w:cs="Arial"/>
          <w:sz w:val="20"/>
          <w:szCs w:val="20"/>
        </w:rPr>
        <w:t xml:space="preserve">A-1 </w:t>
      </w:r>
      <w:r w:rsidRPr="00BE7ED4">
        <w:rPr>
          <w:rFonts w:ascii="Arial" w:hAnsi="Arial" w:cs="Arial"/>
          <w:sz w:val="20"/>
          <w:szCs w:val="20"/>
        </w:rPr>
        <w:t>(</w:t>
      </w:r>
      <w:r w:rsidRPr="007911F8">
        <w:rPr>
          <w:rFonts w:ascii="Arial" w:hAnsi="Arial" w:cs="Arial"/>
          <w:sz w:val="20"/>
          <w:szCs w:val="20"/>
          <w:u w:val="single"/>
        </w:rPr>
        <w:t>Substantiation Form</w:t>
      </w:r>
      <w:r w:rsidRPr="007911F8">
        <w:rPr>
          <w:rFonts w:ascii="Arial" w:hAnsi="Arial" w:cs="Arial"/>
          <w:sz w:val="20"/>
          <w:szCs w:val="20"/>
        </w:rPr>
        <w:t>)</w:t>
      </w:r>
      <w:r w:rsidRPr="00E76CF8">
        <w:rPr>
          <w:rFonts w:ascii="Arial" w:hAnsi="Arial" w:cs="Arial"/>
          <w:sz w:val="20"/>
          <w:szCs w:val="20"/>
        </w:rPr>
        <w:t xml:space="preserve"> and accompanying documentation is true and complete.</w:t>
      </w:r>
    </w:p>
    <w:p w14:paraId="17BCB5F3" w14:textId="2E6E2F4E" w:rsidR="00391F0C" w:rsidRPr="003B23E9" w:rsidRDefault="00391F0C" w:rsidP="00391F0C">
      <w:pPr>
        <w:tabs>
          <w:tab w:val="left" w:pos="2160"/>
        </w:tabs>
        <w:spacing w:after="120" w:line="240" w:lineRule="auto"/>
        <w:ind w:left="360"/>
        <w:rPr>
          <w:rFonts w:ascii="Arial" w:hAnsi="Arial" w:cs="Arial"/>
          <w:sz w:val="20"/>
          <w:szCs w:val="20"/>
        </w:rPr>
      </w:pPr>
      <w:r w:rsidRPr="00E76CF8">
        <w:rPr>
          <w:rFonts w:ascii="Arial" w:hAnsi="Arial" w:cs="Arial"/>
          <w:sz w:val="20"/>
          <w:szCs w:val="20"/>
        </w:rPr>
        <w:t>Yes</w:t>
      </w:r>
      <w:r w:rsidRPr="000C635A">
        <w:rPr>
          <w:rFonts w:ascii="Arial" w:hAnsi="Arial" w:cs="Arial"/>
          <w:sz w:val="20"/>
          <w:szCs w:val="20"/>
        </w:rPr>
        <w:fldChar w:fldCharType="begin">
          <w:ffData>
            <w:name w:val="Check17"/>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ab/>
        <w:t>No</w:t>
      </w:r>
      <w:r w:rsidRPr="000C635A">
        <w:rPr>
          <w:rFonts w:ascii="Arial" w:hAnsi="Arial" w:cs="Arial"/>
          <w:sz w:val="20"/>
          <w:szCs w:val="20"/>
        </w:rPr>
        <w:fldChar w:fldCharType="begin">
          <w:ffData>
            <w:name w:val="Check18"/>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 xml:space="preserve"> </w:t>
      </w:r>
    </w:p>
    <w:p w14:paraId="48DC8CF9" w14:textId="03A81433" w:rsidR="00391F0C" w:rsidRPr="00E76CF8" w:rsidRDefault="00391F0C" w:rsidP="00391F0C">
      <w:pPr>
        <w:pStyle w:val="ListParagraph"/>
        <w:numPr>
          <w:ilvl w:val="0"/>
          <w:numId w:val="39"/>
        </w:numPr>
        <w:tabs>
          <w:tab w:val="left" w:pos="2160"/>
        </w:tabs>
        <w:spacing w:after="120" w:line="240" w:lineRule="auto"/>
        <w:rPr>
          <w:rFonts w:ascii="Arial" w:hAnsi="Arial" w:cs="Arial"/>
          <w:sz w:val="20"/>
          <w:szCs w:val="20"/>
        </w:rPr>
      </w:pPr>
      <w:r w:rsidRPr="00D225F2">
        <w:rPr>
          <w:rFonts w:ascii="Arial" w:hAnsi="Arial" w:cs="Arial"/>
          <w:sz w:val="20"/>
          <w:szCs w:val="20"/>
        </w:rPr>
        <w:t>__________ [</w:t>
      </w:r>
      <w:r w:rsidRPr="00BC4FD9">
        <w:rPr>
          <w:rFonts w:ascii="Arial" w:hAnsi="Arial" w:cs="Arial"/>
          <w:i/>
          <w:sz w:val="20"/>
          <w:szCs w:val="20"/>
        </w:rPr>
        <w:t>Organization name</w:t>
      </w:r>
      <w:r w:rsidRPr="00D50272">
        <w:rPr>
          <w:rFonts w:ascii="Arial" w:hAnsi="Arial" w:cs="Arial"/>
          <w:sz w:val="20"/>
          <w:szCs w:val="20"/>
        </w:rPr>
        <w:t xml:space="preserve">] attests that </w:t>
      </w:r>
      <w:r w:rsidRPr="00C46456">
        <w:rPr>
          <w:rFonts w:ascii="Arial" w:hAnsi="Arial" w:cs="Arial"/>
          <w:sz w:val="20"/>
          <w:szCs w:val="20"/>
        </w:rPr>
        <w:t xml:space="preserve">the </w:t>
      </w:r>
      <w:r w:rsidRPr="00C845F4">
        <w:rPr>
          <w:rFonts w:ascii="Arial" w:hAnsi="Arial" w:cs="Arial"/>
          <w:sz w:val="20"/>
          <w:szCs w:val="20"/>
        </w:rPr>
        <w:t xml:space="preserve">information provided in </w:t>
      </w:r>
      <w:r w:rsidRPr="00612533">
        <w:rPr>
          <w:rFonts w:ascii="Arial" w:hAnsi="Arial" w:cs="Arial"/>
          <w:sz w:val="20"/>
          <w:szCs w:val="20"/>
        </w:rPr>
        <w:t xml:space="preserve">Attachment A-1-a </w:t>
      </w:r>
      <w:r w:rsidRPr="00BE7ED4">
        <w:rPr>
          <w:rFonts w:ascii="Arial" w:hAnsi="Arial" w:cs="Arial"/>
          <w:sz w:val="20"/>
          <w:szCs w:val="20"/>
        </w:rPr>
        <w:t>(</w:t>
      </w:r>
      <w:r w:rsidRPr="007911F8">
        <w:rPr>
          <w:rFonts w:ascii="Arial" w:hAnsi="Arial" w:cs="Arial"/>
          <w:bCs/>
          <w:sz w:val="20"/>
          <w:szCs w:val="20"/>
          <w:u w:val="single"/>
        </w:rPr>
        <w:t>Organizational LTPAC Profile</w:t>
      </w:r>
      <w:r w:rsidRPr="00E76CF8">
        <w:rPr>
          <w:rFonts w:ascii="Arial" w:hAnsi="Arial" w:cs="Arial"/>
          <w:sz w:val="20"/>
          <w:szCs w:val="20"/>
        </w:rPr>
        <w:t>) is true and complete.</w:t>
      </w:r>
    </w:p>
    <w:p w14:paraId="50191AE7" w14:textId="77777777" w:rsidR="00391F0C" w:rsidRPr="003B23E9" w:rsidRDefault="00391F0C" w:rsidP="00391F0C">
      <w:pPr>
        <w:tabs>
          <w:tab w:val="left" w:pos="2160"/>
        </w:tabs>
        <w:spacing w:after="120" w:line="240" w:lineRule="auto"/>
        <w:ind w:left="360"/>
        <w:rPr>
          <w:rFonts w:ascii="Arial" w:hAnsi="Arial" w:cs="Arial"/>
          <w:sz w:val="20"/>
          <w:szCs w:val="20"/>
        </w:rPr>
      </w:pPr>
      <w:r w:rsidRPr="00E76CF8">
        <w:rPr>
          <w:rFonts w:ascii="Arial" w:hAnsi="Arial" w:cs="Arial"/>
          <w:sz w:val="20"/>
          <w:szCs w:val="20"/>
        </w:rPr>
        <w:t>Yes</w:t>
      </w:r>
      <w:r w:rsidRPr="000C635A">
        <w:rPr>
          <w:rFonts w:ascii="Arial" w:hAnsi="Arial" w:cs="Arial"/>
          <w:sz w:val="20"/>
          <w:szCs w:val="20"/>
        </w:rPr>
        <w:fldChar w:fldCharType="begin">
          <w:ffData>
            <w:name w:val="Check17"/>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ab/>
        <w:t>No</w:t>
      </w:r>
      <w:r w:rsidRPr="000C635A">
        <w:rPr>
          <w:rFonts w:ascii="Arial" w:hAnsi="Arial" w:cs="Arial"/>
          <w:sz w:val="20"/>
          <w:szCs w:val="20"/>
        </w:rPr>
        <w:fldChar w:fldCharType="begin">
          <w:ffData>
            <w:name w:val="Check18"/>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 xml:space="preserve"> </w:t>
      </w:r>
    </w:p>
    <w:p w14:paraId="3E8BEABD" w14:textId="599A3556" w:rsidR="00391F0C" w:rsidRPr="00E76CF8" w:rsidRDefault="00391F0C" w:rsidP="00391F0C">
      <w:pPr>
        <w:pStyle w:val="ListParagraph"/>
        <w:numPr>
          <w:ilvl w:val="0"/>
          <w:numId w:val="39"/>
        </w:numPr>
        <w:tabs>
          <w:tab w:val="left" w:pos="2160"/>
        </w:tabs>
        <w:spacing w:after="120" w:line="240" w:lineRule="auto"/>
        <w:rPr>
          <w:rFonts w:ascii="Arial" w:hAnsi="Arial" w:cs="Arial"/>
          <w:sz w:val="20"/>
          <w:szCs w:val="20"/>
        </w:rPr>
      </w:pPr>
      <w:r w:rsidRPr="00D225F2">
        <w:rPr>
          <w:rFonts w:ascii="Arial" w:hAnsi="Arial" w:cs="Arial"/>
          <w:sz w:val="20"/>
          <w:szCs w:val="20"/>
        </w:rPr>
        <w:t>__________ [</w:t>
      </w:r>
      <w:r w:rsidRPr="00BC4FD9">
        <w:rPr>
          <w:rFonts w:ascii="Arial" w:hAnsi="Arial" w:cs="Arial"/>
          <w:i/>
          <w:sz w:val="20"/>
          <w:szCs w:val="20"/>
        </w:rPr>
        <w:t>Organization name</w:t>
      </w:r>
      <w:r w:rsidRPr="00D50272">
        <w:rPr>
          <w:rFonts w:ascii="Arial" w:hAnsi="Arial" w:cs="Arial"/>
          <w:sz w:val="20"/>
          <w:szCs w:val="20"/>
        </w:rPr>
        <w:t xml:space="preserve">] attests that </w:t>
      </w:r>
      <w:r w:rsidRPr="00C46456">
        <w:rPr>
          <w:rFonts w:ascii="Arial" w:hAnsi="Arial" w:cs="Arial"/>
          <w:sz w:val="20"/>
          <w:szCs w:val="20"/>
        </w:rPr>
        <w:t xml:space="preserve">the </w:t>
      </w:r>
      <w:r w:rsidRPr="00C845F4">
        <w:rPr>
          <w:rFonts w:ascii="Arial" w:hAnsi="Arial" w:cs="Arial"/>
          <w:sz w:val="20"/>
          <w:szCs w:val="20"/>
        </w:rPr>
        <w:t xml:space="preserve">information provided in </w:t>
      </w:r>
      <w:r w:rsidRPr="00612533">
        <w:rPr>
          <w:rFonts w:ascii="Arial" w:hAnsi="Arial" w:cs="Arial"/>
          <w:sz w:val="20"/>
          <w:szCs w:val="20"/>
        </w:rPr>
        <w:t>Attachment A-1-</w:t>
      </w:r>
      <w:r w:rsidRPr="00171873">
        <w:rPr>
          <w:rFonts w:ascii="Arial" w:hAnsi="Arial" w:cs="Arial"/>
          <w:sz w:val="20"/>
          <w:szCs w:val="20"/>
        </w:rPr>
        <w:t xml:space="preserve">b </w:t>
      </w:r>
      <w:r w:rsidRPr="00BE7ED4">
        <w:rPr>
          <w:rFonts w:ascii="Arial" w:hAnsi="Arial" w:cs="Arial"/>
          <w:sz w:val="20"/>
          <w:szCs w:val="20"/>
        </w:rPr>
        <w:t>(</w:t>
      </w:r>
      <w:r w:rsidRPr="007911F8">
        <w:rPr>
          <w:rFonts w:ascii="Arial" w:hAnsi="Arial" w:cs="Arial"/>
          <w:bCs/>
          <w:sz w:val="20"/>
          <w:szCs w:val="20"/>
          <w:u w:val="single"/>
        </w:rPr>
        <w:t>Organizational Patient Service Revenue</w:t>
      </w:r>
      <w:r w:rsidRPr="007911F8">
        <w:rPr>
          <w:rFonts w:ascii="Arial" w:hAnsi="Arial" w:cs="Arial"/>
          <w:sz w:val="20"/>
          <w:szCs w:val="20"/>
        </w:rPr>
        <w:t>)</w:t>
      </w:r>
      <w:r w:rsidRPr="00E76CF8">
        <w:rPr>
          <w:rFonts w:ascii="Arial" w:hAnsi="Arial" w:cs="Arial"/>
          <w:sz w:val="20"/>
          <w:szCs w:val="20"/>
        </w:rPr>
        <w:t xml:space="preserve"> is true and complete.</w:t>
      </w:r>
    </w:p>
    <w:p w14:paraId="18B93A57" w14:textId="77777777" w:rsidR="00391F0C" w:rsidRPr="003B23E9" w:rsidRDefault="00391F0C" w:rsidP="00391F0C">
      <w:pPr>
        <w:tabs>
          <w:tab w:val="left" w:pos="2160"/>
        </w:tabs>
        <w:spacing w:after="120" w:line="240" w:lineRule="auto"/>
        <w:ind w:left="360"/>
        <w:rPr>
          <w:rFonts w:ascii="Arial" w:hAnsi="Arial" w:cs="Arial"/>
          <w:sz w:val="20"/>
          <w:szCs w:val="20"/>
        </w:rPr>
      </w:pPr>
      <w:r w:rsidRPr="00E76CF8">
        <w:rPr>
          <w:rFonts w:ascii="Arial" w:hAnsi="Arial" w:cs="Arial"/>
          <w:sz w:val="20"/>
          <w:szCs w:val="20"/>
        </w:rPr>
        <w:t>Yes</w:t>
      </w:r>
      <w:r w:rsidRPr="000C635A">
        <w:rPr>
          <w:rFonts w:ascii="Arial" w:hAnsi="Arial" w:cs="Arial"/>
          <w:sz w:val="20"/>
          <w:szCs w:val="20"/>
        </w:rPr>
        <w:fldChar w:fldCharType="begin">
          <w:ffData>
            <w:name w:val="Check17"/>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ab/>
        <w:t>No</w:t>
      </w:r>
      <w:r w:rsidRPr="000C635A">
        <w:rPr>
          <w:rFonts w:ascii="Arial" w:hAnsi="Arial" w:cs="Arial"/>
          <w:sz w:val="20"/>
          <w:szCs w:val="20"/>
        </w:rPr>
        <w:fldChar w:fldCharType="begin">
          <w:ffData>
            <w:name w:val="Check18"/>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 xml:space="preserve"> </w:t>
      </w:r>
    </w:p>
    <w:p w14:paraId="4E7E1500" w14:textId="1365C731" w:rsidR="00573E6F" w:rsidRPr="00E76CF8" w:rsidRDefault="00573E6F" w:rsidP="00573E6F">
      <w:pPr>
        <w:pStyle w:val="ListParagraph"/>
        <w:numPr>
          <w:ilvl w:val="0"/>
          <w:numId w:val="39"/>
        </w:numPr>
        <w:tabs>
          <w:tab w:val="left" w:pos="2160"/>
        </w:tabs>
        <w:spacing w:after="120" w:line="240" w:lineRule="auto"/>
        <w:rPr>
          <w:rFonts w:ascii="Arial" w:hAnsi="Arial" w:cs="Arial"/>
          <w:sz w:val="20"/>
          <w:szCs w:val="20"/>
        </w:rPr>
      </w:pPr>
      <w:r w:rsidRPr="00D225F2">
        <w:rPr>
          <w:rFonts w:ascii="Arial" w:hAnsi="Arial" w:cs="Arial"/>
          <w:sz w:val="20"/>
          <w:szCs w:val="20"/>
        </w:rPr>
        <w:t>__________ [</w:t>
      </w:r>
      <w:r w:rsidRPr="00BC4FD9">
        <w:rPr>
          <w:rFonts w:ascii="Arial" w:hAnsi="Arial" w:cs="Arial"/>
          <w:i/>
          <w:sz w:val="20"/>
          <w:szCs w:val="20"/>
        </w:rPr>
        <w:t>Organization name</w:t>
      </w:r>
      <w:r w:rsidRPr="00D50272">
        <w:rPr>
          <w:rFonts w:ascii="Arial" w:hAnsi="Arial" w:cs="Arial"/>
          <w:sz w:val="20"/>
          <w:szCs w:val="20"/>
        </w:rPr>
        <w:t xml:space="preserve">] attests that </w:t>
      </w:r>
      <w:r w:rsidRPr="00C46456">
        <w:rPr>
          <w:rFonts w:ascii="Arial" w:hAnsi="Arial" w:cs="Arial"/>
          <w:sz w:val="20"/>
          <w:szCs w:val="20"/>
        </w:rPr>
        <w:t xml:space="preserve">the </w:t>
      </w:r>
      <w:r w:rsidRPr="00C845F4">
        <w:rPr>
          <w:rFonts w:ascii="Arial" w:hAnsi="Arial" w:cs="Arial"/>
          <w:sz w:val="20"/>
          <w:szCs w:val="20"/>
        </w:rPr>
        <w:t xml:space="preserve">information provided in </w:t>
      </w:r>
      <w:r w:rsidRPr="00612533">
        <w:rPr>
          <w:rFonts w:ascii="Arial" w:hAnsi="Arial" w:cs="Arial"/>
          <w:sz w:val="20"/>
          <w:szCs w:val="20"/>
        </w:rPr>
        <w:t>Attachment A-</w:t>
      </w:r>
      <w:r w:rsidRPr="00171873">
        <w:rPr>
          <w:rFonts w:ascii="Arial" w:hAnsi="Arial" w:cs="Arial"/>
          <w:sz w:val="20"/>
          <w:szCs w:val="20"/>
        </w:rPr>
        <w:t xml:space="preserve">2 </w:t>
      </w:r>
      <w:r w:rsidRPr="00BE7ED4">
        <w:rPr>
          <w:rFonts w:ascii="Arial" w:hAnsi="Arial" w:cs="Arial"/>
          <w:sz w:val="20"/>
          <w:szCs w:val="20"/>
        </w:rPr>
        <w:t>(</w:t>
      </w:r>
      <w:r w:rsidRPr="007911F8">
        <w:rPr>
          <w:rFonts w:ascii="Arial" w:hAnsi="Arial" w:cs="Arial"/>
          <w:bCs/>
          <w:sz w:val="20"/>
          <w:szCs w:val="20"/>
        </w:rPr>
        <w:t>Current Use of Health IT</w:t>
      </w:r>
      <w:r w:rsidRPr="007911F8">
        <w:rPr>
          <w:rFonts w:ascii="Arial" w:hAnsi="Arial" w:cs="Arial"/>
          <w:sz w:val="20"/>
          <w:szCs w:val="20"/>
        </w:rPr>
        <w:t>) is</w:t>
      </w:r>
      <w:r w:rsidRPr="00E76CF8">
        <w:rPr>
          <w:rFonts w:ascii="Arial" w:hAnsi="Arial" w:cs="Arial"/>
          <w:sz w:val="20"/>
          <w:szCs w:val="20"/>
        </w:rPr>
        <w:t xml:space="preserve"> true and complete.</w:t>
      </w:r>
    </w:p>
    <w:p w14:paraId="55F87B10" w14:textId="77777777" w:rsidR="00573E6F" w:rsidRPr="003B23E9" w:rsidRDefault="00573E6F" w:rsidP="00573E6F">
      <w:pPr>
        <w:tabs>
          <w:tab w:val="left" w:pos="2160"/>
        </w:tabs>
        <w:spacing w:after="120" w:line="240" w:lineRule="auto"/>
        <w:ind w:left="360"/>
        <w:rPr>
          <w:rFonts w:ascii="Arial" w:hAnsi="Arial" w:cs="Arial"/>
          <w:sz w:val="20"/>
          <w:szCs w:val="20"/>
        </w:rPr>
      </w:pPr>
      <w:r w:rsidRPr="00E76CF8">
        <w:rPr>
          <w:rFonts w:ascii="Arial" w:hAnsi="Arial" w:cs="Arial"/>
          <w:sz w:val="20"/>
          <w:szCs w:val="20"/>
        </w:rPr>
        <w:t>Yes</w:t>
      </w:r>
      <w:r w:rsidRPr="000C635A">
        <w:rPr>
          <w:rFonts w:ascii="Arial" w:hAnsi="Arial" w:cs="Arial"/>
          <w:sz w:val="20"/>
          <w:szCs w:val="20"/>
        </w:rPr>
        <w:fldChar w:fldCharType="begin">
          <w:ffData>
            <w:name w:val="Check17"/>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ab/>
        <w:t>No</w:t>
      </w:r>
      <w:r w:rsidRPr="000C635A">
        <w:rPr>
          <w:rFonts w:ascii="Arial" w:hAnsi="Arial" w:cs="Arial"/>
          <w:sz w:val="20"/>
          <w:szCs w:val="20"/>
        </w:rPr>
        <w:fldChar w:fldCharType="begin">
          <w:ffData>
            <w:name w:val="Check18"/>
            <w:enabled/>
            <w:calcOnExit w:val="0"/>
            <w:checkBox>
              <w:sizeAuto/>
              <w:default w:val="0"/>
            </w:checkBox>
          </w:ffData>
        </w:fldChar>
      </w:r>
      <w:r w:rsidRPr="00573E6F">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0C635A">
        <w:rPr>
          <w:rFonts w:ascii="Arial" w:hAnsi="Arial" w:cs="Arial"/>
          <w:sz w:val="20"/>
          <w:szCs w:val="20"/>
        </w:rPr>
        <w:fldChar w:fldCharType="end"/>
      </w:r>
      <w:r w:rsidRPr="00573E6F">
        <w:rPr>
          <w:rFonts w:ascii="Arial" w:hAnsi="Arial" w:cs="Arial"/>
          <w:sz w:val="20"/>
          <w:szCs w:val="20"/>
        </w:rPr>
        <w:t xml:space="preserve"> </w:t>
      </w:r>
    </w:p>
    <w:p w14:paraId="0C32736A" w14:textId="77777777" w:rsidR="00E76CF8" w:rsidRDefault="00E76CF8" w:rsidP="00071145">
      <w:pPr>
        <w:spacing w:after="0" w:line="240" w:lineRule="auto"/>
        <w:rPr>
          <w:rFonts w:ascii="Arial" w:hAnsi="Arial" w:cs="Arial"/>
          <w:sz w:val="20"/>
          <w:szCs w:val="20"/>
        </w:rPr>
      </w:pPr>
    </w:p>
    <w:p w14:paraId="02A63552" w14:textId="76C74C57" w:rsidR="009D139B" w:rsidRPr="00071145" w:rsidRDefault="00267EB8" w:rsidP="00071145">
      <w:pPr>
        <w:spacing w:after="0" w:line="240" w:lineRule="auto"/>
        <w:rPr>
          <w:rFonts w:ascii="Arial" w:hAnsi="Arial" w:cs="Arial"/>
          <w:sz w:val="20"/>
          <w:szCs w:val="20"/>
        </w:rPr>
      </w:pPr>
      <w:r w:rsidRPr="00C573A2">
        <w:rPr>
          <w:rFonts w:ascii="Arial" w:hAnsi="Arial" w:cs="Arial"/>
          <w:sz w:val="20"/>
          <w:szCs w:val="20"/>
        </w:rPr>
        <w:t>If you have answered ‘No’ to any questions, please explain.</w:t>
      </w:r>
      <w:r w:rsidR="00071145">
        <w:rPr>
          <w:rFonts w:ascii="Arial" w:hAnsi="Arial" w:cs="Arial"/>
          <w:sz w:val="20"/>
          <w:szCs w:val="20"/>
        </w:rPr>
        <w:t xml:space="preserve">  </w:t>
      </w:r>
      <w:r w:rsidRPr="00071145">
        <w:rPr>
          <w:rFonts w:ascii="Arial" w:hAnsi="Arial" w:cs="Arial"/>
          <w:sz w:val="20"/>
          <w:szCs w:val="20"/>
        </w:rPr>
        <w:t>Attach additional sheets if necessary.</w:t>
      </w:r>
    </w:p>
    <w:p w14:paraId="13B68FB1" w14:textId="111DFBF7" w:rsidR="00267EB8" w:rsidRDefault="00267EB8" w:rsidP="00096021">
      <w:pPr>
        <w:spacing w:after="120"/>
        <w:rPr>
          <w:rFonts w:ascii="Arial" w:hAnsi="Arial" w:cs="Arial"/>
          <w:sz w:val="20"/>
          <w:szCs w:val="20"/>
        </w:rPr>
      </w:pPr>
    </w:p>
    <w:p w14:paraId="5513003D" w14:textId="77777777" w:rsidR="00E76CF8" w:rsidRDefault="00E76CF8" w:rsidP="00096021">
      <w:pPr>
        <w:spacing w:after="120"/>
        <w:rPr>
          <w:rFonts w:ascii="Arial" w:hAnsi="Arial" w:cs="Arial"/>
          <w:sz w:val="20"/>
          <w:szCs w:val="20"/>
        </w:rPr>
      </w:pPr>
    </w:p>
    <w:p w14:paraId="54FD14DA" w14:textId="77777777" w:rsidR="00E76CF8" w:rsidRPr="00267EB8" w:rsidRDefault="00E76CF8" w:rsidP="00096021">
      <w:pPr>
        <w:spacing w:after="120"/>
        <w:rPr>
          <w:rFonts w:ascii="Arial" w:hAnsi="Arial" w:cs="Arial"/>
          <w:sz w:val="20"/>
          <w:szCs w:val="20"/>
        </w:rPr>
      </w:pPr>
    </w:p>
    <w:p w14:paraId="5C13666F" w14:textId="42104F9C" w:rsidR="00A1684E" w:rsidRPr="008718E2" w:rsidRDefault="00A1684E" w:rsidP="00A1684E">
      <w:pPr>
        <w:tabs>
          <w:tab w:val="left" w:pos="2955"/>
          <w:tab w:val="center" w:pos="4680"/>
        </w:tabs>
        <w:autoSpaceDE w:val="0"/>
        <w:autoSpaceDN w:val="0"/>
        <w:adjustRightInd w:val="0"/>
        <w:spacing w:after="0" w:line="240" w:lineRule="auto"/>
        <w:jc w:val="center"/>
        <w:rPr>
          <w:rFonts w:ascii="Arial" w:hAnsi="Arial" w:cs="Arial"/>
          <w:b/>
          <w:i/>
        </w:rPr>
      </w:pPr>
      <w:r w:rsidRPr="008718E2">
        <w:rPr>
          <w:rFonts w:ascii="Arial" w:hAnsi="Arial" w:cs="Arial"/>
          <w:b/>
        </w:rPr>
        <w:t xml:space="preserve">Attachment </w:t>
      </w:r>
      <w:r>
        <w:rPr>
          <w:rFonts w:ascii="Arial" w:hAnsi="Arial" w:cs="Arial"/>
          <w:b/>
        </w:rPr>
        <w:t>A-3 (page 2)</w:t>
      </w:r>
    </w:p>
    <w:p w14:paraId="6F4D9C25" w14:textId="77777777" w:rsidR="00A1684E" w:rsidRDefault="00A1684E" w:rsidP="00A1684E">
      <w:pPr>
        <w:spacing w:after="0" w:line="240" w:lineRule="auto"/>
        <w:jc w:val="center"/>
        <w:rPr>
          <w:rFonts w:ascii="Arial" w:hAnsi="Arial" w:cs="Arial"/>
          <w:b/>
        </w:rPr>
      </w:pPr>
    </w:p>
    <w:p w14:paraId="6CAA4589" w14:textId="77777777" w:rsidR="00A1684E" w:rsidRDefault="00A1684E" w:rsidP="00A1684E">
      <w:pPr>
        <w:spacing w:after="0" w:line="240" w:lineRule="auto"/>
        <w:jc w:val="center"/>
        <w:rPr>
          <w:rFonts w:ascii="Arial" w:hAnsi="Arial" w:cs="Arial"/>
          <w:b/>
        </w:rPr>
      </w:pPr>
    </w:p>
    <w:p w14:paraId="5DB33F6F" w14:textId="77777777" w:rsidR="00267EB8" w:rsidRPr="00450DF9" w:rsidRDefault="00267EB8" w:rsidP="00A1684E">
      <w:pPr>
        <w:spacing w:after="0" w:line="240" w:lineRule="auto"/>
        <w:jc w:val="center"/>
        <w:rPr>
          <w:rFonts w:ascii="Arial" w:hAnsi="Arial" w:cs="Arial"/>
          <w:b/>
        </w:rPr>
      </w:pPr>
      <w:r w:rsidRPr="00450DF9">
        <w:rPr>
          <w:rFonts w:ascii="Arial" w:hAnsi="Arial" w:cs="Arial"/>
          <w:b/>
        </w:rPr>
        <w:t>Certification</w:t>
      </w:r>
    </w:p>
    <w:p w14:paraId="40955FC3" w14:textId="77777777" w:rsidR="00267EB8" w:rsidRDefault="00267EB8" w:rsidP="00267EB8">
      <w:pPr>
        <w:tabs>
          <w:tab w:val="right" w:pos="9360"/>
        </w:tabs>
        <w:spacing w:after="0" w:line="240" w:lineRule="auto"/>
        <w:rPr>
          <w:rFonts w:ascii="Arial" w:hAnsi="Arial" w:cs="Arial"/>
          <w:sz w:val="20"/>
          <w:szCs w:val="20"/>
        </w:rPr>
      </w:pPr>
      <w:r w:rsidRPr="00742205">
        <w:rPr>
          <w:rFonts w:ascii="Arial" w:hAnsi="Arial" w:cs="Arial"/>
          <w:sz w:val="20"/>
          <w:szCs w:val="20"/>
        </w:rPr>
        <w:t>The undersigned,</w:t>
      </w:r>
      <w:r>
        <w:rPr>
          <w:rFonts w:ascii="Arial" w:hAnsi="Arial" w:cs="Arial"/>
          <w:sz w:val="20"/>
          <w:szCs w:val="20"/>
        </w:rPr>
        <w:t xml:space="preserve"> </w:t>
      </w:r>
      <w:r>
        <w:rPr>
          <w:rFonts w:ascii="Arial" w:hAnsi="Arial" w:cs="Arial"/>
          <w:sz w:val="20"/>
          <w:szCs w:val="20"/>
          <w:u w:val="single"/>
        </w:rPr>
        <w:tab/>
      </w:r>
      <w:r w:rsidRPr="00742205">
        <w:rPr>
          <w:rFonts w:ascii="Arial" w:hAnsi="Arial" w:cs="Arial"/>
          <w:sz w:val="20"/>
          <w:szCs w:val="20"/>
        </w:rPr>
        <w:t>, hereby certifies</w:t>
      </w:r>
      <w:r>
        <w:rPr>
          <w:rFonts w:ascii="Arial" w:hAnsi="Arial" w:cs="Arial"/>
          <w:sz w:val="20"/>
          <w:szCs w:val="20"/>
        </w:rPr>
        <w:t xml:space="preserve"> </w:t>
      </w:r>
    </w:p>
    <w:p w14:paraId="3D879EE5" w14:textId="77777777" w:rsidR="00267EB8" w:rsidRPr="00742205" w:rsidRDefault="00267EB8" w:rsidP="00267EB8">
      <w:pPr>
        <w:tabs>
          <w:tab w:val="center" w:pos="4500"/>
          <w:tab w:val="right" w:pos="9360"/>
        </w:tabs>
        <w:spacing w:after="0" w:line="240" w:lineRule="auto"/>
        <w:rPr>
          <w:rFonts w:ascii="Arial" w:hAnsi="Arial" w:cs="Arial"/>
          <w:sz w:val="14"/>
          <w:szCs w:val="14"/>
        </w:rPr>
      </w:pPr>
      <w:r w:rsidRPr="00742205">
        <w:rPr>
          <w:rFonts w:ascii="Arial" w:hAnsi="Arial" w:cs="Arial"/>
          <w:sz w:val="20"/>
          <w:szCs w:val="20"/>
        </w:rPr>
        <w:tab/>
      </w:r>
      <w:r w:rsidRPr="00742205">
        <w:rPr>
          <w:rFonts w:ascii="Arial" w:hAnsi="Arial" w:cs="Arial"/>
          <w:sz w:val="14"/>
          <w:szCs w:val="14"/>
        </w:rPr>
        <w:t>(Name and Title)</w:t>
      </w:r>
    </w:p>
    <w:p w14:paraId="16E795FB" w14:textId="77777777" w:rsidR="00267EB8" w:rsidRPr="00450DF9" w:rsidRDefault="00267EB8" w:rsidP="00267EB8">
      <w:pPr>
        <w:tabs>
          <w:tab w:val="center" w:pos="6480"/>
          <w:tab w:val="right" w:pos="9360"/>
        </w:tabs>
        <w:spacing w:after="0" w:line="240" w:lineRule="auto"/>
        <w:rPr>
          <w:rFonts w:ascii="Arial" w:hAnsi="Arial" w:cs="Arial"/>
          <w:sz w:val="20"/>
          <w:szCs w:val="20"/>
          <w:u w:val="single"/>
        </w:rPr>
      </w:pPr>
      <w:r w:rsidRPr="00742205">
        <w:rPr>
          <w:rFonts w:ascii="Arial" w:hAnsi="Arial" w:cs="Arial"/>
          <w:sz w:val="20"/>
          <w:szCs w:val="20"/>
        </w:rPr>
        <w:t xml:space="preserve">that I am a duly authorized representative of </w:t>
      </w:r>
      <w:r>
        <w:rPr>
          <w:rFonts w:ascii="Arial" w:hAnsi="Arial" w:cs="Arial"/>
          <w:sz w:val="20"/>
          <w:szCs w:val="20"/>
          <w:u w:val="single"/>
        </w:rPr>
        <w:tab/>
      </w:r>
      <w:r>
        <w:rPr>
          <w:rFonts w:ascii="Arial" w:hAnsi="Arial" w:cs="Arial"/>
          <w:sz w:val="20"/>
          <w:szCs w:val="20"/>
          <w:u w:val="single"/>
        </w:rPr>
        <w:tab/>
      </w:r>
    </w:p>
    <w:p w14:paraId="4D71690B" w14:textId="77777777" w:rsidR="00267EB8" w:rsidRPr="00742205" w:rsidRDefault="00267EB8" w:rsidP="00267EB8">
      <w:pPr>
        <w:tabs>
          <w:tab w:val="center" w:pos="6480"/>
          <w:tab w:val="right" w:pos="9360"/>
        </w:tabs>
        <w:spacing w:after="0" w:line="240" w:lineRule="auto"/>
        <w:rPr>
          <w:rFonts w:ascii="Arial" w:hAnsi="Arial" w:cs="Arial"/>
          <w:sz w:val="14"/>
          <w:szCs w:val="14"/>
        </w:rPr>
      </w:pPr>
      <w:r w:rsidRPr="00742205">
        <w:rPr>
          <w:rFonts w:ascii="Arial" w:hAnsi="Arial" w:cs="Arial"/>
          <w:sz w:val="20"/>
          <w:szCs w:val="20"/>
        </w:rPr>
        <w:tab/>
      </w:r>
      <w:r w:rsidRPr="00742205">
        <w:rPr>
          <w:rFonts w:ascii="Arial" w:hAnsi="Arial" w:cs="Arial"/>
          <w:sz w:val="14"/>
          <w:szCs w:val="14"/>
        </w:rPr>
        <w:t>(</w:t>
      </w:r>
      <w:r>
        <w:rPr>
          <w:rFonts w:ascii="Arial" w:hAnsi="Arial" w:cs="Arial"/>
          <w:sz w:val="14"/>
          <w:szCs w:val="14"/>
        </w:rPr>
        <w:t>Organization</w:t>
      </w:r>
      <w:r w:rsidRPr="00742205">
        <w:rPr>
          <w:rFonts w:ascii="Arial" w:hAnsi="Arial" w:cs="Arial"/>
          <w:sz w:val="14"/>
          <w:szCs w:val="14"/>
        </w:rPr>
        <w:t xml:space="preserve"> Name)</w:t>
      </w:r>
    </w:p>
    <w:p w14:paraId="12D7A0F1" w14:textId="77777777" w:rsidR="00267EB8" w:rsidRPr="00742205" w:rsidRDefault="00267EB8" w:rsidP="00267EB8">
      <w:pPr>
        <w:spacing w:after="0" w:line="240" w:lineRule="auto"/>
        <w:jc w:val="both"/>
        <w:rPr>
          <w:rFonts w:ascii="Arial" w:hAnsi="Arial" w:cs="Arial"/>
          <w:sz w:val="20"/>
          <w:szCs w:val="20"/>
        </w:rPr>
      </w:pPr>
      <w:r w:rsidRPr="00742205">
        <w:rPr>
          <w:rFonts w:ascii="Arial" w:hAnsi="Arial" w:cs="Arial"/>
          <w:sz w:val="20"/>
          <w:szCs w:val="20"/>
        </w:rPr>
        <w:t xml:space="preserve">and that all of the foregoing answers and all statements contained in any explanation are complete, true and correct.  Providing false or misleading information or failure to provide all required information will be considered grounds for </w:t>
      </w:r>
      <w:r>
        <w:rPr>
          <w:rFonts w:ascii="Arial" w:hAnsi="Arial" w:cs="Arial"/>
          <w:sz w:val="20"/>
          <w:szCs w:val="20"/>
        </w:rPr>
        <w:t>disqualification</w:t>
      </w:r>
      <w:r w:rsidRPr="00742205">
        <w:rPr>
          <w:rFonts w:ascii="Arial" w:hAnsi="Arial" w:cs="Arial"/>
          <w:sz w:val="20"/>
          <w:szCs w:val="20"/>
        </w:rPr>
        <w:t>.  I attest to the accuracy of all information contained in this application and verify that the information submitted is in fact complete, accurate and true.</w:t>
      </w:r>
    </w:p>
    <w:p w14:paraId="7545FE23" w14:textId="77777777" w:rsidR="00267EB8" w:rsidRDefault="00267EB8" w:rsidP="00267EB8">
      <w:pPr>
        <w:spacing w:after="0" w:line="240" w:lineRule="auto"/>
        <w:rPr>
          <w:rFonts w:ascii="Arial" w:hAnsi="Arial" w:cs="Arial"/>
          <w:sz w:val="20"/>
          <w:szCs w:val="20"/>
        </w:rPr>
      </w:pPr>
    </w:p>
    <w:p w14:paraId="19337496" w14:textId="77777777" w:rsidR="00267EB8" w:rsidRPr="00742205" w:rsidRDefault="00267EB8" w:rsidP="00267EB8">
      <w:pPr>
        <w:spacing w:after="0" w:line="240" w:lineRule="auto"/>
        <w:rPr>
          <w:rFonts w:ascii="Arial" w:hAnsi="Arial" w:cs="Arial"/>
          <w:sz w:val="20"/>
          <w:szCs w:val="20"/>
        </w:rPr>
      </w:pPr>
    </w:p>
    <w:p w14:paraId="660C594F" w14:textId="77777777" w:rsidR="00267EB8" w:rsidRPr="00742205" w:rsidRDefault="00267EB8" w:rsidP="00267EB8">
      <w:pPr>
        <w:spacing w:after="0" w:line="240" w:lineRule="auto"/>
        <w:rPr>
          <w:rFonts w:ascii="Arial" w:hAnsi="Arial" w:cs="Arial"/>
          <w:sz w:val="20"/>
          <w:szCs w:val="20"/>
        </w:rPr>
      </w:pPr>
      <w:r w:rsidRPr="00742205">
        <w:rPr>
          <w:rFonts w:ascii="Arial" w:hAnsi="Arial" w:cs="Arial"/>
          <w:sz w:val="20"/>
          <w:szCs w:val="20"/>
        </w:rPr>
        <w:t>Signed and sworn under the penalties of perjury</w:t>
      </w:r>
    </w:p>
    <w:p w14:paraId="02CB1C19" w14:textId="77777777" w:rsidR="00267EB8" w:rsidRDefault="00267EB8" w:rsidP="00267EB8">
      <w:pPr>
        <w:spacing w:after="0" w:line="240" w:lineRule="auto"/>
        <w:rPr>
          <w:rFonts w:ascii="Arial" w:hAnsi="Arial" w:cs="Arial"/>
          <w:sz w:val="20"/>
          <w:szCs w:val="20"/>
        </w:rPr>
      </w:pPr>
    </w:p>
    <w:p w14:paraId="450189E1" w14:textId="77777777" w:rsidR="00267EB8" w:rsidRPr="00450DF9" w:rsidRDefault="00267EB8" w:rsidP="00267EB8">
      <w:pPr>
        <w:tabs>
          <w:tab w:val="right" w:pos="5040"/>
        </w:tabs>
        <w:spacing w:after="0" w:line="240" w:lineRule="auto"/>
        <w:rPr>
          <w:rFonts w:ascii="Arial" w:hAnsi="Arial" w:cs="Arial"/>
          <w:sz w:val="20"/>
          <w:szCs w:val="20"/>
        </w:rPr>
      </w:pPr>
      <w:r w:rsidRPr="00742205">
        <w:rPr>
          <w:rFonts w:ascii="Arial" w:hAnsi="Arial" w:cs="Arial"/>
          <w:sz w:val="20"/>
          <w:szCs w:val="20"/>
        </w:rPr>
        <w:t>Dated at:</w:t>
      </w:r>
      <w:r>
        <w:rPr>
          <w:rFonts w:ascii="Arial" w:hAnsi="Arial" w:cs="Arial"/>
          <w:sz w:val="20"/>
          <w:szCs w:val="20"/>
          <w:u w:val="single"/>
        </w:rPr>
        <w:tab/>
      </w:r>
    </w:p>
    <w:p w14:paraId="67134951" w14:textId="77777777" w:rsidR="00267EB8" w:rsidRPr="00450DF9" w:rsidRDefault="00267EB8" w:rsidP="00267EB8">
      <w:pPr>
        <w:tabs>
          <w:tab w:val="center" w:pos="2880"/>
        </w:tabs>
        <w:spacing w:after="0" w:line="240" w:lineRule="auto"/>
        <w:rPr>
          <w:rFonts w:ascii="Arial" w:hAnsi="Arial" w:cs="Arial"/>
          <w:sz w:val="14"/>
          <w:szCs w:val="14"/>
        </w:rPr>
      </w:pPr>
      <w:r>
        <w:rPr>
          <w:rFonts w:ascii="Arial" w:hAnsi="Arial" w:cs="Arial"/>
          <w:sz w:val="14"/>
          <w:szCs w:val="14"/>
        </w:rPr>
        <w:tab/>
      </w:r>
      <w:r w:rsidRPr="00450DF9">
        <w:rPr>
          <w:rFonts w:ascii="Arial" w:hAnsi="Arial" w:cs="Arial"/>
          <w:sz w:val="14"/>
          <w:szCs w:val="14"/>
        </w:rPr>
        <w:t>(location)</w:t>
      </w:r>
    </w:p>
    <w:p w14:paraId="69F08B54" w14:textId="77777777" w:rsidR="00267EB8" w:rsidRPr="00742205" w:rsidRDefault="00267EB8" w:rsidP="00267EB8">
      <w:pPr>
        <w:spacing w:after="0" w:line="240" w:lineRule="auto"/>
        <w:rPr>
          <w:rFonts w:ascii="Arial" w:hAnsi="Arial" w:cs="Arial"/>
          <w:sz w:val="20"/>
          <w:szCs w:val="20"/>
        </w:rPr>
      </w:pPr>
    </w:p>
    <w:p w14:paraId="4C1E0CBA" w14:textId="1743D052" w:rsidR="00267EB8" w:rsidRPr="00742205" w:rsidRDefault="00267EB8" w:rsidP="00267EB8">
      <w:pPr>
        <w:spacing w:after="0" w:line="240" w:lineRule="auto"/>
        <w:rPr>
          <w:rFonts w:ascii="Arial" w:hAnsi="Arial" w:cs="Arial"/>
          <w:sz w:val="20"/>
          <w:szCs w:val="20"/>
        </w:rPr>
      </w:pPr>
      <w:r w:rsidRPr="00742205">
        <w:rPr>
          <w:rFonts w:ascii="Arial" w:hAnsi="Arial" w:cs="Arial"/>
          <w:sz w:val="20"/>
          <w:szCs w:val="20"/>
        </w:rPr>
        <w:t xml:space="preserve">This </w:t>
      </w:r>
      <w:r>
        <w:rPr>
          <w:rFonts w:ascii="Arial" w:hAnsi="Arial" w:cs="Arial"/>
          <w:sz w:val="20"/>
          <w:szCs w:val="20"/>
          <w:u w:val="single"/>
        </w:rPr>
        <w:tab/>
      </w:r>
      <w:r>
        <w:rPr>
          <w:rFonts w:ascii="Arial" w:hAnsi="Arial" w:cs="Arial"/>
          <w:sz w:val="20"/>
          <w:szCs w:val="20"/>
          <w:u w:val="single"/>
        </w:rPr>
        <w:tab/>
      </w:r>
      <w:r w:rsidRPr="00742205">
        <w:rPr>
          <w:rFonts w:ascii="Arial" w:hAnsi="Arial" w:cs="Arial"/>
          <w:sz w:val="20"/>
          <w:szCs w:val="20"/>
        </w:rPr>
        <w:t xml:space="preserve"> day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Pr="00742205">
        <w:rPr>
          <w:rFonts w:ascii="Arial" w:hAnsi="Arial" w:cs="Arial"/>
          <w:sz w:val="20"/>
          <w:szCs w:val="20"/>
        </w:rPr>
        <w:t>20</w:t>
      </w:r>
      <w:r>
        <w:rPr>
          <w:rFonts w:ascii="Arial" w:hAnsi="Arial" w:cs="Arial"/>
          <w:sz w:val="20"/>
          <w:szCs w:val="20"/>
        </w:rPr>
        <w:t>1</w:t>
      </w:r>
      <w:r w:rsidR="005C1DBF">
        <w:rPr>
          <w:rFonts w:ascii="Arial" w:hAnsi="Arial" w:cs="Arial"/>
          <w:sz w:val="20"/>
          <w:szCs w:val="20"/>
        </w:rPr>
        <w:t>5</w:t>
      </w:r>
    </w:p>
    <w:p w14:paraId="37DB1509" w14:textId="77777777" w:rsidR="00267EB8" w:rsidRPr="00742205" w:rsidRDefault="00267EB8" w:rsidP="00267EB8">
      <w:pPr>
        <w:spacing w:after="0" w:line="240" w:lineRule="auto"/>
        <w:rPr>
          <w:rFonts w:ascii="Arial" w:hAnsi="Arial" w:cs="Arial"/>
          <w:sz w:val="20"/>
          <w:szCs w:val="20"/>
        </w:rPr>
      </w:pPr>
    </w:p>
    <w:p w14:paraId="6AC2CF76" w14:textId="77777777" w:rsidR="00267EB8" w:rsidRPr="00742205" w:rsidRDefault="00267EB8" w:rsidP="00267EB8">
      <w:pPr>
        <w:spacing w:after="0" w:line="240" w:lineRule="auto"/>
        <w:rPr>
          <w:rFonts w:ascii="Arial" w:hAnsi="Arial" w:cs="Arial"/>
          <w:sz w:val="20"/>
          <w:szCs w:val="20"/>
        </w:rPr>
      </w:pPr>
    </w:p>
    <w:p w14:paraId="4E9DCFDD" w14:textId="77777777" w:rsidR="00267EB8" w:rsidRPr="00742205" w:rsidRDefault="00267EB8" w:rsidP="00267EB8">
      <w:pPr>
        <w:spacing w:after="120"/>
        <w:rPr>
          <w:rFonts w:ascii="Arial" w:hAnsi="Arial" w:cs="Arial"/>
          <w:sz w:val="20"/>
          <w:szCs w:val="20"/>
        </w:rPr>
      </w:pPr>
    </w:p>
    <w:p w14:paraId="173C1DA4" w14:textId="77777777" w:rsidR="00267EB8" w:rsidRPr="00742205" w:rsidRDefault="00267EB8" w:rsidP="00267EB8">
      <w:pPr>
        <w:tabs>
          <w:tab w:val="center" w:pos="2880"/>
          <w:tab w:val="right" w:pos="5040"/>
        </w:tabs>
        <w:spacing w:after="120"/>
        <w:rPr>
          <w:rFonts w:ascii="Arial" w:hAnsi="Arial" w:cs="Arial"/>
          <w:sz w:val="20"/>
          <w:szCs w:val="20"/>
        </w:rPr>
      </w:pPr>
      <w:r w:rsidRPr="00742205">
        <w:rPr>
          <w:rFonts w:ascii="Arial" w:hAnsi="Arial" w:cs="Arial"/>
          <w:sz w:val="20"/>
          <w:szCs w:val="20"/>
        </w:rPr>
        <w:t>By:</w:t>
      </w:r>
      <w:r>
        <w:rPr>
          <w:rFonts w:ascii="Arial" w:hAnsi="Arial" w:cs="Arial"/>
          <w:sz w:val="20"/>
          <w:szCs w:val="20"/>
          <w:u w:val="single"/>
        </w:rPr>
        <w:tab/>
      </w:r>
      <w:r>
        <w:rPr>
          <w:rFonts w:ascii="Arial" w:hAnsi="Arial" w:cs="Arial"/>
          <w:sz w:val="20"/>
          <w:szCs w:val="20"/>
          <w:u w:val="single"/>
        </w:rPr>
        <w:tab/>
      </w:r>
    </w:p>
    <w:p w14:paraId="7849D393" w14:textId="77777777" w:rsidR="00267EB8" w:rsidRPr="00450DF9" w:rsidRDefault="00267EB8" w:rsidP="00267EB8">
      <w:pPr>
        <w:tabs>
          <w:tab w:val="center" w:pos="2880"/>
          <w:tab w:val="right" w:pos="5040"/>
        </w:tabs>
        <w:spacing w:after="120"/>
        <w:rPr>
          <w:rFonts w:ascii="Arial" w:hAnsi="Arial" w:cs="Arial"/>
          <w:sz w:val="14"/>
          <w:szCs w:val="14"/>
        </w:rPr>
      </w:pPr>
      <w:r w:rsidRPr="00450DF9">
        <w:rPr>
          <w:rFonts w:ascii="Arial" w:hAnsi="Arial" w:cs="Arial"/>
          <w:sz w:val="14"/>
          <w:szCs w:val="14"/>
        </w:rPr>
        <w:tab/>
        <w:t>(Signature)</w:t>
      </w:r>
    </w:p>
    <w:p w14:paraId="434694AE" w14:textId="77777777" w:rsidR="00267EB8" w:rsidRPr="00742205" w:rsidRDefault="00267EB8" w:rsidP="00267EB8">
      <w:pPr>
        <w:tabs>
          <w:tab w:val="center" w:pos="2880"/>
          <w:tab w:val="right" w:pos="5040"/>
        </w:tabs>
        <w:spacing w:after="120"/>
        <w:rPr>
          <w:rFonts w:ascii="Arial" w:hAnsi="Arial" w:cs="Arial"/>
          <w:sz w:val="20"/>
          <w:szCs w:val="20"/>
        </w:rPr>
      </w:pPr>
      <w:r w:rsidRPr="00742205">
        <w:rPr>
          <w:rFonts w:ascii="Arial" w:hAnsi="Arial" w:cs="Arial"/>
          <w:sz w:val="20"/>
          <w:szCs w:val="20"/>
        </w:rPr>
        <w:t>Name:</w:t>
      </w:r>
      <w:r>
        <w:rPr>
          <w:rFonts w:ascii="Arial" w:hAnsi="Arial" w:cs="Arial"/>
          <w:sz w:val="20"/>
          <w:szCs w:val="20"/>
          <w:u w:val="single"/>
        </w:rPr>
        <w:tab/>
      </w:r>
      <w:r>
        <w:rPr>
          <w:rFonts w:ascii="Arial" w:hAnsi="Arial" w:cs="Arial"/>
          <w:sz w:val="20"/>
          <w:szCs w:val="20"/>
          <w:u w:val="single"/>
        </w:rPr>
        <w:tab/>
      </w:r>
    </w:p>
    <w:p w14:paraId="05C2AECE" w14:textId="77777777" w:rsidR="00267EB8" w:rsidRPr="00450DF9" w:rsidRDefault="00267EB8" w:rsidP="00267EB8">
      <w:pPr>
        <w:tabs>
          <w:tab w:val="center" w:pos="2880"/>
          <w:tab w:val="right" w:pos="5040"/>
        </w:tabs>
        <w:spacing w:after="120"/>
        <w:rPr>
          <w:rFonts w:ascii="Arial" w:hAnsi="Arial" w:cs="Arial"/>
          <w:sz w:val="14"/>
          <w:szCs w:val="14"/>
        </w:rPr>
      </w:pPr>
      <w:r w:rsidRPr="00450DF9">
        <w:rPr>
          <w:rFonts w:ascii="Arial" w:hAnsi="Arial" w:cs="Arial"/>
          <w:sz w:val="14"/>
          <w:szCs w:val="14"/>
        </w:rPr>
        <w:tab/>
        <w:t>(Printed or Typed)</w:t>
      </w:r>
    </w:p>
    <w:p w14:paraId="18B8D547" w14:textId="77777777" w:rsidR="00267EB8" w:rsidRDefault="00267EB8" w:rsidP="00267EB8">
      <w:pPr>
        <w:tabs>
          <w:tab w:val="center" w:pos="2880"/>
          <w:tab w:val="right" w:pos="5040"/>
        </w:tabs>
        <w:spacing w:after="120"/>
      </w:pPr>
      <w:r w:rsidRPr="00742205">
        <w:rPr>
          <w:rFonts w:ascii="Arial" w:hAnsi="Arial" w:cs="Arial"/>
          <w:sz w:val="20"/>
          <w:szCs w:val="20"/>
        </w:rPr>
        <w:t>Title/Position:</w:t>
      </w:r>
      <w:r>
        <w:rPr>
          <w:rFonts w:ascii="Arial" w:hAnsi="Arial" w:cs="Arial"/>
          <w:sz w:val="20"/>
          <w:szCs w:val="20"/>
          <w:u w:val="single"/>
        </w:rPr>
        <w:tab/>
      </w:r>
      <w:r>
        <w:rPr>
          <w:rFonts w:ascii="Arial" w:hAnsi="Arial" w:cs="Arial"/>
          <w:sz w:val="20"/>
          <w:szCs w:val="20"/>
          <w:u w:val="single"/>
        </w:rPr>
        <w:tab/>
      </w:r>
    </w:p>
    <w:p w14:paraId="05DAC05D" w14:textId="77777777" w:rsidR="0015298F" w:rsidRDefault="0015298F">
      <w:pPr>
        <w:widowControl w:val="0"/>
        <w:autoSpaceDE w:val="0"/>
        <w:autoSpaceDN w:val="0"/>
        <w:adjustRightInd w:val="0"/>
        <w:spacing w:before="3" w:after="0" w:line="239" w:lineRule="auto"/>
        <w:ind w:left="136" w:right="263"/>
        <w:rPr>
          <w:rFonts w:ascii="Arial" w:hAnsi="Arial" w:cs="Arial"/>
          <w:color w:val="000000"/>
          <w:sz w:val="20"/>
          <w:szCs w:val="20"/>
        </w:rPr>
      </w:pPr>
    </w:p>
    <w:p w14:paraId="341272C6" w14:textId="0CA19CEA" w:rsidR="00723CBE" w:rsidRDefault="00723CBE">
      <w:pPr>
        <w:spacing w:after="0" w:line="240" w:lineRule="auto"/>
        <w:rPr>
          <w:rFonts w:ascii="Arial" w:hAnsi="Arial" w:cs="Arial"/>
          <w:color w:val="000000"/>
          <w:sz w:val="20"/>
          <w:szCs w:val="20"/>
        </w:rPr>
      </w:pPr>
      <w:r>
        <w:rPr>
          <w:rFonts w:ascii="Arial" w:hAnsi="Arial" w:cs="Arial"/>
          <w:color w:val="000000"/>
          <w:sz w:val="20"/>
          <w:szCs w:val="20"/>
        </w:rPr>
        <w:br w:type="page"/>
      </w:r>
    </w:p>
    <w:p w14:paraId="77B0921E" w14:textId="2F08A992" w:rsidR="006E385C" w:rsidRPr="006E385C" w:rsidRDefault="006E385C" w:rsidP="000F6632">
      <w:pPr>
        <w:widowControl w:val="0"/>
        <w:autoSpaceDE w:val="0"/>
        <w:autoSpaceDN w:val="0"/>
        <w:adjustRightInd w:val="0"/>
        <w:spacing w:after="120" w:line="240" w:lineRule="auto"/>
        <w:jc w:val="center"/>
        <w:rPr>
          <w:rFonts w:ascii="Arial" w:hAnsi="Arial" w:cs="Arial"/>
          <w:b/>
        </w:rPr>
      </w:pPr>
      <w:r w:rsidRPr="006E385C">
        <w:rPr>
          <w:rFonts w:ascii="Arial" w:hAnsi="Arial" w:cs="Arial"/>
          <w:b/>
        </w:rPr>
        <w:t>Attachment B</w:t>
      </w:r>
    </w:p>
    <w:p w14:paraId="7A1C69C7" w14:textId="77777777" w:rsidR="00723CBE" w:rsidRPr="006E385C" w:rsidRDefault="00723CBE" w:rsidP="00723CBE">
      <w:pPr>
        <w:widowControl w:val="0"/>
        <w:autoSpaceDE w:val="0"/>
        <w:autoSpaceDN w:val="0"/>
        <w:adjustRightInd w:val="0"/>
        <w:spacing w:before="3" w:after="0" w:line="239" w:lineRule="auto"/>
        <w:ind w:left="136" w:right="263"/>
        <w:jc w:val="center"/>
        <w:rPr>
          <w:rFonts w:ascii="Arial" w:hAnsi="Arial" w:cs="Arial"/>
          <w:b/>
          <w:u w:val="single"/>
        </w:rPr>
      </w:pPr>
      <w:r w:rsidRPr="006E385C">
        <w:rPr>
          <w:rFonts w:ascii="Arial" w:hAnsi="Arial" w:cs="Arial"/>
          <w:b/>
          <w:u w:val="single"/>
        </w:rPr>
        <w:t>EHR Current product table</w:t>
      </w:r>
    </w:p>
    <w:p w14:paraId="05B99E3C" w14:textId="77777777" w:rsidR="00723CBE" w:rsidRDefault="00723CBE" w:rsidP="00723CBE">
      <w:pPr>
        <w:widowControl w:val="0"/>
        <w:autoSpaceDE w:val="0"/>
        <w:autoSpaceDN w:val="0"/>
        <w:adjustRightInd w:val="0"/>
        <w:spacing w:before="3" w:after="0" w:line="239" w:lineRule="auto"/>
        <w:ind w:left="136" w:right="263"/>
        <w:jc w:val="center"/>
        <w:rPr>
          <w:rFonts w:ascii="Arial Bold" w:hAnsi="Arial Bold" w:cs="Arial"/>
          <w:b/>
          <w:sz w:val="24"/>
          <w:u w:val="single"/>
        </w:rPr>
      </w:pPr>
    </w:p>
    <w:p w14:paraId="161A392A" w14:textId="77777777" w:rsidR="00723CBE" w:rsidRPr="00723CBE" w:rsidRDefault="00723CBE" w:rsidP="00723CBE">
      <w:pPr>
        <w:widowControl w:val="0"/>
        <w:autoSpaceDE w:val="0"/>
        <w:autoSpaceDN w:val="0"/>
        <w:adjustRightInd w:val="0"/>
        <w:spacing w:before="3" w:after="0" w:line="239" w:lineRule="auto"/>
        <w:ind w:left="136" w:right="263"/>
        <w:jc w:val="center"/>
        <w:rPr>
          <w:rFonts w:ascii="Arial Bold" w:hAnsi="Arial Bold" w:cs="Arial"/>
          <w:b/>
          <w:sz w:val="24"/>
          <w:u w:val="single"/>
        </w:rPr>
      </w:pPr>
    </w:p>
    <w:p w14:paraId="2F12E956" w14:textId="77777777" w:rsidR="00723CBE" w:rsidRDefault="00723CBE" w:rsidP="00723CBE">
      <w:pPr>
        <w:widowControl w:val="0"/>
        <w:autoSpaceDE w:val="0"/>
        <w:autoSpaceDN w:val="0"/>
        <w:adjustRightInd w:val="0"/>
        <w:spacing w:before="3" w:after="0" w:line="239" w:lineRule="auto"/>
        <w:ind w:left="136" w:right="263"/>
        <w:jc w:val="center"/>
        <w:rPr>
          <w:rFonts w:ascii="Arial" w:hAnsi="Arial" w:cs="Arial"/>
          <w:color w:val="000000"/>
          <w:sz w:val="20"/>
          <w:szCs w:val="20"/>
        </w:rPr>
      </w:pPr>
    </w:p>
    <w:tbl>
      <w:tblPr>
        <w:tblStyle w:val="TableGrid"/>
        <w:tblW w:w="0" w:type="auto"/>
        <w:tblLook w:val="04A0" w:firstRow="1" w:lastRow="0" w:firstColumn="1" w:lastColumn="0" w:noHBand="0" w:noVBand="1"/>
      </w:tblPr>
      <w:tblGrid>
        <w:gridCol w:w="1353"/>
        <w:gridCol w:w="1367"/>
        <w:gridCol w:w="1364"/>
        <w:gridCol w:w="1385"/>
        <w:gridCol w:w="1497"/>
        <w:gridCol w:w="1470"/>
        <w:gridCol w:w="1140"/>
      </w:tblGrid>
      <w:tr w:rsidR="00723CBE" w:rsidRPr="00A50DD1" w14:paraId="4627DE1F" w14:textId="77777777" w:rsidTr="008326CE">
        <w:tc>
          <w:tcPr>
            <w:tcW w:w="1353" w:type="dxa"/>
          </w:tcPr>
          <w:p w14:paraId="038E4D68" w14:textId="77777777" w:rsidR="00723CBE" w:rsidRPr="00A50DD1" w:rsidRDefault="00723CBE" w:rsidP="008326CE">
            <w:pPr>
              <w:tabs>
                <w:tab w:val="left" w:pos="180"/>
              </w:tabs>
              <w:spacing w:after="0" w:line="240" w:lineRule="auto"/>
              <w:rPr>
                <w:rFonts w:ascii="Arial" w:hAnsi="Arial" w:cs="Arial"/>
                <w:sz w:val="20"/>
                <w:szCs w:val="20"/>
              </w:rPr>
            </w:pPr>
            <w:r w:rsidRPr="00A50DD1">
              <w:rPr>
                <w:rFonts w:ascii="Arial" w:hAnsi="Arial" w:cs="Arial"/>
                <w:sz w:val="20"/>
                <w:szCs w:val="20"/>
              </w:rPr>
              <w:t>EHR Vendor</w:t>
            </w:r>
          </w:p>
        </w:tc>
        <w:tc>
          <w:tcPr>
            <w:tcW w:w="1367" w:type="dxa"/>
          </w:tcPr>
          <w:p w14:paraId="053C3500" w14:textId="77777777" w:rsidR="00723CBE" w:rsidRPr="00A50DD1" w:rsidRDefault="00723CBE" w:rsidP="008326CE">
            <w:pPr>
              <w:tabs>
                <w:tab w:val="left" w:pos="180"/>
              </w:tabs>
              <w:spacing w:after="0" w:line="240" w:lineRule="auto"/>
              <w:rPr>
                <w:rFonts w:ascii="Arial" w:hAnsi="Arial" w:cs="Arial"/>
                <w:sz w:val="20"/>
                <w:szCs w:val="20"/>
              </w:rPr>
            </w:pPr>
            <w:r w:rsidRPr="00A50DD1">
              <w:rPr>
                <w:rFonts w:ascii="Arial" w:hAnsi="Arial" w:cs="Arial"/>
                <w:sz w:val="20"/>
                <w:szCs w:val="20"/>
              </w:rPr>
              <w:t>EHR Product</w:t>
            </w:r>
          </w:p>
        </w:tc>
        <w:tc>
          <w:tcPr>
            <w:tcW w:w="1364" w:type="dxa"/>
          </w:tcPr>
          <w:p w14:paraId="71C9E689" w14:textId="77777777" w:rsidR="00723CBE" w:rsidRPr="00A50DD1" w:rsidRDefault="00723CBE" w:rsidP="008326CE">
            <w:pPr>
              <w:tabs>
                <w:tab w:val="left" w:pos="180"/>
              </w:tabs>
              <w:spacing w:after="0" w:line="240" w:lineRule="auto"/>
              <w:rPr>
                <w:rFonts w:ascii="Arial" w:hAnsi="Arial" w:cs="Arial"/>
                <w:sz w:val="20"/>
                <w:szCs w:val="20"/>
              </w:rPr>
            </w:pPr>
            <w:r w:rsidRPr="00A50DD1">
              <w:rPr>
                <w:rFonts w:ascii="Arial" w:hAnsi="Arial" w:cs="Arial"/>
                <w:sz w:val="20"/>
                <w:szCs w:val="20"/>
              </w:rPr>
              <w:t>EHR Version</w:t>
            </w:r>
          </w:p>
        </w:tc>
        <w:tc>
          <w:tcPr>
            <w:tcW w:w="1385" w:type="dxa"/>
          </w:tcPr>
          <w:p w14:paraId="699E160B" w14:textId="77777777" w:rsidR="00723CBE" w:rsidRPr="00A50DD1" w:rsidRDefault="00723CBE" w:rsidP="008326CE">
            <w:pPr>
              <w:tabs>
                <w:tab w:val="left" w:pos="180"/>
              </w:tabs>
              <w:spacing w:after="0" w:line="240" w:lineRule="auto"/>
              <w:rPr>
                <w:rFonts w:ascii="Arial" w:hAnsi="Arial" w:cs="Arial"/>
                <w:sz w:val="20"/>
                <w:szCs w:val="20"/>
              </w:rPr>
            </w:pPr>
            <w:r w:rsidRPr="00A50DD1">
              <w:rPr>
                <w:rFonts w:ascii="Arial" w:hAnsi="Arial" w:cs="Arial"/>
                <w:sz w:val="20"/>
                <w:szCs w:val="20"/>
              </w:rPr>
              <w:t>Certified (Y/N)</w:t>
            </w:r>
          </w:p>
          <w:p w14:paraId="70C0A2FF" w14:textId="77777777" w:rsidR="00723CBE" w:rsidRPr="00A50DD1" w:rsidRDefault="00723CBE" w:rsidP="008326CE">
            <w:pPr>
              <w:tabs>
                <w:tab w:val="left" w:pos="180"/>
              </w:tabs>
              <w:spacing w:after="0" w:line="240" w:lineRule="auto"/>
              <w:rPr>
                <w:rFonts w:ascii="Arial" w:hAnsi="Arial" w:cs="Arial"/>
                <w:i/>
                <w:sz w:val="20"/>
                <w:szCs w:val="20"/>
              </w:rPr>
            </w:pPr>
            <w:r w:rsidRPr="00A50DD1">
              <w:rPr>
                <w:rFonts w:ascii="Arial" w:hAnsi="Arial" w:cs="Arial"/>
                <w:i/>
                <w:sz w:val="20"/>
                <w:szCs w:val="20"/>
              </w:rPr>
              <w:t>If yes, enter CHPL ID</w:t>
            </w:r>
          </w:p>
        </w:tc>
        <w:tc>
          <w:tcPr>
            <w:tcW w:w="1497" w:type="dxa"/>
          </w:tcPr>
          <w:p w14:paraId="293A0C45" w14:textId="77777777" w:rsidR="00723CBE" w:rsidRPr="00A50DD1" w:rsidRDefault="00723CBE" w:rsidP="008326CE">
            <w:pPr>
              <w:tabs>
                <w:tab w:val="left" w:pos="180"/>
              </w:tabs>
              <w:spacing w:after="0" w:line="240" w:lineRule="auto"/>
              <w:rPr>
                <w:rFonts w:ascii="Arial" w:hAnsi="Arial" w:cs="Arial"/>
                <w:sz w:val="20"/>
                <w:szCs w:val="20"/>
              </w:rPr>
            </w:pPr>
            <w:r w:rsidRPr="00A50DD1">
              <w:rPr>
                <w:rFonts w:ascii="Arial" w:hAnsi="Arial" w:cs="Arial"/>
                <w:sz w:val="20"/>
                <w:szCs w:val="20"/>
              </w:rPr>
              <w:t>Status</w:t>
            </w:r>
          </w:p>
          <w:p w14:paraId="32F581D1" w14:textId="77777777" w:rsidR="00723CBE" w:rsidRPr="00A50DD1" w:rsidRDefault="00723CBE" w:rsidP="008326CE">
            <w:pPr>
              <w:tabs>
                <w:tab w:val="left" w:pos="180"/>
              </w:tabs>
              <w:spacing w:after="0" w:line="240" w:lineRule="auto"/>
              <w:rPr>
                <w:rFonts w:ascii="Arial" w:hAnsi="Arial" w:cs="Arial"/>
                <w:i/>
                <w:sz w:val="20"/>
                <w:szCs w:val="20"/>
              </w:rPr>
            </w:pPr>
            <w:r w:rsidRPr="00A50DD1">
              <w:rPr>
                <w:rFonts w:ascii="Arial" w:hAnsi="Arial" w:cs="Arial"/>
                <w:i/>
                <w:sz w:val="20"/>
                <w:szCs w:val="20"/>
              </w:rPr>
              <w:t>In use, Being implemented, Procured</w:t>
            </w:r>
          </w:p>
        </w:tc>
        <w:tc>
          <w:tcPr>
            <w:tcW w:w="1470" w:type="dxa"/>
          </w:tcPr>
          <w:p w14:paraId="0F820519" w14:textId="77777777" w:rsidR="00723CBE" w:rsidRPr="00A50DD1" w:rsidRDefault="00723CBE" w:rsidP="008326CE">
            <w:pPr>
              <w:tabs>
                <w:tab w:val="left" w:pos="180"/>
              </w:tabs>
              <w:spacing w:after="0" w:line="240" w:lineRule="auto"/>
              <w:rPr>
                <w:rFonts w:ascii="Arial" w:hAnsi="Arial" w:cs="Arial"/>
                <w:sz w:val="20"/>
                <w:szCs w:val="20"/>
              </w:rPr>
            </w:pPr>
            <w:r w:rsidRPr="00A50DD1">
              <w:rPr>
                <w:rFonts w:ascii="Arial" w:hAnsi="Arial" w:cs="Arial"/>
                <w:sz w:val="20"/>
                <w:szCs w:val="20"/>
              </w:rPr>
              <w:t>Description of Setting of Care</w:t>
            </w:r>
          </w:p>
        </w:tc>
        <w:tc>
          <w:tcPr>
            <w:tcW w:w="1140" w:type="dxa"/>
          </w:tcPr>
          <w:p w14:paraId="0A0A3F37" w14:textId="77777777" w:rsidR="00723CBE" w:rsidRPr="00A50DD1" w:rsidRDefault="00723CBE" w:rsidP="008326CE">
            <w:pPr>
              <w:tabs>
                <w:tab w:val="left" w:pos="180"/>
              </w:tabs>
              <w:spacing w:after="0" w:line="240" w:lineRule="auto"/>
              <w:rPr>
                <w:rFonts w:ascii="Arial" w:hAnsi="Arial" w:cs="Arial"/>
                <w:sz w:val="20"/>
                <w:szCs w:val="20"/>
              </w:rPr>
            </w:pPr>
            <w:r w:rsidRPr="00A50DD1">
              <w:rPr>
                <w:rFonts w:ascii="Arial" w:hAnsi="Arial" w:cs="Arial"/>
                <w:sz w:val="20"/>
                <w:szCs w:val="20"/>
              </w:rPr>
              <w:t>Extent of Use</w:t>
            </w:r>
          </w:p>
        </w:tc>
      </w:tr>
      <w:tr w:rsidR="00723CBE" w14:paraId="14DEC70A" w14:textId="77777777" w:rsidTr="008326CE">
        <w:tc>
          <w:tcPr>
            <w:tcW w:w="1353" w:type="dxa"/>
          </w:tcPr>
          <w:p w14:paraId="02812D7F" w14:textId="77777777" w:rsidR="00723CBE" w:rsidRDefault="00723CBE" w:rsidP="008326CE">
            <w:pPr>
              <w:tabs>
                <w:tab w:val="left" w:pos="180"/>
              </w:tabs>
              <w:spacing w:after="0" w:line="240" w:lineRule="auto"/>
              <w:rPr>
                <w:rFonts w:ascii="Arial" w:hAnsi="Arial" w:cs="Arial"/>
                <w:sz w:val="20"/>
                <w:szCs w:val="20"/>
              </w:rPr>
            </w:pPr>
          </w:p>
          <w:p w14:paraId="30BB19A2" w14:textId="77777777" w:rsidR="00723CBE" w:rsidRDefault="00723CBE" w:rsidP="008326CE">
            <w:pPr>
              <w:tabs>
                <w:tab w:val="left" w:pos="180"/>
              </w:tabs>
              <w:spacing w:after="0" w:line="240" w:lineRule="auto"/>
              <w:rPr>
                <w:rFonts w:ascii="Arial" w:hAnsi="Arial" w:cs="Arial"/>
                <w:sz w:val="20"/>
                <w:szCs w:val="20"/>
              </w:rPr>
            </w:pPr>
          </w:p>
          <w:p w14:paraId="14D3340C" w14:textId="77777777" w:rsidR="00723CBE" w:rsidRDefault="00723CBE" w:rsidP="008326CE">
            <w:pPr>
              <w:tabs>
                <w:tab w:val="left" w:pos="180"/>
              </w:tabs>
              <w:spacing w:after="0" w:line="240" w:lineRule="auto"/>
              <w:rPr>
                <w:rFonts w:ascii="Arial" w:hAnsi="Arial" w:cs="Arial"/>
                <w:sz w:val="20"/>
                <w:szCs w:val="20"/>
              </w:rPr>
            </w:pPr>
          </w:p>
        </w:tc>
        <w:tc>
          <w:tcPr>
            <w:tcW w:w="1367" w:type="dxa"/>
          </w:tcPr>
          <w:p w14:paraId="058072D3" w14:textId="77777777" w:rsidR="00723CBE" w:rsidRDefault="00723CBE" w:rsidP="008326CE">
            <w:pPr>
              <w:tabs>
                <w:tab w:val="left" w:pos="180"/>
              </w:tabs>
              <w:spacing w:after="0" w:line="240" w:lineRule="auto"/>
              <w:rPr>
                <w:rFonts w:ascii="Arial" w:hAnsi="Arial" w:cs="Arial"/>
                <w:sz w:val="20"/>
                <w:szCs w:val="20"/>
              </w:rPr>
            </w:pPr>
          </w:p>
        </w:tc>
        <w:tc>
          <w:tcPr>
            <w:tcW w:w="1364" w:type="dxa"/>
          </w:tcPr>
          <w:p w14:paraId="2BC1C08D" w14:textId="77777777" w:rsidR="00723CBE" w:rsidRDefault="00723CBE" w:rsidP="008326CE">
            <w:pPr>
              <w:tabs>
                <w:tab w:val="left" w:pos="180"/>
              </w:tabs>
              <w:spacing w:after="0" w:line="240" w:lineRule="auto"/>
              <w:rPr>
                <w:rFonts w:ascii="Arial" w:hAnsi="Arial" w:cs="Arial"/>
                <w:sz w:val="20"/>
                <w:szCs w:val="20"/>
              </w:rPr>
            </w:pPr>
          </w:p>
        </w:tc>
        <w:tc>
          <w:tcPr>
            <w:tcW w:w="1385" w:type="dxa"/>
          </w:tcPr>
          <w:p w14:paraId="4304A808" w14:textId="77777777" w:rsidR="00723CBE" w:rsidRDefault="00723CBE" w:rsidP="008326CE">
            <w:pPr>
              <w:tabs>
                <w:tab w:val="left" w:pos="180"/>
              </w:tabs>
              <w:spacing w:after="0" w:line="240" w:lineRule="auto"/>
              <w:rPr>
                <w:rFonts w:ascii="Arial" w:hAnsi="Arial" w:cs="Arial"/>
                <w:sz w:val="20"/>
                <w:szCs w:val="20"/>
              </w:rPr>
            </w:pPr>
          </w:p>
        </w:tc>
        <w:tc>
          <w:tcPr>
            <w:tcW w:w="1497" w:type="dxa"/>
          </w:tcPr>
          <w:p w14:paraId="24AF0756" w14:textId="77777777" w:rsidR="00723CBE" w:rsidRDefault="00723CBE" w:rsidP="008326CE">
            <w:pPr>
              <w:tabs>
                <w:tab w:val="left" w:pos="180"/>
              </w:tabs>
              <w:spacing w:after="0" w:line="240" w:lineRule="auto"/>
              <w:rPr>
                <w:rFonts w:ascii="Arial" w:hAnsi="Arial" w:cs="Arial"/>
                <w:sz w:val="20"/>
                <w:szCs w:val="20"/>
              </w:rPr>
            </w:pPr>
          </w:p>
        </w:tc>
        <w:tc>
          <w:tcPr>
            <w:tcW w:w="1470" w:type="dxa"/>
          </w:tcPr>
          <w:p w14:paraId="69B92C35" w14:textId="77777777" w:rsidR="00723CBE" w:rsidRDefault="00723CBE" w:rsidP="008326CE">
            <w:pPr>
              <w:tabs>
                <w:tab w:val="left" w:pos="180"/>
              </w:tabs>
              <w:spacing w:after="0" w:line="240" w:lineRule="auto"/>
              <w:rPr>
                <w:rFonts w:ascii="Arial" w:hAnsi="Arial" w:cs="Arial"/>
                <w:sz w:val="20"/>
                <w:szCs w:val="20"/>
              </w:rPr>
            </w:pPr>
          </w:p>
        </w:tc>
        <w:tc>
          <w:tcPr>
            <w:tcW w:w="1140" w:type="dxa"/>
          </w:tcPr>
          <w:p w14:paraId="7FE1CF68" w14:textId="77777777" w:rsidR="00723CBE" w:rsidRDefault="00723CBE" w:rsidP="008326CE">
            <w:pPr>
              <w:tabs>
                <w:tab w:val="left" w:pos="180"/>
              </w:tabs>
              <w:spacing w:after="0" w:line="240" w:lineRule="auto"/>
              <w:rPr>
                <w:rFonts w:ascii="Arial" w:hAnsi="Arial" w:cs="Arial"/>
                <w:sz w:val="20"/>
                <w:szCs w:val="20"/>
              </w:rPr>
            </w:pPr>
          </w:p>
        </w:tc>
      </w:tr>
    </w:tbl>
    <w:p w14:paraId="418680A8" w14:textId="77777777" w:rsidR="00723CBE" w:rsidRDefault="00723CBE" w:rsidP="00723CBE">
      <w:pPr>
        <w:widowControl w:val="0"/>
        <w:autoSpaceDE w:val="0"/>
        <w:autoSpaceDN w:val="0"/>
        <w:adjustRightInd w:val="0"/>
        <w:spacing w:before="3" w:after="0" w:line="239" w:lineRule="auto"/>
        <w:ind w:left="136" w:right="263"/>
        <w:rPr>
          <w:rFonts w:ascii="Arial" w:hAnsi="Arial" w:cs="Arial"/>
          <w:color w:val="000000"/>
          <w:sz w:val="20"/>
          <w:szCs w:val="20"/>
        </w:rPr>
      </w:pPr>
    </w:p>
    <w:p w14:paraId="60028572" w14:textId="77777777" w:rsidR="00723CBE" w:rsidRPr="00267EB8" w:rsidRDefault="00723CBE" w:rsidP="00723CBE">
      <w:pPr>
        <w:rPr>
          <w:rFonts w:ascii="Arial" w:hAnsi="Arial" w:cs="Arial"/>
          <w:color w:val="000000"/>
          <w:sz w:val="20"/>
          <w:szCs w:val="20"/>
        </w:rPr>
      </w:pPr>
      <w:r>
        <w:rPr>
          <w:rFonts w:ascii="Arial" w:hAnsi="Arial" w:cs="Arial"/>
          <w:color w:val="000000"/>
          <w:sz w:val="20"/>
          <w:szCs w:val="20"/>
        </w:rPr>
        <w:t xml:space="preserve">Certified Product List is located at </w:t>
      </w:r>
      <w:hyperlink r:id="rId26" w:history="1">
        <w:r w:rsidRPr="006D66A4">
          <w:rPr>
            <w:rStyle w:val="Hyperlink"/>
            <w:rFonts w:ascii="Arial" w:hAnsi="Arial" w:cs="Arial"/>
            <w:sz w:val="20"/>
            <w:szCs w:val="20"/>
          </w:rPr>
          <w:t>http://oncchpl.force.com/ehrcert?q=chpl</w:t>
        </w:r>
      </w:hyperlink>
      <w:r>
        <w:rPr>
          <w:rFonts w:ascii="Arial" w:hAnsi="Arial" w:cs="Arial"/>
          <w:color w:val="000000"/>
          <w:sz w:val="20"/>
          <w:szCs w:val="20"/>
        </w:rPr>
        <w:t>.</w:t>
      </w:r>
    </w:p>
    <w:p w14:paraId="697E7A04" w14:textId="5BC64D24" w:rsidR="00723CBE" w:rsidRDefault="00723CBE">
      <w:pPr>
        <w:spacing w:after="0" w:line="240" w:lineRule="auto"/>
        <w:rPr>
          <w:rFonts w:ascii="Arial" w:hAnsi="Arial" w:cs="Arial"/>
          <w:color w:val="000000"/>
          <w:sz w:val="20"/>
          <w:szCs w:val="20"/>
        </w:rPr>
      </w:pPr>
      <w:r>
        <w:rPr>
          <w:rFonts w:ascii="Arial" w:hAnsi="Arial" w:cs="Arial"/>
          <w:color w:val="000000"/>
          <w:sz w:val="20"/>
          <w:szCs w:val="20"/>
        </w:rPr>
        <w:br w:type="page"/>
      </w:r>
    </w:p>
    <w:p w14:paraId="7E673591" w14:textId="7FF36A87" w:rsidR="00723CBE" w:rsidRPr="00173B86" w:rsidRDefault="00723CBE" w:rsidP="00723CBE">
      <w:pPr>
        <w:spacing w:after="120" w:line="240" w:lineRule="auto"/>
        <w:jc w:val="center"/>
        <w:rPr>
          <w:rFonts w:ascii="Arial" w:hAnsi="Arial" w:cs="Arial"/>
          <w:b/>
          <w:iCs/>
          <w:smallCaps/>
          <w:sz w:val="20"/>
          <w:szCs w:val="20"/>
        </w:rPr>
      </w:pPr>
      <w:r w:rsidRPr="00173B86">
        <w:rPr>
          <w:rFonts w:ascii="Arial" w:hAnsi="Arial" w:cs="Arial"/>
          <w:b/>
          <w:sz w:val="20"/>
          <w:szCs w:val="20"/>
        </w:rPr>
        <w:t xml:space="preserve">ATTACHMENT </w:t>
      </w:r>
      <w:r>
        <w:rPr>
          <w:rFonts w:ascii="Arial" w:hAnsi="Arial" w:cs="Arial"/>
          <w:b/>
          <w:sz w:val="20"/>
          <w:szCs w:val="20"/>
        </w:rPr>
        <w:t>C</w:t>
      </w:r>
      <w:r w:rsidRPr="00173B86">
        <w:rPr>
          <w:rFonts w:ascii="Arial" w:hAnsi="Arial" w:cs="Arial"/>
          <w:b/>
          <w:sz w:val="20"/>
          <w:szCs w:val="20"/>
        </w:rPr>
        <w:t>-1</w:t>
      </w:r>
    </w:p>
    <w:p w14:paraId="587EFE93" w14:textId="77777777" w:rsidR="00723CBE" w:rsidRPr="00173B86" w:rsidRDefault="00723CBE" w:rsidP="00723CBE">
      <w:pPr>
        <w:spacing w:after="0" w:line="240" w:lineRule="auto"/>
        <w:jc w:val="center"/>
        <w:rPr>
          <w:rFonts w:ascii="Arial" w:hAnsi="Arial" w:cs="Arial"/>
          <w:b/>
          <w:smallCaps/>
          <w:sz w:val="20"/>
          <w:szCs w:val="20"/>
        </w:rPr>
      </w:pPr>
      <w:r w:rsidRPr="00173B86">
        <w:rPr>
          <w:rFonts w:ascii="Arial" w:hAnsi="Arial" w:cs="Arial"/>
          <w:b/>
          <w:smallCaps/>
          <w:sz w:val="20"/>
          <w:szCs w:val="20"/>
        </w:rPr>
        <w:t>The Massachusetts Technology Collaborative</w:t>
      </w:r>
    </w:p>
    <w:p w14:paraId="1AF933D5" w14:textId="77777777" w:rsidR="00723CBE" w:rsidRPr="00173B86" w:rsidRDefault="00723CBE" w:rsidP="00723CBE">
      <w:pPr>
        <w:spacing w:after="0" w:line="240" w:lineRule="auto"/>
        <w:jc w:val="center"/>
        <w:rPr>
          <w:rFonts w:ascii="Arial" w:hAnsi="Arial" w:cs="Arial"/>
          <w:b/>
          <w:smallCaps/>
          <w:sz w:val="20"/>
          <w:szCs w:val="20"/>
          <w:u w:val="single"/>
        </w:rPr>
      </w:pPr>
      <w:r w:rsidRPr="00173B86">
        <w:rPr>
          <w:rFonts w:ascii="Arial" w:hAnsi="Arial" w:cs="Arial"/>
          <w:b/>
          <w:smallCaps/>
          <w:sz w:val="20"/>
          <w:szCs w:val="20"/>
          <w:u w:val="single"/>
        </w:rPr>
        <w:t>Policy And Procedures Regarding Submission Of “Sensitive Information”</w:t>
      </w:r>
    </w:p>
    <w:p w14:paraId="65463177" w14:textId="77777777" w:rsidR="00723CBE" w:rsidRPr="00173B86" w:rsidRDefault="00723CBE" w:rsidP="00723CBE">
      <w:pPr>
        <w:spacing w:after="0" w:line="240" w:lineRule="auto"/>
        <w:rPr>
          <w:rFonts w:ascii="Arial" w:hAnsi="Arial" w:cs="Arial"/>
          <w:b/>
          <w:smallCaps/>
          <w:sz w:val="20"/>
          <w:szCs w:val="20"/>
          <w:u w:val="single"/>
        </w:rPr>
      </w:pPr>
    </w:p>
    <w:p w14:paraId="50E4A02F" w14:textId="77777777" w:rsidR="00723CBE" w:rsidRPr="00173B86" w:rsidRDefault="00723CBE" w:rsidP="00723CBE">
      <w:pPr>
        <w:spacing w:after="120" w:line="240" w:lineRule="auto"/>
        <w:rPr>
          <w:rFonts w:ascii="Arial" w:hAnsi="Arial" w:cs="Arial"/>
          <w:b/>
          <w:i/>
          <w:sz w:val="20"/>
          <w:szCs w:val="20"/>
        </w:rPr>
      </w:pPr>
      <w:r w:rsidRPr="00173B86">
        <w:rPr>
          <w:rFonts w:ascii="Arial" w:hAnsi="Arial" w:cs="Arial"/>
          <w:sz w:val="20"/>
          <w:szCs w:val="20"/>
        </w:rPr>
        <w:t xml:space="preserve">Massachusetts Technology Collaborative, the Innovation Institute, the Massachusetts Broadband Institute and the Massachusetts e-Health Institute (collectively referred to herein as “Mass Tech Collaborative”) are subject to the requirements concerning disclosure of public records under the Massachusetts Public Records Act, M.G.L. c. 66 (the “Public Records Act”), which governs the retention, disposition and archiving of public records.  For purposes of the Public Records Act, “public records” include all books, papers, maps, photographs, recorded tapes, financial statements, statistical tabulations, or other documentary materials or data, regardless of physical form or characteristics, </w:t>
      </w:r>
      <w:r w:rsidRPr="00173B86">
        <w:rPr>
          <w:rFonts w:ascii="Arial" w:hAnsi="Arial" w:cs="Arial"/>
          <w:sz w:val="20"/>
          <w:szCs w:val="20"/>
          <w:u w:val="single"/>
        </w:rPr>
        <w:t>made or received</w:t>
      </w:r>
      <w:r w:rsidRPr="00173B86">
        <w:rPr>
          <w:rFonts w:ascii="Arial" w:hAnsi="Arial" w:cs="Arial"/>
          <w:sz w:val="20"/>
          <w:szCs w:val="20"/>
        </w:rPr>
        <w:t xml:space="preserve"> by Mass Tech Collaborative.  As a result, any information submitted to Mass Tech Collaborative by a grant applicant, recipient grantee, respondent to a request for response (including, but not limited to an RFQ, RFP and RFI), contractor, or any other party (collectively the “Submitting Party”) is subject to public disclosure as set forth in the Public Records Act.</w:t>
      </w:r>
    </w:p>
    <w:p w14:paraId="6DE211E0" w14:textId="77777777" w:rsidR="00723CBE" w:rsidRPr="00173B86" w:rsidRDefault="00723CBE" w:rsidP="00723CBE">
      <w:pPr>
        <w:spacing w:after="120" w:line="240" w:lineRule="auto"/>
        <w:rPr>
          <w:rFonts w:ascii="Arial" w:hAnsi="Arial" w:cs="Arial"/>
          <w:sz w:val="20"/>
          <w:szCs w:val="20"/>
        </w:rPr>
      </w:pPr>
      <w:r w:rsidRPr="00173B86">
        <w:rPr>
          <w:rFonts w:ascii="Arial" w:hAnsi="Arial" w:cs="Arial"/>
          <w:sz w:val="20"/>
          <w:szCs w:val="20"/>
        </w:rPr>
        <w:t>The foregoing notwithstanding, "public records" do not include certain materials or data which fall within one of the specifically enumerated exemptions set forth in the Public Records Act or in other statutes, including Mass Tech Collaborative's enabling act, M.G.L. Chapter 40J.  One such exemption that may be applicable to documents submitted by a Submitting Party is for any documentary materials or data made or received by Mass Tech Collaborative that consists of trade secrets or commercial or financial information regarding the operation of any business conducted by the Submitting Party, or regarding the competitive position of such Submitting Party in a particular field of endeavor (the "Trade Secrets Exemption").</w:t>
      </w:r>
    </w:p>
    <w:p w14:paraId="14D4A04F" w14:textId="77777777" w:rsidR="00723CBE" w:rsidRPr="00173B86" w:rsidRDefault="00723CBE" w:rsidP="00723CBE">
      <w:pPr>
        <w:spacing w:after="120" w:line="240" w:lineRule="auto"/>
        <w:rPr>
          <w:rFonts w:ascii="Arial" w:hAnsi="Arial" w:cs="Arial"/>
          <w:smallCaps/>
          <w:sz w:val="20"/>
          <w:szCs w:val="20"/>
        </w:rPr>
      </w:pPr>
      <w:r w:rsidRPr="00173B86">
        <w:rPr>
          <w:rFonts w:ascii="Arial" w:hAnsi="Arial" w:cs="Arial"/>
          <w:b/>
          <w:smallCaps/>
          <w:sz w:val="20"/>
          <w:szCs w:val="20"/>
        </w:rPr>
        <w:t>It is Mass Tech Collaborative’s expectation and belief that the overwhelming percentage of documents it receives from a Submitting Party does not contain any information that would warrant an assertion by Mass Tech Collaborative of an exemption from the Public Records Act.</w:t>
      </w:r>
      <w:r w:rsidRPr="00173B86">
        <w:rPr>
          <w:rFonts w:ascii="Arial" w:hAnsi="Arial" w:cs="Arial"/>
          <w:smallCaps/>
          <w:sz w:val="20"/>
          <w:szCs w:val="20"/>
        </w:rPr>
        <w:t xml:space="preserve">  </w:t>
      </w:r>
      <w:r w:rsidRPr="00173B86">
        <w:rPr>
          <w:rFonts w:ascii="Arial" w:hAnsi="Arial" w:cs="Arial"/>
          <w:b/>
          <w:smallCaps/>
          <w:sz w:val="20"/>
          <w:szCs w:val="20"/>
        </w:rPr>
        <w:t>Submitting Parties should therefore take care in determining which documents they submit to Mass Tech Collaborative, and should assume that all documents submitted to Mass Tech Collaborative are subject to public disclosure without any prior notice to the Submitting Party and without resort to any formal public records request.</w:t>
      </w:r>
    </w:p>
    <w:p w14:paraId="3C16B9C3" w14:textId="77777777" w:rsidR="00723CBE" w:rsidRPr="00173B86" w:rsidRDefault="00723CBE" w:rsidP="00723CBE">
      <w:pPr>
        <w:spacing w:after="120" w:line="240" w:lineRule="auto"/>
        <w:rPr>
          <w:rFonts w:ascii="Arial" w:hAnsi="Arial" w:cs="Arial"/>
          <w:sz w:val="20"/>
          <w:szCs w:val="20"/>
        </w:rPr>
      </w:pPr>
      <w:r w:rsidRPr="00173B86">
        <w:rPr>
          <w:rFonts w:ascii="Arial" w:hAnsi="Arial" w:cs="Arial"/>
          <w:sz w:val="20"/>
          <w:szCs w:val="20"/>
        </w:rPr>
        <w:t>In the event that a Submitting Party wishes to submit certain documents to Mass Tech Collaborative and believes such a document or documents may be proprietary in nature and may fall within the parameters of the Trade Secrets Exemption and/or some other applicable exemption, the following procedures shall apply:</w:t>
      </w:r>
    </w:p>
    <w:p w14:paraId="4EE1371E" w14:textId="77777777" w:rsidR="00723CBE" w:rsidRPr="00173B86" w:rsidRDefault="00723CBE" w:rsidP="00E64869">
      <w:pPr>
        <w:numPr>
          <w:ilvl w:val="0"/>
          <w:numId w:val="43"/>
        </w:numPr>
        <w:spacing w:after="120" w:line="240" w:lineRule="auto"/>
        <w:rPr>
          <w:rFonts w:ascii="Arial" w:hAnsi="Arial" w:cs="Arial"/>
          <w:sz w:val="20"/>
          <w:szCs w:val="20"/>
        </w:rPr>
      </w:pPr>
      <w:r w:rsidRPr="00173B86">
        <w:rPr>
          <w:rFonts w:ascii="Arial" w:hAnsi="Arial" w:cs="Arial"/>
          <w:sz w:val="20"/>
          <w:szCs w:val="20"/>
        </w:rPr>
        <w:t xml:space="preserve">At the time of the Submitting Party’s initial submission of documents to Mass Tech Collaborative, the Submitting Party must provide a cover letter, addressed to Mass Tech Collaborative’s General Counsel, indicating that it is submitting documents which it believes are exempt from public disclosure, including a description of the specific exemption(s) that the Submitting Party contends is/are applicable to the submitted materials, a precise description of the type and magnitude of harm that would result in the event of the documents’ disclosure, and a specific start date and end date within which the claimed exemption applies.   If different exemptions, harms and/or dates apply to different documents, it is the Submitting Party’s responsibility and obligation to provide detailed explanations for each such document.  </w:t>
      </w:r>
    </w:p>
    <w:p w14:paraId="310C6C77" w14:textId="208C38E4"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2.</w:t>
      </w:r>
      <w:r w:rsidRPr="00173B86">
        <w:rPr>
          <w:rFonts w:ascii="Arial" w:hAnsi="Arial" w:cs="Arial"/>
          <w:sz w:val="20"/>
          <w:szCs w:val="20"/>
        </w:rPr>
        <w:tab/>
        <w:t xml:space="preserve">At the time of the Submitting Party’s </w:t>
      </w:r>
      <w:r w:rsidRPr="00173B86">
        <w:rPr>
          <w:rFonts w:ascii="Arial" w:hAnsi="Arial" w:cs="Arial"/>
          <w:sz w:val="20"/>
          <w:szCs w:val="20"/>
          <w:u w:val="single"/>
        </w:rPr>
        <w:t>initial</w:t>
      </w:r>
      <w:r w:rsidRPr="00173B86">
        <w:rPr>
          <w:rFonts w:ascii="Arial" w:hAnsi="Arial" w:cs="Arial"/>
          <w:sz w:val="20"/>
          <w:szCs w:val="20"/>
        </w:rPr>
        <w:t xml:space="preserve"> submission of documents to Mass Tech Collaborative, the Submitting Party must also clearly and unambiguously identify each and every such document that it contends is subject to an exemption from public disclosure as “Sensitive Information.”  It is the Submitting Party’s responsibility and obligation to ensure that all such documents are sufficiently identified as “Sensitive Information” and Submitting Party’s designation must be placed in a prominent location on the face of each and every document that it contends is exempt from disclosure under the Public Records Act.</w:t>
      </w:r>
    </w:p>
    <w:p w14:paraId="44A9E0A8" w14:textId="77777777" w:rsidR="00723CBE" w:rsidRPr="00173B86" w:rsidRDefault="00723CBE" w:rsidP="00723CBE">
      <w:pPr>
        <w:spacing w:after="120" w:line="240" w:lineRule="auto"/>
        <w:rPr>
          <w:rFonts w:ascii="Arial" w:hAnsi="Arial" w:cs="Arial"/>
          <w:smallCaps/>
          <w:sz w:val="20"/>
          <w:szCs w:val="20"/>
        </w:rPr>
      </w:pPr>
      <w:r w:rsidRPr="00173B86">
        <w:rPr>
          <w:rFonts w:ascii="Arial" w:hAnsi="Arial" w:cs="Arial"/>
          <w:b/>
          <w:smallCaps/>
          <w:sz w:val="20"/>
          <w:szCs w:val="20"/>
        </w:rPr>
        <w:t xml:space="preserve">Information submitted to Mass Tech Collaborative in any form other than a hard copy document will not be subject to the procedures set forth in this Policy.  For example, information submitted by e-mail, facsimile and/or verbally will not be subject to these procedures and may be disclosed at any time without notice to the Submitting Party.  </w:t>
      </w:r>
    </w:p>
    <w:p w14:paraId="441C5530"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3.</w:t>
      </w:r>
      <w:r w:rsidRPr="00173B86">
        <w:rPr>
          <w:rFonts w:ascii="Arial" w:hAnsi="Arial" w:cs="Arial"/>
          <w:sz w:val="20"/>
          <w:szCs w:val="20"/>
        </w:rPr>
        <w:tab/>
        <w:t xml:space="preserve">Documents that are not accompanied by the written notification to Mass Tech Collaborative’s General Counsel or are not properly identified by the Submitting Party as “Sensitive Information” at the time of their initial submission to Mass Tech Collaborative are presumptively subject to disclosure under the Public Records Act, and the procedures for providing the Submitting Party with notice of any formal public records request for documents, as set forth below, shall be inapplicable. </w:t>
      </w:r>
    </w:p>
    <w:p w14:paraId="0DFCE935"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4.</w:t>
      </w:r>
      <w:r w:rsidRPr="00173B86">
        <w:rPr>
          <w:rFonts w:ascii="Arial" w:hAnsi="Arial" w:cs="Arial"/>
          <w:sz w:val="20"/>
          <w:szCs w:val="20"/>
        </w:rPr>
        <w:tab/>
        <w:t xml:space="preserve">At the time Mass Tech Collaborative receives documents from the Submitting Party, any such documents designated by Submitting Party as “Sensitive Information” shall be segregated and stored in a secure filing area when not being utilized by appropriate Mass Tech Collaborative staff.  By submitting a grant application, request for response, or any other act that involves the submission of information to Mass Tech Collaborative, the Submitting Party certifies, acknowledges and agrees that (a) Mass Tech Collaborative’s receipt, segregation and storage of documents designated by Submitting Party as “Sensitive Information” does not represent a finding by Mass Tech Collaborative that such documents fall within the Trade Secrets Exemption or any other exemption to the Public Records Act, or that the documents are otherwise exempt from disclosure under the Public Records Act, and (b) Mass Tech Collaborative is not liable under any circumstances for the subsequent disclosure of any information submitted to Mass Tech Collaborative by the Submitting Party, whether or not such documents are designated as “Sensitive Information” or Mass Tech Collaborative was negligent in disclosing such documents.  </w:t>
      </w:r>
    </w:p>
    <w:p w14:paraId="3A8B56C5"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5.</w:t>
      </w:r>
      <w:r w:rsidRPr="00173B86">
        <w:rPr>
          <w:rFonts w:ascii="Arial" w:hAnsi="Arial" w:cs="Arial"/>
          <w:sz w:val="20"/>
          <w:szCs w:val="20"/>
        </w:rPr>
        <w:tab/>
        <w:t xml:space="preserve">In the event that Mass Tech Collaborative receives an inquiry or request for information submitted by a Submitting Party, Mass Tech Collaborative shall produce all responsive information without notice to the Submitting Party.  In the event that the inquiry or request entails documents that the Submitting Party has previously designated as “Sensitive Information” in strict accordance with this Policy, the inquiring party shall be notified in writing that one or more of the documents it has requested has been designated by the Submitting Party as “Sensitive Information”, and, if not already submitted, that a formal, written public records request must be submitted by the requesting party to Mass Tech Collaborative’s General Counsel for a determination of whether the subject documents are exempt from disclosure.  </w:t>
      </w:r>
    </w:p>
    <w:p w14:paraId="0E8C861B"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6.</w:t>
      </w:r>
      <w:r w:rsidRPr="00173B86">
        <w:rPr>
          <w:rFonts w:ascii="Arial" w:hAnsi="Arial" w:cs="Arial"/>
          <w:sz w:val="20"/>
          <w:szCs w:val="20"/>
        </w:rPr>
        <w:tab/>
        <w:t xml:space="preserve">Upon the General Counsel’s receipt of a formal, written public records request for information that encompass documents previously designated by Submitting Party as “Sensitive Information”, the Submitting Party shall be notified in writing of Mass Tech Collaborative’s receipt of the public records request, and Mass Tech Collaborative may, but shall not be required to provide Submitting Party an opportunity to present Mass Tech Collaborative with information and/or legal arguments concerning the applicability of the Trade Secrets Exemption or some other exemption to the subject documents.  </w:t>
      </w:r>
    </w:p>
    <w:p w14:paraId="400178AC"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7.</w:t>
      </w:r>
      <w:r w:rsidRPr="00173B86">
        <w:rPr>
          <w:rFonts w:ascii="Arial" w:hAnsi="Arial" w:cs="Arial"/>
          <w:sz w:val="20"/>
          <w:szCs w:val="20"/>
        </w:rPr>
        <w:tab/>
        <w:t xml:space="preserve">The General Counsel shall review the subject documents, the Public Records Act and the exemption(s) claimed by the Submitting Party in making a determination concerning their potential disclosure. </w:t>
      </w:r>
    </w:p>
    <w:p w14:paraId="137F4789" w14:textId="77777777" w:rsidR="00723CBE" w:rsidRPr="00173B86" w:rsidRDefault="00723CBE" w:rsidP="00723CBE">
      <w:pPr>
        <w:spacing w:after="120" w:line="240" w:lineRule="auto"/>
        <w:ind w:left="720" w:hanging="360"/>
        <w:rPr>
          <w:rFonts w:ascii="Arial" w:hAnsi="Arial" w:cs="Arial"/>
          <w:b/>
          <w:smallCaps/>
          <w:sz w:val="20"/>
          <w:szCs w:val="20"/>
        </w:rPr>
      </w:pPr>
      <w:r w:rsidRPr="00173B86">
        <w:rPr>
          <w:rFonts w:ascii="Arial" w:hAnsi="Arial" w:cs="Arial"/>
          <w:sz w:val="20"/>
          <w:szCs w:val="20"/>
        </w:rPr>
        <w:tab/>
      </w:r>
      <w:r w:rsidRPr="00173B86">
        <w:rPr>
          <w:rFonts w:ascii="Arial" w:hAnsi="Arial" w:cs="Arial"/>
          <w:b/>
          <w:smallCaps/>
          <w:sz w:val="20"/>
          <w:szCs w:val="20"/>
        </w:rPr>
        <w:t xml:space="preserve">The General Counsel is the sole authority within Mass Tech Collaborative for making determinations on the applicability and/or assertion of an exemption to the Public Records Act.  No employee of Mass Tech Collaborative other than the General Counsel has any authority to address issues concerning the status of “Sensitive Information” or to bind Mass Tech Collaborative in any manner concerning Mass Tech Collaborative’s treatment and disclosure of such documents.  </w:t>
      </w:r>
    </w:p>
    <w:p w14:paraId="14E81F93"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b/>
          <w:smallCaps/>
          <w:sz w:val="20"/>
          <w:szCs w:val="20"/>
        </w:rPr>
        <w:tab/>
        <w:t>Furthermore, the potential applicability of an exemption to the disclosure of documents designated by the Submitting Party as “Sensitive Information” shall not require Mass Tech Collaborative to assert such an exemption.  Mass Tech Collaborative’s General Counsel retains the sole discretion and authority to assert an exemption, and he may decline to exert such an exemption if, within his discretion, the public interest is served by the disclosure of any documents submitted by the Submitting Party.</w:t>
      </w:r>
      <w:r w:rsidRPr="00173B86">
        <w:rPr>
          <w:rFonts w:ascii="Arial" w:hAnsi="Arial" w:cs="Arial"/>
          <w:sz w:val="20"/>
          <w:szCs w:val="20"/>
        </w:rPr>
        <w:t xml:space="preserve"> </w:t>
      </w:r>
    </w:p>
    <w:p w14:paraId="281004D9"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8.</w:t>
      </w:r>
      <w:r w:rsidRPr="00173B86">
        <w:rPr>
          <w:rFonts w:ascii="Arial" w:hAnsi="Arial" w:cs="Arial"/>
          <w:sz w:val="20"/>
          <w:szCs w:val="20"/>
        </w:rPr>
        <w:tab/>
        <w:t xml:space="preserve">Mass Tech Collaborative shall provide the requesting party and Submitting Party with written notice of its determination that the subject documents are either exempt or not exempt from disclosure.  </w:t>
      </w:r>
    </w:p>
    <w:p w14:paraId="0996C663"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9.</w:t>
      </w:r>
      <w:r w:rsidRPr="00173B86">
        <w:rPr>
          <w:rFonts w:ascii="Arial" w:hAnsi="Arial" w:cs="Arial"/>
          <w:sz w:val="20"/>
          <w:szCs w:val="20"/>
        </w:rPr>
        <w:tab/>
        <w:t>In the event that Mass Tech Collaborative determines that the subject documents are exempt from disclosure, the requesting party may seek review of Mass Tech Collaborative’s determination before the Supervisor of Public Records, and Mass Tech Collaborative shall notify the Submitting Party in writing in the event that the requesting party pursues a review of the Mass Tech Collaborative’s determination.</w:t>
      </w:r>
    </w:p>
    <w:p w14:paraId="7845775D"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10.</w:t>
      </w:r>
      <w:r w:rsidRPr="00173B86">
        <w:rPr>
          <w:rFonts w:ascii="Arial" w:hAnsi="Arial" w:cs="Arial"/>
          <w:sz w:val="20"/>
          <w:szCs w:val="20"/>
        </w:rPr>
        <w:tab/>
        <w:t xml:space="preserve">In the event the requesting party pursues a review of Mass Tech Collaborative’s determination that the documents are exempt from disclosure and the Supervisor of Public Records concludes that the subject documents are not exempt from disclosure and orders the Mass Tech Collaborative to disclose such documents to the requester, Mass Tech Collaborative shall notify the Submitting Party in writing prior to the disclosure of any such documents, and Submitting Party may pursue injunctive relief or any other course of action in its discretion.  </w:t>
      </w:r>
    </w:p>
    <w:p w14:paraId="1C011BDB" w14:textId="77777777" w:rsidR="00723CBE" w:rsidRPr="00173B86" w:rsidRDefault="00723CBE" w:rsidP="00723CBE">
      <w:pPr>
        <w:spacing w:after="120" w:line="240" w:lineRule="auto"/>
        <w:ind w:left="720" w:hanging="360"/>
        <w:rPr>
          <w:rFonts w:ascii="Arial" w:hAnsi="Arial" w:cs="Arial"/>
          <w:sz w:val="20"/>
          <w:szCs w:val="20"/>
        </w:rPr>
      </w:pPr>
      <w:r w:rsidRPr="00173B86">
        <w:rPr>
          <w:rFonts w:ascii="Arial" w:hAnsi="Arial" w:cs="Arial"/>
          <w:sz w:val="20"/>
          <w:szCs w:val="20"/>
        </w:rPr>
        <w:t>11.</w:t>
      </w:r>
      <w:r w:rsidRPr="00173B86">
        <w:rPr>
          <w:rFonts w:ascii="Arial" w:hAnsi="Arial" w:cs="Arial"/>
          <w:sz w:val="20"/>
          <w:szCs w:val="20"/>
        </w:rPr>
        <w:tab/>
        <w:t xml:space="preserve">In the event that Mass Tech Collaborative determines that the subject documents are not exempt from disclosure or the General Counsel determines that, under the circumstances and in his discretion, Mass Tech Collaborative shall not assert an exemption, Mass Tech Collaborative shall notify the Submitting Party in writing prior to the disclosure of any such documents, and Submitting Party may pursue injunctive relief or any other course of action in its discretion. </w:t>
      </w:r>
    </w:p>
    <w:p w14:paraId="719657C7" w14:textId="4CD0AA07" w:rsidR="00723CBE" w:rsidRPr="00173B86" w:rsidRDefault="00723CBE" w:rsidP="00723CBE">
      <w:pPr>
        <w:spacing w:after="120" w:line="240" w:lineRule="auto"/>
        <w:rPr>
          <w:rFonts w:ascii="Arial" w:hAnsi="Arial" w:cs="Arial"/>
          <w:b/>
          <w:smallCaps/>
          <w:sz w:val="20"/>
          <w:szCs w:val="20"/>
        </w:rPr>
      </w:pPr>
      <w:r w:rsidRPr="00173B86">
        <w:rPr>
          <w:rFonts w:ascii="Arial" w:hAnsi="Arial" w:cs="Arial"/>
          <w:b/>
          <w:smallCaps/>
          <w:sz w:val="20"/>
          <w:szCs w:val="20"/>
        </w:rPr>
        <w:t xml:space="preserve">The Submitting Party’s submission of documentation to Mass Tech Collaborative shall require a signed certification that Submitting Party acknowledges, understands and agrees with the applicability of the foregoing procedures to any documents submitted to Mass Tech Collaborative by Submitting Party at any time, including but not limited to the acknowledgements set forth herein, and that Submitting Party shall be bound by these procedures.  </w:t>
      </w:r>
    </w:p>
    <w:p w14:paraId="2FB2687A" w14:textId="77777777" w:rsidR="00723CBE" w:rsidRPr="00173B86" w:rsidRDefault="00723CBE" w:rsidP="00723CBE">
      <w:pPr>
        <w:spacing w:after="120" w:line="240" w:lineRule="auto"/>
        <w:rPr>
          <w:rFonts w:ascii="Arial" w:hAnsi="Arial" w:cs="Arial"/>
          <w:sz w:val="20"/>
          <w:szCs w:val="20"/>
        </w:rPr>
      </w:pPr>
      <w:r w:rsidRPr="00173B86">
        <w:rPr>
          <w:rFonts w:ascii="Arial" w:hAnsi="Arial" w:cs="Arial"/>
          <w:sz w:val="20"/>
          <w:szCs w:val="20"/>
        </w:rPr>
        <w:t>All documents submitted by Submitting Party, whether designated as “Sensitive Information” or not, are not returnable to Submitting Party.</w:t>
      </w:r>
    </w:p>
    <w:p w14:paraId="6A5EDB79" w14:textId="240925B4" w:rsidR="00723CBE" w:rsidRPr="00173B86" w:rsidRDefault="00723CBE" w:rsidP="00723CBE">
      <w:pPr>
        <w:spacing w:after="120" w:line="240" w:lineRule="auto"/>
        <w:ind w:left="720" w:hanging="360"/>
        <w:jc w:val="center"/>
        <w:rPr>
          <w:rFonts w:ascii="Arial" w:hAnsi="Arial" w:cs="Arial"/>
          <w:b/>
          <w:sz w:val="20"/>
          <w:szCs w:val="20"/>
        </w:rPr>
      </w:pPr>
      <w:r w:rsidRPr="00173B86">
        <w:rPr>
          <w:rFonts w:ascii="Arial" w:hAnsi="Arial" w:cs="Arial"/>
          <w:sz w:val="20"/>
          <w:szCs w:val="20"/>
        </w:rPr>
        <w:br w:type="page"/>
      </w:r>
      <w:r w:rsidRPr="00173B86">
        <w:rPr>
          <w:rFonts w:ascii="Arial" w:hAnsi="Arial" w:cs="Arial"/>
          <w:b/>
          <w:sz w:val="20"/>
          <w:szCs w:val="20"/>
        </w:rPr>
        <w:t xml:space="preserve">ATTACHMENT </w:t>
      </w:r>
      <w:r>
        <w:rPr>
          <w:rFonts w:ascii="Arial" w:hAnsi="Arial" w:cs="Arial"/>
          <w:b/>
          <w:sz w:val="20"/>
          <w:szCs w:val="20"/>
        </w:rPr>
        <w:t>C</w:t>
      </w:r>
      <w:r w:rsidRPr="00173B86">
        <w:rPr>
          <w:rFonts w:ascii="Arial" w:hAnsi="Arial" w:cs="Arial"/>
          <w:b/>
          <w:sz w:val="20"/>
          <w:szCs w:val="20"/>
        </w:rPr>
        <w:t>-2</w:t>
      </w:r>
    </w:p>
    <w:p w14:paraId="541691EA" w14:textId="77777777" w:rsidR="00723CBE" w:rsidRPr="00173B86" w:rsidRDefault="00723CBE" w:rsidP="00723CBE">
      <w:pPr>
        <w:spacing w:after="0" w:line="240" w:lineRule="auto"/>
        <w:jc w:val="center"/>
        <w:rPr>
          <w:rFonts w:ascii="Arial" w:hAnsi="Arial" w:cs="Arial"/>
          <w:b/>
          <w:smallCaps/>
          <w:sz w:val="20"/>
          <w:szCs w:val="20"/>
          <w:u w:val="single"/>
        </w:rPr>
      </w:pPr>
      <w:r w:rsidRPr="00173B86">
        <w:rPr>
          <w:rFonts w:ascii="Arial" w:hAnsi="Arial" w:cs="Arial"/>
          <w:b/>
          <w:smallCaps/>
          <w:sz w:val="20"/>
          <w:szCs w:val="20"/>
          <w:u w:val="single"/>
        </w:rPr>
        <w:t xml:space="preserve">Mass Tech Collaborative Policy and Procedures for Holding Parties in </w:t>
      </w:r>
    </w:p>
    <w:p w14:paraId="00E89980" w14:textId="77777777" w:rsidR="00723CBE" w:rsidRPr="00173B86" w:rsidRDefault="00723CBE" w:rsidP="00723CBE">
      <w:pPr>
        <w:spacing w:after="120" w:line="240" w:lineRule="auto"/>
        <w:jc w:val="center"/>
        <w:rPr>
          <w:rFonts w:ascii="Arial" w:hAnsi="Arial" w:cs="Arial"/>
          <w:b/>
          <w:smallCaps/>
          <w:sz w:val="20"/>
          <w:szCs w:val="20"/>
          <w:u w:val="single"/>
        </w:rPr>
      </w:pPr>
      <w:r w:rsidRPr="00173B86">
        <w:rPr>
          <w:rFonts w:ascii="Arial" w:hAnsi="Arial" w:cs="Arial"/>
          <w:b/>
          <w:smallCaps/>
          <w:sz w:val="20"/>
          <w:szCs w:val="20"/>
          <w:u w:val="single"/>
        </w:rPr>
        <w:t>Possession of Sensitive Information</w:t>
      </w:r>
    </w:p>
    <w:p w14:paraId="76556EA8" w14:textId="77777777" w:rsidR="00723CBE" w:rsidRPr="00173B86" w:rsidRDefault="00723CBE" w:rsidP="00723CBE">
      <w:pPr>
        <w:pStyle w:val="BodyTextIndent"/>
        <w:ind w:left="0"/>
        <w:rPr>
          <w:rFonts w:ascii="Arial" w:hAnsi="Arial" w:cs="Arial"/>
          <w:sz w:val="20"/>
          <w:szCs w:val="20"/>
        </w:rPr>
      </w:pPr>
      <w:r w:rsidRPr="00173B86">
        <w:rPr>
          <w:rFonts w:ascii="Arial" w:hAnsi="Arial" w:cs="Arial"/>
          <w:sz w:val="20"/>
          <w:szCs w:val="20"/>
        </w:rPr>
        <w:t>From time to time, consultants, contractors, grantees, as well as other third parties interacting with Mass Tech Collaborative (collectively, the “Holding Party”) may receive, have access to or create confidential, proprietary or otherwise sensitive information regarding Mass Tech Collaborative, its activities, its employees and/or third parties, such as applicants, consultants, grantees, recipients or respondents under Mass Tech Collaborative programs, which information is not generally known by or disseminated to the public as a matter of course.  Information of this nature is sometimes referred to in this Agreement as "</w:t>
      </w:r>
      <w:r w:rsidRPr="00173B86">
        <w:rPr>
          <w:rFonts w:ascii="Arial" w:hAnsi="Arial" w:cs="Arial"/>
          <w:sz w:val="20"/>
          <w:szCs w:val="20"/>
          <w:u w:val="single"/>
        </w:rPr>
        <w:t>Sensitive Information</w:t>
      </w:r>
      <w:r w:rsidRPr="00173B86">
        <w:rPr>
          <w:rFonts w:ascii="Arial" w:hAnsi="Arial" w:cs="Arial"/>
          <w:sz w:val="20"/>
          <w:szCs w:val="20"/>
        </w:rPr>
        <w:t xml:space="preserve">."  Mass Tech Collaborative expects all Holding Parties to maintain the highest degree of professionalism, integrity and propriety with respect to Sensitive Information at all times.  In addition, the Massachusetts Conflict of Interest Statute, M.G.L. Chapter 268A, prohibits current and former state employees (defined in the statute to include regular full-time and part-time employees, elected or appointed officials and independent contractors) from improperly disclosing certain categories of Sensitive Information or using it to further their personal interests, and the Massachusetts Fair Information Practices Act, M.G.L. Chapter 66A, contains numerous legal requirements aimed at protecting "personal data" from improper disclosure.  </w:t>
      </w:r>
    </w:p>
    <w:p w14:paraId="468314D9" w14:textId="77777777" w:rsidR="00723CBE" w:rsidRPr="00173B86" w:rsidRDefault="00723CBE" w:rsidP="00723CBE">
      <w:pPr>
        <w:pStyle w:val="BodyTextIndent"/>
        <w:ind w:left="0"/>
        <w:rPr>
          <w:rFonts w:ascii="Arial" w:hAnsi="Arial" w:cs="Arial"/>
          <w:sz w:val="20"/>
          <w:szCs w:val="20"/>
        </w:rPr>
      </w:pPr>
      <w:r w:rsidRPr="00173B86">
        <w:rPr>
          <w:rFonts w:ascii="Arial" w:hAnsi="Arial" w:cs="Arial"/>
          <w:sz w:val="20"/>
          <w:szCs w:val="20"/>
        </w:rPr>
        <w:t>Mass Tech Collaborative's policy regarding a Holding Party’s possession of Sensitive Information has two key elements:</w:t>
      </w:r>
    </w:p>
    <w:p w14:paraId="2DC3AAEA" w14:textId="77777777" w:rsidR="00723CBE" w:rsidRPr="00173B86" w:rsidRDefault="00723CBE" w:rsidP="00BE7E32">
      <w:pPr>
        <w:pStyle w:val="BodyTextIndent"/>
        <w:numPr>
          <w:ilvl w:val="0"/>
          <w:numId w:val="44"/>
        </w:numPr>
        <w:spacing w:line="240" w:lineRule="auto"/>
        <w:rPr>
          <w:rFonts w:ascii="Arial" w:hAnsi="Arial" w:cs="Arial"/>
          <w:sz w:val="20"/>
          <w:szCs w:val="20"/>
        </w:rPr>
      </w:pPr>
      <w:r w:rsidRPr="00173B86">
        <w:rPr>
          <w:rFonts w:ascii="Arial" w:hAnsi="Arial" w:cs="Arial"/>
          <w:sz w:val="20"/>
          <w:szCs w:val="20"/>
        </w:rPr>
        <w:t>Holding Parties should not request or accept any more Sensitive Information -- whether of a business or personal nature -- than is reasonably necessary under the circumstances; and</w:t>
      </w:r>
    </w:p>
    <w:p w14:paraId="4680A3EE" w14:textId="77777777" w:rsidR="00723CBE" w:rsidRPr="00173B86" w:rsidRDefault="00723CBE" w:rsidP="00BE7E32">
      <w:pPr>
        <w:pStyle w:val="BodyTextIndent"/>
        <w:numPr>
          <w:ilvl w:val="0"/>
          <w:numId w:val="44"/>
        </w:numPr>
        <w:spacing w:line="240" w:lineRule="auto"/>
        <w:rPr>
          <w:rFonts w:ascii="Arial" w:hAnsi="Arial" w:cs="Arial"/>
          <w:sz w:val="20"/>
          <w:szCs w:val="20"/>
        </w:rPr>
      </w:pPr>
      <w:r w:rsidRPr="00173B86">
        <w:rPr>
          <w:rFonts w:ascii="Arial" w:hAnsi="Arial" w:cs="Arial"/>
          <w:sz w:val="20"/>
          <w:szCs w:val="20"/>
        </w:rPr>
        <w:t>In the absence of a specific legal requirement compelling disclosure of Sensitive Information in a particular instance, all Holding Parties are expected to take appropriate measures to safeguard such information from improper use and disclosure.</w:t>
      </w:r>
    </w:p>
    <w:p w14:paraId="501DC1E5" w14:textId="77777777" w:rsidR="00723CBE" w:rsidRPr="00173B86" w:rsidRDefault="00723CBE" w:rsidP="00723CBE">
      <w:pPr>
        <w:pStyle w:val="BodyTextIndent"/>
        <w:ind w:left="0"/>
        <w:rPr>
          <w:rFonts w:ascii="Arial" w:hAnsi="Arial" w:cs="Arial"/>
          <w:smallCaps/>
          <w:sz w:val="20"/>
          <w:szCs w:val="20"/>
        </w:rPr>
      </w:pPr>
      <w:r w:rsidRPr="00173B86">
        <w:rPr>
          <w:rFonts w:ascii="Arial" w:hAnsi="Arial" w:cs="Arial"/>
          <w:sz w:val="20"/>
          <w:szCs w:val="20"/>
        </w:rPr>
        <w:t>Because the relevant legal requirements and the nature and scope of the information in question can create uncertainty,</w:t>
      </w:r>
      <w:r w:rsidRPr="00173B86">
        <w:rPr>
          <w:rFonts w:ascii="Arial" w:hAnsi="Arial" w:cs="Arial"/>
          <w:smallCaps/>
          <w:sz w:val="20"/>
          <w:szCs w:val="20"/>
        </w:rPr>
        <w:t xml:space="preserve"> </w:t>
      </w:r>
      <w:r w:rsidRPr="00173B86">
        <w:rPr>
          <w:rFonts w:ascii="Arial" w:hAnsi="Arial" w:cs="Arial"/>
          <w:b/>
          <w:smallCaps/>
          <w:sz w:val="20"/>
          <w:szCs w:val="20"/>
        </w:rPr>
        <w:t>Holding Parties are urged to confer with Mass Tech Collaborative's General Counsel if they have any questions about confidentiality, the scope or proper treatment of Sensitive Information, or Mass Tech Collaborative's policies or procedures with respect to such topics</w:t>
      </w:r>
      <w:r w:rsidRPr="00173B86">
        <w:rPr>
          <w:rFonts w:ascii="Arial" w:hAnsi="Arial" w:cs="Arial"/>
          <w:smallCaps/>
          <w:sz w:val="20"/>
          <w:szCs w:val="20"/>
        </w:rPr>
        <w:t>.</w:t>
      </w:r>
      <w:r w:rsidRPr="00173B86">
        <w:rPr>
          <w:rFonts w:ascii="Arial" w:hAnsi="Arial" w:cs="Arial"/>
          <w:sz w:val="20"/>
          <w:szCs w:val="20"/>
        </w:rPr>
        <w:t xml:space="preserve">  Holding Parties shall not substitute their own judgment for that of Mass Tech Collaborative’s General Counsel in deciding whether particular information is innocuous data or Sensitive Information that should be handled with care, or the advisability or sufficiency of safeguards with respect to particular types of information.  </w:t>
      </w:r>
      <w:r w:rsidRPr="00173B86">
        <w:rPr>
          <w:rFonts w:ascii="Arial" w:hAnsi="Arial" w:cs="Arial"/>
          <w:b/>
          <w:smallCaps/>
          <w:sz w:val="20"/>
          <w:szCs w:val="20"/>
        </w:rPr>
        <w:t>Failure to comply with the policies and procedures relating to Sensitive Information and Mass Tech Collaborative's obligations pursuant to the Public Records Act and other legal disclosure requirements can result in immediate termination of this Agreement, and/or potential legal liability.</w:t>
      </w:r>
    </w:p>
    <w:p w14:paraId="20A43F44" w14:textId="77777777" w:rsidR="00723CBE" w:rsidRPr="00173B86" w:rsidRDefault="00723CBE" w:rsidP="00723CBE">
      <w:pPr>
        <w:pStyle w:val="BodyTextIndent"/>
        <w:ind w:left="0"/>
        <w:rPr>
          <w:rFonts w:ascii="Arial" w:hAnsi="Arial" w:cs="Arial"/>
          <w:b/>
          <w:smallCaps/>
          <w:sz w:val="20"/>
          <w:szCs w:val="20"/>
        </w:rPr>
      </w:pPr>
      <w:r w:rsidRPr="00173B86">
        <w:rPr>
          <w:rFonts w:ascii="Arial" w:hAnsi="Arial" w:cs="Arial"/>
          <w:b/>
          <w:smallCaps/>
          <w:sz w:val="20"/>
          <w:szCs w:val="20"/>
        </w:rPr>
        <w:t xml:space="preserve">It should be noted that the obligations under these policies continue even after Mass Tech Collaborative's relationship with a particular applicant, recipient or other third party ends or this Agreement terminates. </w:t>
      </w:r>
    </w:p>
    <w:p w14:paraId="581BDBB5" w14:textId="77777777" w:rsidR="00723CBE" w:rsidRPr="00173B86" w:rsidRDefault="00723CBE" w:rsidP="00723CBE">
      <w:pPr>
        <w:pStyle w:val="BodyTextIndent"/>
        <w:ind w:left="0"/>
        <w:rPr>
          <w:rFonts w:ascii="Arial" w:hAnsi="Arial" w:cs="Arial"/>
          <w:sz w:val="20"/>
          <w:szCs w:val="20"/>
        </w:rPr>
      </w:pPr>
      <w:r w:rsidRPr="00173B86">
        <w:rPr>
          <w:rFonts w:ascii="Arial" w:hAnsi="Arial" w:cs="Arial"/>
          <w:sz w:val="20"/>
          <w:szCs w:val="20"/>
        </w:rPr>
        <w:t>In the absence of a specific legal requirement necessitating disclosure of particular information in a specific instance, Holding Parties are expected to protect Sensitive Information from improper use and disclosure at all times.  The following are examples of the kinds of protective procedures that should be followed:</w:t>
      </w:r>
    </w:p>
    <w:p w14:paraId="3FC89DF3" w14:textId="77777777" w:rsidR="00723CBE" w:rsidRPr="00173B86" w:rsidRDefault="00723CBE" w:rsidP="009F0836">
      <w:pPr>
        <w:pStyle w:val="BodyTextIndent"/>
        <w:numPr>
          <w:ilvl w:val="0"/>
          <w:numId w:val="13"/>
        </w:numPr>
        <w:spacing w:line="240" w:lineRule="auto"/>
        <w:rPr>
          <w:rFonts w:ascii="Arial" w:hAnsi="Arial" w:cs="Arial"/>
          <w:sz w:val="20"/>
          <w:szCs w:val="20"/>
        </w:rPr>
      </w:pPr>
      <w:r w:rsidRPr="00173B86">
        <w:rPr>
          <w:rFonts w:ascii="Arial" w:hAnsi="Arial" w:cs="Arial"/>
          <w:b/>
          <w:sz w:val="20"/>
          <w:szCs w:val="20"/>
        </w:rPr>
        <w:t>Limited Communication to Mass Tech Collaborative Personnel</w:t>
      </w:r>
      <w:r w:rsidRPr="00173B86">
        <w:rPr>
          <w:rFonts w:ascii="Arial" w:hAnsi="Arial" w:cs="Arial"/>
          <w:sz w:val="20"/>
          <w:szCs w:val="20"/>
        </w:rPr>
        <w:t>:  Sensitive Information should not be communicated to other the Mass Tech Collaborative employees or consultants, except to the extent that they need to know the information to fulfill their Mass Tech Collaborative mission-related responsibilities and their knowledge of the information is not likely to result in misuse or a conflict of interest.</w:t>
      </w:r>
    </w:p>
    <w:p w14:paraId="0E603C09" w14:textId="77777777" w:rsidR="00723CBE" w:rsidRPr="00173B86" w:rsidRDefault="00723CBE" w:rsidP="009F0836">
      <w:pPr>
        <w:pStyle w:val="BodyTextIndent"/>
        <w:numPr>
          <w:ilvl w:val="0"/>
          <w:numId w:val="13"/>
        </w:numPr>
        <w:spacing w:line="240" w:lineRule="auto"/>
        <w:rPr>
          <w:rFonts w:ascii="Arial" w:hAnsi="Arial" w:cs="Arial"/>
          <w:sz w:val="20"/>
          <w:szCs w:val="20"/>
        </w:rPr>
      </w:pPr>
      <w:r w:rsidRPr="00173B86">
        <w:rPr>
          <w:rFonts w:ascii="Arial" w:hAnsi="Arial" w:cs="Arial"/>
          <w:b/>
          <w:sz w:val="20"/>
          <w:szCs w:val="20"/>
        </w:rPr>
        <w:t>Limited Communication to Non-Mass Tech Collaborative Personnel</w:t>
      </w:r>
      <w:r w:rsidRPr="00173B86">
        <w:rPr>
          <w:rFonts w:ascii="Arial" w:hAnsi="Arial" w:cs="Arial"/>
          <w:sz w:val="20"/>
          <w:szCs w:val="20"/>
        </w:rPr>
        <w:t xml:space="preserve">:  Sensitive Information should not be communicated to anyone outside Mass Tech Collaborative, including family members, except to the extent outside parties need to know the information in order to provide necessary services to Mass Tech Collaborative, its Holding Parties or as otherwise directed by the General Counsel to comply with legal requirements necessitating disclosure, such as proper requests under the Public Records Act.  </w:t>
      </w:r>
    </w:p>
    <w:p w14:paraId="1CEBE70F" w14:textId="77777777" w:rsidR="00723CBE" w:rsidRPr="00173B86" w:rsidRDefault="00723CBE" w:rsidP="009F0836">
      <w:pPr>
        <w:pStyle w:val="BodyTextIndent"/>
        <w:numPr>
          <w:ilvl w:val="0"/>
          <w:numId w:val="13"/>
        </w:numPr>
        <w:spacing w:line="240" w:lineRule="auto"/>
        <w:rPr>
          <w:rFonts w:ascii="Arial" w:hAnsi="Arial" w:cs="Arial"/>
          <w:sz w:val="20"/>
          <w:szCs w:val="20"/>
        </w:rPr>
      </w:pPr>
      <w:r w:rsidRPr="00173B86">
        <w:rPr>
          <w:rFonts w:ascii="Arial" w:hAnsi="Arial" w:cs="Arial"/>
          <w:b/>
          <w:sz w:val="20"/>
          <w:szCs w:val="20"/>
        </w:rPr>
        <w:t>Notification of Confidentiality</w:t>
      </w:r>
      <w:r w:rsidRPr="00173B86">
        <w:rPr>
          <w:rFonts w:ascii="Arial" w:hAnsi="Arial" w:cs="Arial"/>
          <w:sz w:val="20"/>
          <w:szCs w:val="20"/>
        </w:rPr>
        <w:t>:  When Sensitive Information is communicated to any person outside Mass Tech Collaborative, the individual receiving such information should be informed of its sensitive nature and the need to safeguard such information from improper use and disclosure.  When Sensitive Information is communicated to parties inside Mass Tech Collaborative, the procedures set forth in Attachment A-1 are applicable.  Mass Tech Collaborative may require that Holding Parties execute a confidentiality agreement that has either been provided or approved by the General Counsel before Sensitive Information is disclosed to them.</w:t>
      </w:r>
    </w:p>
    <w:p w14:paraId="210BF05C" w14:textId="77777777" w:rsidR="00723CBE" w:rsidRPr="00173B86" w:rsidRDefault="00723CBE" w:rsidP="009F0836">
      <w:pPr>
        <w:pStyle w:val="BodyTextIndent"/>
        <w:numPr>
          <w:ilvl w:val="0"/>
          <w:numId w:val="13"/>
        </w:numPr>
        <w:spacing w:line="240" w:lineRule="auto"/>
        <w:rPr>
          <w:rFonts w:ascii="Arial" w:hAnsi="Arial" w:cs="Arial"/>
          <w:sz w:val="20"/>
          <w:szCs w:val="20"/>
        </w:rPr>
      </w:pPr>
      <w:r w:rsidRPr="00173B86">
        <w:rPr>
          <w:rFonts w:ascii="Arial" w:hAnsi="Arial" w:cs="Arial"/>
          <w:b/>
          <w:sz w:val="20"/>
          <w:szCs w:val="20"/>
        </w:rPr>
        <w:t>Mass Tech Collaborative Use Only</w:t>
      </w:r>
      <w:r w:rsidRPr="00173B86">
        <w:rPr>
          <w:rFonts w:ascii="Arial" w:hAnsi="Arial" w:cs="Arial"/>
          <w:sz w:val="20"/>
          <w:szCs w:val="20"/>
        </w:rPr>
        <w:t xml:space="preserve">:  Sensitive Information should only be used for Mass Tech Collaborative purposes.  Under no circumstances may a present or former Holding Party "trade on" such information or otherwise use it, directly or indirectly, for personal gain or for the benefit of any party other than the owner of such information.  </w:t>
      </w:r>
    </w:p>
    <w:p w14:paraId="6210BEF4" w14:textId="77777777" w:rsidR="00723CBE" w:rsidRPr="00173B86" w:rsidRDefault="00723CBE" w:rsidP="009F0836">
      <w:pPr>
        <w:pStyle w:val="BodyTextIndent"/>
        <w:numPr>
          <w:ilvl w:val="0"/>
          <w:numId w:val="13"/>
        </w:numPr>
        <w:spacing w:line="240" w:lineRule="auto"/>
        <w:rPr>
          <w:rFonts w:ascii="Arial" w:hAnsi="Arial" w:cs="Arial"/>
          <w:sz w:val="20"/>
          <w:szCs w:val="20"/>
        </w:rPr>
      </w:pPr>
      <w:r w:rsidRPr="00173B86">
        <w:rPr>
          <w:rFonts w:ascii="Arial" w:hAnsi="Arial" w:cs="Arial"/>
          <w:b/>
          <w:sz w:val="20"/>
          <w:szCs w:val="20"/>
        </w:rPr>
        <w:t>Prevention of Eavesdropping, Unauthorized Viewing, etc.</w:t>
      </w:r>
      <w:r w:rsidRPr="00173B86">
        <w:rPr>
          <w:rFonts w:ascii="Arial" w:hAnsi="Arial" w:cs="Arial"/>
          <w:sz w:val="20"/>
          <w:szCs w:val="20"/>
        </w:rPr>
        <w:t>:  Sensitive matters should not be discussed in restaurants, on public transportation or in other public places or in locations, such as hallways, elevators and building lobbies, where unauthorized individuals could overhear the discussion.  Similarly, Sensitive Information should not be exchanged or discussed via cordless or cellular phones or similar "non-secure" communication lines.  Speaker phones can amplify conversations and should be used with care when discussing Sensitive Information.  Common sense precautions should also be taken with respect to Sensitive Information in written form, such as stamping or marking such documents "CONFIDENTIAL" to flag them for special handling, limiting access to files to those with an Mass Tech Collaborative-related "need to know," locking documents that contain Sensitive Information in desk drawers or file cabinets when you are away from your desk, carefully limiting the circumstances in which (and exercising appropriate care when) such materials leave Mass Tech Collaborative's office, delivering sensitive materials to others in sealed envelopes, and limiting the addressees and "cc's" of letters, memoranda, emails and other communications containing Sensitive Information to those individuals who reasonably need to see such communications.  Data stored on personal computers, and floppy disks, c/d roms and other electronic media containing Sensitive Information, should be properly secured to keep them from being accessed by unauthorized individuals.  Documents containing Sensitive Information that are sent to printers should be picked up promptly.</w:t>
      </w:r>
    </w:p>
    <w:p w14:paraId="377A860F" w14:textId="77777777" w:rsidR="00723CBE" w:rsidRPr="00173B86" w:rsidRDefault="00723CBE" w:rsidP="009F0836">
      <w:pPr>
        <w:pStyle w:val="BodyTextIndent"/>
        <w:numPr>
          <w:ilvl w:val="0"/>
          <w:numId w:val="13"/>
        </w:numPr>
        <w:spacing w:line="240" w:lineRule="auto"/>
        <w:rPr>
          <w:rFonts w:ascii="Arial" w:hAnsi="Arial" w:cs="Arial"/>
          <w:sz w:val="20"/>
          <w:szCs w:val="20"/>
        </w:rPr>
      </w:pPr>
      <w:r w:rsidRPr="00173B86">
        <w:rPr>
          <w:rFonts w:ascii="Arial" w:hAnsi="Arial" w:cs="Arial"/>
          <w:b/>
          <w:sz w:val="20"/>
          <w:szCs w:val="20"/>
        </w:rPr>
        <w:t>Communications with the Public; Compulsory Legal Process</w:t>
      </w:r>
      <w:r w:rsidRPr="00173B86">
        <w:rPr>
          <w:rFonts w:ascii="Arial" w:hAnsi="Arial" w:cs="Arial"/>
          <w:sz w:val="20"/>
          <w:szCs w:val="20"/>
        </w:rPr>
        <w:t xml:space="preserve">:  All contacts with the media and all speeches or other oral or written public statements made on behalf of Mass Tech Collaborative, or concerning its activities, applicants or recipients, must be cleared in advance by Mass Tech Collaborative's Chief of Staff.  In speeches and statements </w:t>
      </w:r>
      <w:r w:rsidRPr="00173B86">
        <w:rPr>
          <w:rFonts w:ascii="Arial" w:hAnsi="Arial" w:cs="Arial"/>
          <w:i/>
          <w:sz w:val="20"/>
          <w:szCs w:val="20"/>
        </w:rPr>
        <w:t>not</w:t>
      </w:r>
      <w:r w:rsidRPr="00173B86">
        <w:rPr>
          <w:rFonts w:ascii="Arial" w:hAnsi="Arial" w:cs="Arial"/>
          <w:sz w:val="20"/>
          <w:szCs w:val="20"/>
        </w:rPr>
        <w:t xml:space="preserve"> made on behalf of Mass Tech Collaborative, proper care should be taken to avoid any implication that the Mass Tech Collaborative endorses the views expressed.  All disclosure requests under the Public Records Act or in the form of requests for discovery, subpoenas, court or administrative orders or the like must also be referred to the General Counsel for appropriate handling.</w:t>
      </w:r>
    </w:p>
    <w:p w14:paraId="7275CB1B" w14:textId="77777777" w:rsidR="00723CBE" w:rsidRPr="00173B86" w:rsidRDefault="00723CBE" w:rsidP="00723CBE">
      <w:pPr>
        <w:pStyle w:val="BodyTextIndent"/>
        <w:ind w:left="0"/>
        <w:rPr>
          <w:rFonts w:ascii="Arial" w:hAnsi="Arial" w:cs="Arial"/>
          <w:b/>
          <w:smallCaps/>
          <w:sz w:val="20"/>
          <w:szCs w:val="20"/>
        </w:rPr>
      </w:pPr>
      <w:r w:rsidRPr="00173B86">
        <w:rPr>
          <w:rFonts w:ascii="Arial" w:hAnsi="Arial" w:cs="Arial"/>
          <w:b/>
          <w:smallCaps/>
          <w:sz w:val="20"/>
          <w:szCs w:val="20"/>
        </w:rPr>
        <w:t xml:space="preserve">Questions concerning whether a given type of information or document in a Holding Party’s possession is a "public record," and thus subject to disclosure under the Public Records Act, or is covered by an available exemption, should be directed to Mass Tech Collaborative’s General Counsel.  </w:t>
      </w:r>
      <w:r w:rsidRPr="00173B86">
        <w:rPr>
          <w:rFonts w:ascii="Arial" w:hAnsi="Arial" w:cs="Arial"/>
          <w:b/>
          <w:i/>
          <w:smallCaps/>
          <w:sz w:val="20"/>
          <w:szCs w:val="20"/>
        </w:rPr>
        <w:t>No other Mass Tech Collaborative employee is authorized to make such assessments or to provide any guidance to a Holding Party concerning potential disclosure of any information provided to or in possession of a Holding Party.</w:t>
      </w:r>
      <w:r w:rsidRPr="00173B86">
        <w:rPr>
          <w:rFonts w:ascii="Arial" w:hAnsi="Arial" w:cs="Arial"/>
          <w:b/>
          <w:smallCaps/>
          <w:sz w:val="20"/>
          <w:szCs w:val="20"/>
        </w:rPr>
        <w:t xml:space="preserve">  </w:t>
      </w:r>
    </w:p>
    <w:p w14:paraId="2BFDCCF6" w14:textId="77777777" w:rsidR="00723CBE" w:rsidRPr="00173B86" w:rsidRDefault="00723CBE" w:rsidP="00723CBE">
      <w:pPr>
        <w:spacing w:after="120" w:line="240" w:lineRule="auto"/>
        <w:rPr>
          <w:rFonts w:ascii="Arial" w:hAnsi="Arial" w:cs="Arial"/>
          <w:b/>
          <w:smallCaps/>
          <w:sz w:val="20"/>
          <w:szCs w:val="20"/>
        </w:rPr>
      </w:pPr>
      <w:r w:rsidRPr="00173B86">
        <w:rPr>
          <w:rFonts w:ascii="Arial" w:hAnsi="Arial" w:cs="Arial"/>
          <w:b/>
          <w:smallCaps/>
          <w:sz w:val="20"/>
          <w:szCs w:val="20"/>
        </w:rPr>
        <w:t>In addition, all communications seeking inspection or other disclosure of materials in a Holding Party’s possession under the Public Records Act must be referred promptly to the General Counsel.  Similarly, all subpoenas and other legal process documents requesting or seeking to compel disclosure of materials in a Holding Party’s possession must be delivered or promptly forwarded to the General Counsel upon receipt.</w:t>
      </w:r>
    </w:p>
    <w:p w14:paraId="42ACC079" w14:textId="77777777" w:rsidR="00723CBE" w:rsidRDefault="00723CBE" w:rsidP="00723CBE">
      <w:pPr>
        <w:spacing w:after="0" w:line="240" w:lineRule="auto"/>
        <w:rPr>
          <w:rFonts w:ascii="Arial" w:hAnsi="Arial" w:cs="Arial"/>
          <w:color w:val="000000"/>
          <w:sz w:val="20"/>
          <w:szCs w:val="20"/>
        </w:rPr>
      </w:pPr>
    </w:p>
    <w:p w14:paraId="7860CA41" w14:textId="77777777" w:rsidR="00723CBE" w:rsidRDefault="00723CBE" w:rsidP="00723CBE">
      <w:pPr>
        <w:spacing w:after="0" w:line="240" w:lineRule="auto"/>
        <w:rPr>
          <w:rFonts w:ascii="Arial" w:hAnsi="Arial" w:cs="Arial"/>
          <w:color w:val="000000"/>
          <w:sz w:val="20"/>
          <w:szCs w:val="20"/>
        </w:rPr>
      </w:pPr>
      <w:r>
        <w:rPr>
          <w:rFonts w:ascii="Arial" w:hAnsi="Arial" w:cs="Arial"/>
          <w:color w:val="000000"/>
          <w:sz w:val="20"/>
          <w:szCs w:val="20"/>
        </w:rPr>
        <w:br w:type="page"/>
      </w:r>
    </w:p>
    <w:p w14:paraId="368B0BBB" w14:textId="39CB3A97" w:rsidR="00AA2878" w:rsidRPr="00642633" w:rsidRDefault="00AA2878" w:rsidP="00AA2878">
      <w:pPr>
        <w:keepNext/>
        <w:keepLines/>
        <w:adjustRightInd w:val="0"/>
        <w:spacing w:after="120" w:line="240" w:lineRule="auto"/>
        <w:jc w:val="center"/>
        <w:rPr>
          <w:rFonts w:ascii="Arial" w:hAnsi="Arial" w:cs="Arial"/>
          <w:b/>
          <w:bCs/>
        </w:rPr>
      </w:pPr>
      <w:r w:rsidRPr="00642633">
        <w:rPr>
          <w:rFonts w:ascii="Arial" w:hAnsi="Arial" w:cs="Arial"/>
          <w:b/>
          <w:bCs/>
        </w:rPr>
        <w:t xml:space="preserve">Attachment </w:t>
      </w:r>
      <w:r>
        <w:rPr>
          <w:rFonts w:ascii="Arial" w:hAnsi="Arial" w:cs="Arial"/>
          <w:b/>
          <w:bCs/>
        </w:rPr>
        <w:t>D</w:t>
      </w:r>
    </w:p>
    <w:p w14:paraId="0F4DD962" w14:textId="77777777" w:rsidR="00AA2878" w:rsidRPr="00642633" w:rsidRDefault="00AA2878" w:rsidP="00AA2878">
      <w:pPr>
        <w:keepNext/>
        <w:keepLines/>
        <w:adjustRightInd w:val="0"/>
        <w:spacing w:after="120" w:line="240" w:lineRule="auto"/>
        <w:jc w:val="center"/>
        <w:rPr>
          <w:rFonts w:ascii="Arial" w:hAnsi="Arial" w:cs="Arial"/>
          <w:b/>
          <w:bCs/>
          <w:u w:val="single"/>
        </w:rPr>
      </w:pPr>
      <w:r w:rsidRPr="00642633">
        <w:rPr>
          <w:rFonts w:ascii="Arial" w:hAnsi="Arial" w:cs="Arial"/>
          <w:b/>
          <w:bCs/>
          <w:u w:val="single"/>
        </w:rPr>
        <w:t>Application Summary Sheet Form</w:t>
      </w:r>
    </w:p>
    <w:p w14:paraId="38992CEA" w14:textId="77777777" w:rsidR="00AA2878" w:rsidRPr="00642633" w:rsidRDefault="00AA2878" w:rsidP="00AA2878">
      <w:pPr>
        <w:keepNext/>
        <w:keepLines/>
        <w:adjustRightInd w:val="0"/>
        <w:spacing w:after="0" w:line="240" w:lineRule="auto"/>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5220"/>
      </w:tblGrid>
      <w:tr w:rsidR="00AA2878" w:rsidRPr="00642633" w14:paraId="620C45C7" w14:textId="77777777" w:rsidTr="008326CE">
        <w:tc>
          <w:tcPr>
            <w:tcW w:w="9265" w:type="dxa"/>
            <w:gridSpan w:val="2"/>
            <w:shd w:val="clear" w:color="auto" w:fill="CCCCCC"/>
          </w:tcPr>
          <w:p w14:paraId="675CDC34" w14:textId="77777777" w:rsidR="00AA2878" w:rsidRPr="00642633" w:rsidRDefault="00AA2878" w:rsidP="008326CE">
            <w:pPr>
              <w:adjustRightInd w:val="0"/>
              <w:spacing w:after="0" w:line="240" w:lineRule="auto"/>
              <w:rPr>
                <w:rFonts w:ascii="Arial" w:hAnsi="Arial" w:cs="Arial"/>
                <w:b/>
                <w:bCs/>
                <w:sz w:val="20"/>
                <w:szCs w:val="20"/>
              </w:rPr>
            </w:pPr>
            <w:r w:rsidRPr="00642633">
              <w:rPr>
                <w:rFonts w:ascii="Arial" w:hAnsi="Arial" w:cs="Arial"/>
                <w:b/>
                <w:bCs/>
                <w:sz w:val="20"/>
                <w:szCs w:val="20"/>
              </w:rPr>
              <w:t>Applicant Information</w:t>
            </w:r>
          </w:p>
          <w:p w14:paraId="7078B6DE" w14:textId="77777777" w:rsidR="00AA2878" w:rsidRPr="00642633" w:rsidRDefault="00AA2878" w:rsidP="008326CE">
            <w:pPr>
              <w:adjustRightInd w:val="0"/>
              <w:spacing w:after="0" w:line="240" w:lineRule="auto"/>
              <w:rPr>
                <w:rFonts w:ascii="Arial" w:hAnsi="Arial" w:cs="Arial"/>
                <w:b/>
                <w:bCs/>
                <w:sz w:val="16"/>
                <w:szCs w:val="16"/>
              </w:rPr>
            </w:pPr>
          </w:p>
        </w:tc>
      </w:tr>
      <w:tr w:rsidR="00AA2878" w:rsidRPr="00642633" w14:paraId="56797E55" w14:textId="77777777" w:rsidTr="008326CE">
        <w:tc>
          <w:tcPr>
            <w:tcW w:w="9265" w:type="dxa"/>
            <w:gridSpan w:val="2"/>
          </w:tcPr>
          <w:p w14:paraId="0BDDC920" w14:textId="77777777" w:rsidR="00AA2878" w:rsidRPr="00642633" w:rsidRDefault="00AA2878" w:rsidP="008326CE">
            <w:pPr>
              <w:adjustRightInd w:val="0"/>
              <w:spacing w:after="0" w:line="240" w:lineRule="auto"/>
              <w:rPr>
                <w:rFonts w:ascii="Arial" w:hAnsi="Arial" w:cs="Arial"/>
                <w:b/>
                <w:bCs/>
                <w:sz w:val="16"/>
                <w:szCs w:val="16"/>
              </w:rPr>
            </w:pPr>
          </w:p>
        </w:tc>
      </w:tr>
      <w:tr w:rsidR="00AA2878" w:rsidRPr="00642633" w14:paraId="45C83947" w14:textId="77777777" w:rsidTr="008326CE">
        <w:trPr>
          <w:trHeight w:val="728"/>
        </w:trPr>
        <w:tc>
          <w:tcPr>
            <w:tcW w:w="4045" w:type="dxa"/>
          </w:tcPr>
          <w:p w14:paraId="0DF05514"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Primary Applicant – Organization </w:t>
            </w:r>
          </w:p>
          <w:p w14:paraId="57FC9DB5" w14:textId="77777777" w:rsidR="00AA2878" w:rsidRPr="00642633" w:rsidRDefault="00AA2878" w:rsidP="008326CE">
            <w:pPr>
              <w:adjustRightInd w:val="0"/>
              <w:spacing w:after="0" w:line="240" w:lineRule="auto"/>
              <w:rPr>
                <w:rFonts w:ascii="Arial" w:hAnsi="Arial" w:cs="Arial"/>
                <w:bCs/>
                <w:sz w:val="20"/>
                <w:szCs w:val="20"/>
              </w:rPr>
            </w:pPr>
          </w:p>
          <w:p w14:paraId="113B0080" w14:textId="77777777" w:rsidR="00AA2878" w:rsidRPr="00642633" w:rsidRDefault="00AA2878" w:rsidP="008326CE">
            <w:pPr>
              <w:adjustRightInd w:val="0"/>
              <w:spacing w:after="0" w:line="240" w:lineRule="auto"/>
              <w:rPr>
                <w:rFonts w:ascii="Arial" w:hAnsi="Arial" w:cs="Arial"/>
                <w:bCs/>
                <w:sz w:val="20"/>
                <w:szCs w:val="20"/>
              </w:rPr>
            </w:pPr>
          </w:p>
        </w:tc>
        <w:tc>
          <w:tcPr>
            <w:tcW w:w="5220" w:type="dxa"/>
          </w:tcPr>
          <w:p w14:paraId="1F8ED684" w14:textId="77777777" w:rsidR="00AA2878" w:rsidRPr="00642633" w:rsidRDefault="00AA2878" w:rsidP="008326CE">
            <w:pPr>
              <w:adjustRightInd w:val="0"/>
              <w:spacing w:after="0" w:line="240" w:lineRule="auto"/>
              <w:rPr>
                <w:rFonts w:ascii="Arial" w:hAnsi="Arial" w:cs="Arial"/>
                <w:b/>
                <w:bCs/>
                <w:sz w:val="20"/>
                <w:szCs w:val="20"/>
              </w:rPr>
            </w:pPr>
          </w:p>
        </w:tc>
      </w:tr>
      <w:tr w:rsidR="00AA2878" w:rsidRPr="00642633" w14:paraId="4F64C4C4" w14:textId="77777777" w:rsidTr="008326CE">
        <w:trPr>
          <w:trHeight w:val="962"/>
        </w:trPr>
        <w:tc>
          <w:tcPr>
            <w:tcW w:w="4045" w:type="dxa"/>
          </w:tcPr>
          <w:p w14:paraId="2D4A42E5" w14:textId="77777777" w:rsidR="00AA2878" w:rsidRPr="00642633" w:rsidRDefault="00AA2878" w:rsidP="008326CE">
            <w:pPr>
              <w:adjustRightInd w:val="0"/>
              <w:spacing w:after="0" w:line="240" w:lineRule="auto"/>
              <w:rPr>
                <w:rFonts w:ascii="Arial" w:hAnsi="Arial" w:cs="Arial"/>
                <w:bCs/>
                <w:i/>
                <w:iCs/>
                <w:sz w:val="20"/>
                <w:szCs w:val="20"/>
              </w:rPr>
            </w:pPr>
            <w:r w:rsidRPr="00642633">
              <w:rPr>
                <w:rFonts w:ascii="Arial" w:hAnsi="Arial" w:cs="Arial"/>
                <w:bCs/>
                <w:sz w:val="20"/>
                <w:szCs w:val="20"/>
              </w:rPr>
              <w:t>DUNS Number</w:t>
            </w:r>
          </w:p>
        </w:tc>
        <w:tc>
          <w:tcPr>
            <w:tcW w:w="5220" w:type="dxa"/>
          </w:tcPr>
          <w:p w14:paraId="14F50676" w14:textId="77777777" w:rsidR="00AA2878" w:rsidRPr="00642633" w:rsidRDefault="00AA2878" w:rsidP="008326CE">
            <w:pPr>
              <w:adjustRightInd w:val="0"/>
              <w:spacing w:after="0" w:line="240" w:lineRule="auto"/>
              <w:rPr>
                <w:rFonts w:ascii="Arial" w:hAnsi="Arial" w:cs="Arial"/>
                <w:bCs/>
                <w:i/>
                <w:iCs/>
                <w:sz w:val="20"/>
                <w:szCs w:val="20"/>
              </w:rPr>
            </w:pPr>
            <w:r w:rsidRPr="00642633">
              <w:rPr>
                <w:rFonts w:ascii="Arial" w:hAnsi="Arial" w:cs="Arial"/>
                <w:bCs/>
                <w:sz w:val="20"/>
                <w:szCs w:val="20"/>
              </w:rPr>
              <w:t>Applicant Taxpayer ID# and jurisdiction (</w:t>
            </w:r>
            <w:r w:rsidRPr="00642633">
              <w:rPr>
                <w:rFonts w:ascii="Arial" w:hAnsi="Arial" w:cs="Arial"/>
                <w:bCs/>
                <w:i/>
                <w:iCs/>
                <w:sz w:val="20"/>
                <w:szCs w:val="20"/>
              </w:rPr>
              <w:t>e.g., “a Massachusetts corporation”)</w:t>
            </w:r>
          </w:p>
          <w:p w14:paraId="1705AA59" w14:textId="77777777" w:rsidR="00AA2878" w:rsidRPr="00642633" w:rsidRDefault="00AA2878" w:rsidP="008326CE">
            <w:pPr>
              <w:adjustRightInd w:val="0"/>
              <w:spacing w:after="0" w:line="240" w:lineRule="auto"/>
              <w:rPr>
                <w:rFonts w:ascii="Arial" w:hAnsi="Arial" w:cs="Arial"/>
                <w:bCs/>
                <w:i/>
                <w:iCs/>
                <w:sz w:val="20"/>
                <w:szCs w:val="20"/>
              </w:rPr>
            </w:pPr>
          </w:p>
        </w:tc>
      </w:tr>
      <w:tr w:rsidR="00AA2878" w:rsidRPr="00642633" w14:paraId="772F90F0" w14:textId="77777777" w:rsidTr="008326CE">
        <w:trPr>
          <w:trHeight w:val="1052"/>
        </w:trPr>
        <w:tc>
          <w:tcPr>
            <w:tcW w:w="4045" w:type="dxa"/>
          </w:tcPr>
          <w:p w14:paraId="67DD6207"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Mailing Street Address: </w:t>
            </w:r>
          </w:p>
          <w:p w14:paraId="330683AE" w14:textId="77777777" w:rsidR="00AA2878" w:rsidRPr="00642633" w:rsidRDefault="00AA2878" w:rsidP="008326CE">
            <w:pPr>
              <w:adjustRightInd w:val="0"/>
              <w:spacing w:after="0" w:line="240" w:lineRule="auto"/>
              <w:rPr>
                <w:rFonts w:ascii="Arial" w:hAnsi="Arial" w:cs="Arial"/>
                <w:bCs/>
                <w:sz w:val="20"/>
                <w:szCs w:val="20"/>
              </w:rPr>
            </w:pPr>
          </w:p>
          <w:p w14:paraId="1BF67B96" w14:textId="77777777" w:rsidR="00AA2878" w:rsidRPr="00642633" w:rsidRDefault="00AA2878" w:rsidP="008326CE">
            <w:pPr>
              <w:adjustRightInd w:val="0"/>
              <w:spacing w:after="0" w:line="240" w:lineRule="auto"/>
              <w:rPr>
                <w:rFonts w:ascii="Arial" w:hAnsi="Arial" w:cs="Arial"/>
                <w:bCs/>
                <w:sz w:val="20"/>
                <w:szCs w:val="20"/>
              </w:rPr>
            </w:pPr>
          </w:p>
          <w:p w14:paraId="59EFE702" w14:textId="77777777" w:rsidR="00AA2878" w:rsidRPr="00642633" w:rsidRDefault="00AA2878" w:rsidP="008326CE">
            <w:pPr>
              <w:adjustRightInd w:val="0"/>
              <w:spacing w:after="0" w:line="240" w:lineRule="auto"/>
              <w:rPr>
                <w:rFonts w:ascii="Arial" w:hAnsi="Arial" w:cs="Arial"/>
                <w:bCs/>
                <w:sz w:val="20"/>
                <w:szCs w:val="20"/>
              </w:rPr>
            </w:pPr>
          </w:p>
        </w:tc>
        <w:tc>
          <w:tcPr>
            <w:tcW w:w="5220" w:type="dxa"/>
          </w:tcPr>
          <w:p w14:paraId="637E166F"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Total Funding Requested </w:t>
            </w:r>
          </w:p>
        </w:tc>
      </w:tr>
      <w:tr w:rsidR="00AA2878" w:rsidRPr="00642633" w14:paraId="0E0D64D1" w14:textId="77777777" w:rsidTr="008326CE">
        <w:trPr>
          <w:trHeight w:val="70"/>
        </w:trPr>
        <w:tc>
          <w:tcPr>
            <w:tcW w:w="4045" w:type="dxa"/>
          </w:tcPr>
          <w:p w14:paraId="76D8479D"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State: </w:t>
            </w:r>
          </w:p>
          <w:p w14:paraId="624038C3" w14:textId="77777777" w:rsidR="00AA2878" w:rsidRPr="00642633" w:rsidRDefault="00AA2878" w:rsidP="008326CE">
            <w:pPr>
              <w:adjustRightInd w:val="0"/>
              <w:spacing w:after="0" w:line="240" w:lineRule="auto"/>
              <w:rPr>
                <w:rFonts w:ascii="Arial" w:hAnsi="Arial" w:cs="Arial"/>
                <w:bCs/>
                <w:sz w:val="20"/>
                <w:szCs w:val="20"/>
              </w:rPr>
            </w:pPr>
          </w:p>
        </w:tc>
        <w:tc>
          <w:tcPr>
            <w:tcW w:w="5220" w:type="dxa"/>
          </w:tcPr>
          <w:p w14:paraId="54CE6BE0"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City/ Town:</w:t>
            </w:r>
          </w:p>
        </w:tc>
      </w:tr>
      <w:tr w:rsidR="00AA2878" w:rsidRPr="00642633" w14:paraId="5092DEA8" w14:textId="77777777" w:rsidTr="008326CE">
        <w:trPr>
          <w:trHeight w:val="557"/>
        </w:trPr>
        <w:tc>
          <w:tcPr>
            <w:tcW w:w="4045" w:type="dxa"/>
          </w:tcPr>
          <w:p w14:paraId="32E163BE"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Website</w:t>
            </w:r>
          </w:p>
        </w:tc>
        <w:tc>
          <w:tcPr>
            <w:tcW w:w="5220" w:type="dxa"/>
          </w:tcPr>
          <w:p w14:paraId="0BBC443F"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Zip Code:</w:t>
            </w:r>
          </w:p>
        </w:tc>
      </w:tr>
      <w:tr w:rsidR="00AA2878" w:rsidRPr="00642633" w14:paraId="705AD5B5" w14:textId="77777777" w:rsidTr="008326CE">
        <w:trPr>
          <w:trHeight w:val="1133"/>
        </w:trPr>
        <w:tc>
          <w:tcPr>
            <w:tcW w:w="9265" w:type="dxa"/>
            <w:gridSpan w:val="2"/>
          </w:tcPr>
          <w:p w14:paraId="2D74AE98"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Brief Summary of Project:</w:t>
            </w:r>
          </w:p>
        </w:tc>
      </w:tr>
    </w:tbl>
    <w:p w14:paraId="67C56E72" w14:textId="77777777" w:rsidR="00AA2878" w:rsidRPr="00642633" w:rsidRDefault="00AA2878" w:rsidP="00AA2878">
      <w:pPr>
        <w:adjustRightInd w:val="0"/>
        <w:spacing w:after="120" w:line="240" w:lineRule="auto"/>
        <w:rPr>
          <w:rFonts w:ascii="Arial" w:hAnsi="Arial" w:cs="Arial"/>
          <w:b/>
          <w:bCs/>
          <w:sz w:val="16"/>
          <w:szCs w:val="16"/>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37"/>
      </w:tblGrid>
      <w:tr w:rsidR="00AA2878" w:rsidRPr="00642633" w14:paraId="39F6833E" w14:textId="77777777" w:rsidTr="008326CE">
        <w:tc>
          <w:tcPr>
            <w:tcW w:w="9265" w:type="dxa"/>
            <w:gridSpan w:val="2"/>
            <w:shd w:val="clear" w:color="auto" w:fill="C0C0C0"/>
          </w:tcPr>
          <w:p w14:paraId="1C2B089F" w14:textId="77777777" w:rsidR="00AA2878" w:rsidRPr="00642633" w:rsidRDefault="00AA2878" w:rsidP="008326CE">
            <w:pPr>
              <w:adjustRightInd w:val="0"/>
              <w:spacing w:after="0" w:line="240" w:lineRule="auto"/>
              <w:rPr>
                <w:rFonts w:ascii="Arial" w:hAnsi="Arial" w:cs="Arial"/>
                <w:b/>
                <w:bCs/>
                <w:sz w:val="18"/>
                <w:szCs w:val="18"/>
              </w:rPr>
            </w:pPr>
            <w:r w:rsidRPr="00642633">
              <w:rPr>
                <w:rFonts w:ascii="Arial" w:hAnsi="Arial" w:cs="Arial"/>
                <w:b/>
                <w:bCs/>
                <w:sz w:val="20"/>
                <w:szCs w:val="20"/>
                <w:highlight w:val="lightGray"/>
              </w:rPr>
              <w:t>Point of Contact Information</w:t>
            </w:r>
            <w:r w:rsidRPr="00642633">
              <w:rPr>
                <w:rFonts w:ascii="Arial" w:hAnsi="Arial" w:cs="Arial"/>
                <w:b/>
                <w:bCs/>
                <w:sz w:val="20"/>
                <w:szCs w:val="20"/>
              </w:rPr>
              <w:t xml:space="preserve">    </w:t>
            </w:r>
          </w:p>
        </w:tc>
      </w:tr>
      <w:tr w:rsidR="00AA2878" w:rsidRPr="00642633" w14:paraId="7B655D92" w14:textId="77777777" w:rsidTr="008326CE">
        <w:tc>
          <w:tcPr>
            <w:tcW w:w="9265" w:type="dxa"/>
            <w:gridSpan w:val="2"/>
          </w:tcPr>
          <w:p w14:paraId="4115C64D" w14:textId="77777777" w:rsidR="00AA2878" w:rsidRPr="00642633" w:rsidRDefault="00AA2878" w:rsidP="008326CE">
            <w:pPr>
              <w:adjustRightInd w:val="0"/>
              <w:spacing w:after="0" w:line="240" w:lineRule="auto"/>
              <w:rPr>
                <w:rFonts w:ascii="Arial" w:hAnsi="Arial" w:cs="Arial"/>
                <w:b/>
                <w:bCs/>
                <w:sz w:val="20"/>
                <w:szCs w:val="20"/>
              </w:rPr>
            </w:pPr>
            <w:r w:rsidRPr="00642633">
              <w:rPr>
                <w:rFonts w:ascii="Arial" w:hAnsi="Arial" w:cs="Arial"/>
                <w:b/>
                <w:bCs/>
                <w:sz w:val="20"/>
                <w:szCs w:val="20"/>
              </w:rPr>
              <w:t>Applicant’s Program Director: Authorized to commit organization; notified upon decision of grant award</w:t>
            </w:r>
          </w:p>
        </w:tc>
      </w:tr>
      <w:tr w:rsidR="00AA2878" w:rsidRPr="00642633" w14:paraId="42E42834" w14:textId="77777777" w:rsidTr="008326CE">
        <w:tc>
          <w:tcPr>
            <w:tcW w:w="4428" w:type="dxa"/>
          </w:tcPr>
          <w:p w14:paraId="7AC3B5ED"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Name: </w:t>
            </w:r>
          </w:p>
          <w:p w14:paraId="41274A18"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1B526472"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Title:</w:t>
            </w:r>
          </w:p>
        </w:tc>
      </w:tr>
      <w:tr w:rsidR="00AA2878" w:rsidRPr="00642633" w14:paraId="5B8EA98E" w14:textId="77777777" w:rsidTr="008326CE">
        <w:tc>
          <w:tcPr>
            <w:tcW w:w="4428" w:type="dxa"/>
          </w:tcPr>
          <w:p w14:paraId="45E734F9" w14:textId="77777777" w:rsidR="00AA2878" w:rsidRPr="00642633" w:rsidRDefault="00AA2878" w:rsidP="008326CE">
            <w:pPr>
              <w:adjustRightInd w:val="0"/>
              <w:spacing w:after="0" w:line="240" w:lineRule="auto"/>
              <w:rPr>
                <w:rFonts w:ascii="Arial" w:hAnsi="Arial" w:cs="Arial"/>
                <w:bCs/>
                <w:i/>
                <w:sz w:val="20"/>
                <w:szCs w:val="20"/>
              </w:rPr>
            </w:pPr>
            <w:r w:rsidRPr="00642633">
              <w:rPr>
                <w:rFonts w:ascii="Arial" w:hAnsi="Arial" w:cs="Arial"/>
                <w:bCs/>
                <w:sz w:val="20"/>
                <w:szCs w:val="20"/>
              </w:rPr>
              <w:t xml:space="preserve">Organization: </w:t>
            </w:r>
            <w:r w:rsidRPr="00642633">
              <w:rPr>
                <w:rFonts w:ascii="Arial" w:hAnsi="Arial" w:cs="Arial"/>
                <w:bCs/>
                <w:i/>
                <w:sz w:val="20"/>
                <w:szCs w:val="20"/>
              </w:rPr>
              <w:t>If different from applicant</w:t>
            </w:r>
          </w:p>
          <w:p w14:paraId="51E80561"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4D233AAC"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Phone:</w:t>
            </w:r>
          </w:p>
        </w:tc>
      </w:tr>
      <w:tr w:rsidR="00AA2878" w:rsidRPr="00642633" w14:paraId="7DF0DB49" w14:textId="77777777" w:rsidTr="008326CE">
        <w:tc>
          <w:tcPr>
            <w:tcW w:w="4428" w:type="dxa"/>
          </w:tcPr>
          <w:p w14:paraId="0B0B9AF5"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Email Address: </w:t>
            </w:r>
          </w:p>
          <w:p w14:paraId="574471D5"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77CFE77F"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Fax:</w:t>
            </w:r>
          </w:p>
        </w:tc>
      </w:tr>
      <w:tr w:rsidR="00AA2878" w:rsidRPr="00642633" w14:paraId="689216DC" w14:textId="77777777" w:rsidTr="008326CE">
        <w:tc>
          <w:tcPr>
            <w:tcW w:w="4428" w:type="dxa"/>
          </w:tcPr>
          <w:p w14:paraId="1C196BF1"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Mailing Street Address: </w:t>
            </w:r>
            <w:r w:rsidRPr="00642633">
              <w:rPr>
                <w:rFonts w:ascii="Arial" w:hAnsi="Arial" w:cs="Arial"/>
                <w:bCs/>
                <w:i/>
                <w:sz w:val="20"/>
                <w:szCs w:val="20"/>
              </w:rPr>
              <w:t>If different from Applicant</w:t>
            </w:r>
          </w:p>
        </w:tc>
        <w:tc>
          <w:tcPr>
            <w:tcW w:w="4837" w:type="dxa"/>
          </w:tcPr>
          <w:p w14:paraId="164ED019" w14:textId="77777777" w:rsidR="00AA2878" w:rsidRPr="00642633" w:rsidRDefault="00AA2878" w:rsidP="008326CE">
            <w:pPr>
              <w:adjustRightInd w:val="0"/>
              <w:spacing w:after="0" w:line="240" w:lineRule="auto"/>
              <w:rPr>
                <w:rFonts w:ascii="Arial" w:hAnsi="Arial" w:cs="Arial"/>
                <w:bCs/>
                <w:i/>
                <w:sz w:val="20"/>
                <w:szCs w:val="20"/>
              </w:rPr>
            </w:pPr>
            <w:r w:rsidRPr="00642633">
              <w:rPr>
                <w:rFonts w:ascii="Arial" w:hAnsi="Arial" w:cs="Arial"/>
                <w:bCs/>
                <w:sz w:val="20"/>
                <w:szCs w:val="20"/>
              </w:rPr>
              <w:t xml:space="preserve">City/ Town: </w:t>
            </w:r>
            <w:r w:rsidRPr="00642633">
              <w:rPr>
                <w:rFonts w:ascii="Arial" w:hAnsi="Arial" w:cs="Arial"/>
                <w:bCs/>
                <w:i/>
                <w:sz w:val="20"/>
                <w:szCs w:val="20"/>
              </w:rPr>
              <w:t>If different from Applicant</w:t>
            </w:r>
          </w:p>
        </w:tc>
      </w:tr>
      <w:tr w:rsidR="00AA2878" w:rsidRPr="00642633" w14:paraId="4433EB71" w14:textId="77777777" w:rsidTr="008326CE">
        <w:tc>
          <w:tcPr>
            <w:tcW w:w="4428" w:type="dxa"/>
          </w:tcPr>
          <w:p w14:paraId="4783F693" w14:textId="77777777" w:rsidR="00AA2878" w:rsidRPr="00642633" w:rsidRDefault="00AA2878" w:rsidP="008326CE">
            <w:pPr>
              <w:adjustRightInd w:val="0"/>
              <w:spacing w:after="0" w:line="240" w:lineRule="auto"/>
              <w:rPr>
                <w:rFonts w:ascii="Arial" w:hAnsi="Arial" w:cs="Arial"/>
                <w:bCs/>
                <w:i/>
                <w:sz w:val="20"/>
                <w:szCs w:val="20"/>
              </w:rPr>
            </w:pPr>
            <w:r w:rsidRPr="00642633">
              <w:rPr>
                <w:rFonts w:ascii="Arial" w:hAnsi="Arial" w:cs="Arial"/>
                <w:bCs/>
                <w:sz w:val="20"/>
                <w:szCs w:val="20"/>
              </w:rPr>
              <w:t xml:space="preserve">State: </w:t>
            </w:r>
            <w:r w:rsidRPr="00642633">
              <w:rPr>
                <w:rFonts w:ascii="Arial" w:hAnsi="Arial" w:cs="Arial"/>
                <w:bCs/>
                <w:i/>
                <w:sz w:val="20"/>
                <w:szCs w:val="20"/>
              </w:rPr>
              <w:t>If different from Applicant</w:t>
            </w:r>
          </w:p>
          <w:p w14:paraId="2C973A86"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40ACE758" w14:textId="77777777" w:rsidR="00AA2878" w:rsidRPr="00642633" w:rsidRDefault="00AA2878" w:rsidP="008326CE">
            <w:pPr>
              <w:adjustRightInd w:val="0"/>
              <w:spacing w:after="0" w:line="240" w:lineRule="auto"/>
              <w:rPr>
                <w:rFonts w:ascii="Arial" w:hAnsi="Arial" w:cs="Arial"/>
                <w:bCs/>
                <w:i/>
                <w:sz w:val="20"/>
                <w:szCs w:val="20"/>
              </w:rPr>
            </w:pPr>
            <w:r w:rsidRPr="00642633">
              <w:rPr>
                <w:rFonts w:ascii="Arial" w:hAnsi="Arial" w:cs="Arial"/>
                <w:bCs/>
                <w:sz w:val="20"/>
                <w:szCs w:val="20"/>
              </w:rPr>
              <w:t xml:space="preserve">State: Zip +4 Code: </w:t>
            </w:r>
            <w:r w:rsidRPr="00642633">
              <w:rPr>
                <w:rFonts w:ascii="Arial" w:hAnsi="Arial" w:cs="Arial"/>
                <w:bCs/>
                <w:i/>
                <w:sz w:val="20"/>
                <w:szCs w:val="20"/>
              </w:rPr>
              <w:t>If different from Applicant</w:t>
            </w:r>
          </w:p>
        </w:tc>
      </w:tr>
      <w:tr w:rsidR="00AA2878" w:rsidRPr="00642633" w14:paraId="176BE212" w14:textId="77777777" w:rsidTr="008326CE">
        <w:tc>
          <w:tcPr>
            <w:tcW w:w="9265" w:type="dxa"/>
            <w:gridSpan w:val="2"/>
          </w:tcPr>
          <w:p w14:paraId="16DC2B0A" w14:textId="77777777" w:rsidR="00AA2878" w:rsidRPr="00642633" w:rsidRDefault="00AA2878" w:rsidP="008326CE">
            <w:pPr>
              <w:adjustRightInd w:val="0"/>
              <w:spacing w:after="0" w:line="240" w:lineRule="auto"/>
              <w:rPr>
                <w:rFonts w:ascii="Arial" w:hAnsi="Arial" w:cs="Arial"/>
                <w:b/>
                <w:bCs/>
                <w:sz w:val="20"/>
                <w:szCs w:val="20"/>
              </w:rPr>
            </w:pPr>
            <w:r w:rsidRPr="00642633">
              <w:rPr>
                <w:rFonts w:ascii="Arial" w:hAnsi="Arial" w:cs="Arial"/>
                <w:b/>
                <w:bCs/>
                <w:sz w:val="20"/>
                <w:szCs w:val="20"/>
              </w:rPr>
              <w:t>Applicant’s Project Manager: Contact over course of project</w:t>
            </w:r>
          </w:p>
        </w:tc>
      </w:tr>
      <w:tr w:rsidR="00AA2878" w:rsidRPr="00642633" w14:paraId="16374D28" w14:textId="77777777" w:rsidTr="008326CE">
        <w:tc>
          <w:tcPr>
            <w:tcW w:w="4428" w:type="dxa"/>
          </w:tcPr>
          <w:p w14:paraId="20CC924D"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Name: </w:t>
            </w:r>
          </w:p>
          <w:p w14:paraId="63154B91"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4300F156"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Title:</w:t>
            </w:r>
          </w:p>
        </w:tc>
      </w:tr>
      <w:tr w:rsidR="00AA2878" w:rsidRPr="00642633" w14:paraId="5728BB0C" w14:textId="77777777" w:rsidTr="008326CE">
        <w:tc>
          <w:tcPr>
            <w:tcW w:w="4428" w:type="dxa"/>
          </w:tcPr>
          <w:p w14:paraId="6297B3FF"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Organization: </w:t>
            </w:r>
          </w:p>
          <w:p w14:paraId="70E12DE0"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09A9EE54"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Phone:</w:t>
            </w:r>
          </w:p>
        </w:tc>
      </w:tr>
      <w:tr w:rsidR="00AA2878" w:rsidRPr="00642633" w14:paraId="4720B8B6" w14:textId="77777777" w:rsidTr="008326CE">
        <w:tc>
          <w:tcPr>
            <w:tcW w:w="4428" w:type="dxa"/>
          </w:tcPr>
          <w:p w14:paraId="509C8D7B"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Email Address: </w:t>
            </w:r>
          </w:p>
          <w:p w14:paraId="20EC8486"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2CA4BE2E"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Fax:</w:t>
            </w:r>
          </w:p>
        </w:tc>
      </w:tr>
      <w:tr w:rsidR="00AA2878" w:rsidRPr="00642633" w14:paraId="5A049482" w14:textId="77777777" w:rsidTr="008326CE">
        <w:tc>
          <w:tcPr>
            <w:tcW w:w="4428" w:type="dxa"/>
          </w:tcPr>
          <w:p w14:paraId="4D5AFB54"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Mailing Street Address: </w:t>
            </w:r>
          </w:p>
          <w:p w14:paraId="36689DDB"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667CBA51"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City/ Town:</w:t>
            </w:r>
          </w:p>
        </w:tc>
      </w:tr>
      <w:tr w:rsidR="00AA2878" w:rsidRPr="00642633" w14:paraId="2E2F64EA" w14:textId="77777777" w:rsidTr="008326CE">
        <w:tc>
          <w:tcPr>
            <w:tcW w:w="4428" w:type="dxa"/>
          </w:tcPr>
          <w:p w14:paraId="7CC22C52"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 xml:space="preserve">State: </w:t>
            </w:r>
          </w:p>
          <w:p w14:paraId="402B319C" w14:textId="77777777" w:rsidR="00AA2878" w:rsidRPr="00642633" w:rsidRDefault="00AA2878" w:rsidP="008326CE">
            <w:pPr>
              <w:adjustRightInd w:val="0"/>
              <w:spacing w:after="0" w:line="240" w:lineRule="auto"/>
              <w:rPr>
                <w:rFonts w:ascii="Arial" w:hAnsi="Arial" w:cs="Arial"/>
                <w:bCs/>
                <w:sz w:val="20"/>
                <w:szCs w:val="20"/>
              </w:rPr>
            </w:pPr>
          </w:p>
        </w:tc>
        <w:tc>
          <w:tcPr>
            <w:tcW w:w="4837" w:type="dxa"/>
          </w:tcPr>
          <w:p w14:paraId="541B1632" w14:textId="77777777" w:rsidR="00AA2878" w:rsidRPr="00642633" w:rsidRDefault="00AA2878" w:rsidP="008326CE">
            <w:pPr>
              <w:adjustRightInd w:val="0"/>
              <w:spacing w:after="0" w:line="240" w:lineRule="auto"/>
              <w:rPr>
                <w:rFonts w:ascii="Arial" w:hAnsi="Arial" w:cs="Arial"/>
                <w:bCs/>
                <w:sz w:val="20"/>
                <w:szCs w:val="20"/>
              </w:rPr>
            </w:pPr>
            <w:r w:rsidRPr="00642633">
              <w:rPr>
                <w:rFonts w:ascii="Arial" w:hAnsi="Arial" w:cs="Arial"/>
                <w:bCs/>
                <w:sz w:val="20"/>
                <w:szCs w:val="20"/>
              </w:rPr>
              <w:t>State: Zip +4 Code:</w:t>
            </w:r>
          </w:p>
        </w:tc>
      </w:tr>
    </w:tbl>
    <w:p w14:paraId="6B3F3C4C" w14:textId="77777777" w:rsidR="00AA2878" w:rsidRDefault="00AA2878" w:rsidP="00AA2878">
      <w:pPr>
        <w:autoSpaceDE w:val="0"/>
        <w:autoSpaceDN w:val="0"/>
        <w:adjustRightInd w:val="0"/>
        <w:spacing w:after="120" w:line="240" w:lineRule="auto"/>
        <w:jc w:val="center"/>
        <w:rPr>
          <w:rFonts w:ascii="Arial" w:hAnsi="Arial" w:cs="Arial"/>
          <w:b/>
          <w:iCs/>
          <w:smallCaps/>
        </w:rPr>
      </w:pPr>
    </w:p>
    <w:p w14:paraId="73F920E6" w14:textId="13A5AB31" w:rsidR="00AA2878" w:rsidRPr="005F39E8" w:rsidRDefault="00AA2878" w:rsidP="00AA2878">
      <w:pPr>
        <w:spacing w:after="120" w:line="240" w:lineRule="auto"/>
        <w:jc w:val="center"/>
        <w:rPr>
          <w:rFonts w:ascii="Arial Bold" w:hAnsi="Arial Bold" w:cs="Arial"/>
          <w:b/>
          <w:iCs/>
        </w:rPr>
      </w:pPr>
      <w:r>
        <w:rPr>
          <w:rFonts w:ascii="Arial" w:hAnsi="Arial" w:cs="Arial"/>
          <w:b/>
          <w:iCs/>
          <w:smallCaps/>
        </w:rPr>
        <w:br w:type="page"/>
      </w:r>
      <w:r>
        <w:rPr>
          <w:rFonts w:ascii="Arial Bold" w:hAnsi="Arial Bold" w:cs="Arial"/>
          <w:b/>
          <w:iCs/>
        </w:rPr>
        <w:t>Attachment E</w:t>
      </w:r>
    </w:p>
    <w:p w14:paraId="377009F9" w14:textId="77777777" w:rsidR="00AA2878" w:rsidRPr="005F39E8" w:rsidRDefault="00AA2878" w:rsidP="00AA2878">
      <w:pPr>
        <w:spacing w:after="0" w:line="240" w:lineRule="auto"/>
        <w:jc w:val="center"/>
        <w:rPr>
          <w:rFonts w:ascii="Arial" w:hAnsi="Arial" w:cs="Arial"/>
          <w:b/>
          <w:bCs/>
        </w:rPr>
      </w:pPr>
      <w:r w:rsidRPr="005F39E8">
        <w:rPr>
          <w:rFonts w:ascii="Arial" w:hAnsi="Arial" w:cs="Arial"/>
          <w:b/>
          <w:bCs/>
        </w:rPr>
        <w:t>MeHI eHealth eQuality Incentive Program Grants Solicitation</w:t>
      </w:r>
    </w:p>
    <w:p w14:paraId="603B5705" w14:textId="77777777" w:rsidR="00AA2878" w:rsidRPr="005F39E8" w:rsidRDefault="00AA2878" w:rsidP="00AA2878">
      <w:pPr>
        <w:adjustRightInd w:val="0"/>
        <w:spacing w:after="120" w:line="240" w:lineRule="auto"/>
        <w:jc w:val="center"/>
        <w:rPr>
          <w:rFonts w:ascii="Arial" w:hAnsi="Arial" w:cs="Arial"/>
          <w:b/>
          <w:bCs/>
          <w:iCs/>
          <w:u w:val="single"/>
        </w:rPr>
      </w:pPr>
      <w:r w:rsidRPr="005F39E8">
        <w:rPr>
          <w:rFonts w:ascii="Arial" w:hAnsi="Arial" w:cs="Arial"/>
          <w:b/>
          <w:bCs/>
          <w:iCs/>
          <w:u w:val="single"/>
        </w:rPr>
        <w:t>Authorized Applicant’s Signature and Acceptance Form</w:t>
      </w:r>
    </w:p>
    <w:p w14:paraId="5F86322E" w14:textId="77777777" w:rsidR="00AA2878" w:rsidRPr="005F39E8" w:rsidRDefault="00AA2878" w:rsidP="00AA2878">
      <w:pPr>
        <w:adjustRightInd w:val="0"/>
        <w:spacing w:after="0" w:line="240" w:lineRule="auto"/>
        <w:rPr>
          <w:rFonts w:ascii="Arial" w:hAnsi="Arial" w:cs="Arial"/>
        </w:rPr>
      </w:pPr>
    </w:p>
    <w:p w14:paraId="3A4006F9" w14:textId="77777777" w:rsidR="00AA2878" w:rsidRPr="00642633" w:rsidRDefault="00AA2878" w:rsidP="00AA2878">
      <w:pPr>
        <w:pStyle w:val="CM4"/>
        <w:jc w:val="both"/>
        <w:rPr>
          <w:rFonts w:cs="Arial"/>
          <w:sz w:val="20"/>
          <w:szCs w:val="20"/>
        </w:rPr>
      </w:pPr>
      <w:r w:rsidRPr="00642633">
        <w:rPr>
          <w:rFonts w:cs="Arial"/>
          <w:sz w:val="20"/>
          <w:szCs w:val="20"/>
        </w:rPr>
        <w:t>The undersigned is a duly authorized representative of the Applicant listed below. The Applicant has read and understands the requirements of this Solicitation.  The undersigned acknowledges that all of the terms and conditions of this Solicitation are mandatory.</w:t>
      </w:r>
    </w:p>
    <w:p w14:paraId="45584663" w14:textId="5791DAD0" w:rsidR="00AA2878" w:rsidRPr="00642633" w:rsidRDefault="00AA2878" w:rsidP="00AA2878">
      <w:pPr>
        <w:pStyle w:val="CM4"/>
        <w:jc w:val="both"/>
        <w:rPr>
          <w:rFonts w:cs="Arial"/>
          <w:sz w:val="20"/>
          <w:szCs w:val="20"/>
        </w:rPr>
      </w:pPr>
      <w:r w:rsidRPr="00642633">
        <w:rPr>
          <w:rFonts w:cs="Arial"/>
          <w:sz w:val="20"/>
          <w:szCs w:val="20"/>
        </w:rPr>
        <w:t>The Applicant specifically acknowledges the application of the procedures regarding submission of sensitive information as set forth in Attachment</w:t>
      </w:r>
      <w:r>
        <w:rPr>
          <w:rFonts w:cs="Arial"/>
          <w:sz w:val="20"/>
          <w:szCs w:val="20"/>
        </w:rPr>
        <w:t>s</w:t>
      </w:r>
      <w:r w:rsidRPr="00642633">
        <w:rPr>
          <w:rFonts w:cs="Arial"/>
          <w:sz w:val="20"/>
          <w:szCs w:val="20"/>
        </w:rPr>
        <w:t xml:space="preserve"> </w:t>
      </w:r>
      <w:r w:rsidR="000F6632">
        <w:rPr>
          <w:rFonts w:cs="Arial"/>
          <w:sz w:val="20"/>
          <w:szCs w:val="20"/>
        </w:rPr>
        <w:t>C</w:t>
      </w:r>
      <w:r w:rsidRPr="00642633">
        <w:rPr>
          <w:rFonts w:cs="Arial"/>
          <w:sz w:val="20"/>
          <w:szCs w:val="20"/>
        </w:rPr>
        <w:t xml:space="preserve">1 and </w:t>
      </w:r>
      <w:r w:rsidR="000F6632">
        <w:rPr>
          <w:rFonts w:cs="Arial"/>
          <w:sz w:val="20"/>
          <w:szCs w:val="20"/>
        </w:rPr>
        <w:t>C</w:t>
      </w:r>
      <w:r w:rsidRPr="00642633">
        <w:rPr>
          <w:rFonts w:cs="Arial"/>
          <w:sz w:val="20"/>
          <w:szCs w:val="20"/>
        </w:rPr>
        <w:t xml:space="preserve">2, and specifically agrees that it shall be bound by those procedures. The Applicant understands that all materials submitted as part of the application are subject to disclosure under the Massachusetts Public Records Law; and acknowledges and agrees that the Mass Tech Collaborative and/or MeHI have no obligation, and retains the sole discretion to fund or choose not to fund the application set forth herein, and that MeHI’s receipt of the application does not imply any promise of funding at any time.   </w:t>
      </w:r>
    </w:p>
    <w:p w14:paraId="66912C30" w14:textId="77777777" w:rsidR="00AA2878" w:rsidRPr="00642633" w:rsidRDefault="00AA2878" w:rsidP="00AA2878">
      <w:pPr>
        <w:spacing w:after="60"/>
        <w:rPr>
          <w:rFonts w:ascii="Arial" w:hAnsi="Arial" w:cs="Arial"/>
          <w:sz w:val="20"/>
          <w:szCs w:val="20"/>
        </w:rPr>
      </w:pPr>
      <w:r w:rsidRPr="00642633">
        <w:rPr>
          <w:rFonts w:ascii="Arial" w:hAnsi="Arial" w:cs="Arial"/>
          <w:sz w:val="20"/>
          <w:szCs w:val="20"/>
        </w:rPr>
        <w:t>The Respondent understands that, if selected by the Mass Tech Collaborative, the Respondent and the Mass Tech Collaborative will execute written agreements specifying the mutual requirements of participation.  The undersigned has either (</w:t>
      </w:r>
      <w:r w:rsidRPr="00642633">
        <w:rPr>
          <w:rFonts w:ascii="Arial" w:hAnsi="Arial" w:cs="Arial"/>
          <w:i/>
          <w:sz w:val="20"/>
          <w:szCs w:val="20"/>
        </w:rPr>
        <w:t>please check one)</w:t>
      </w:r>
      <w:r w:rsidRPr="00642633">
        <w:rPr>
          <w:rFonts w:ascii="Arial" w:hAnsi="Arial" w:cs="Arial"/>
          <w:sz w:val="20"/>
          <w:szCs w:val="20"/>
        </w:rPr>
        <w:t>:</w:t>
      </w:r>
    </w:p>
    <w:p w14:paraId="6A5920AD" w14:textId="77777777" w:rsidR="00AA2878" w:rsidRPr="00642633" w:rsidRDefault="00AA2878" w:rsidP="00AA2878">
      <w:pPr>
        <w:spacing w:after="120"/>
        <w:rPr>
          <w:rFonts w:ascii="Arial" w:hAnsi="Arial" w:cs="Arial"/>
          <w:sz w:val="20"/>
          <w:szCs w:val="20"/>
        </w:rPr>
      </w:pPr>
      <w:r w:rsidRPr="00642633">
        <w:rPr>
          <w:rFonts w:ascii="Arial" w:hAnsi="Arial" w:cs="Arial"/>
          <w:sz w:val="20"/>
          <w:szCs w:val="20"/>
        </w:rPr>
        <w:fldChar w:fldCharType="begin">
          <w:ffData>
            <w:name w:val="Check1"/>
            <w:enabled/>
            <w:calcOnExit w:val="0"/>
            <w:checkBox>
              <w:sizeAuto/>
              <w:default w:val="0"/>
            </w:checkBox>
          </w:ffData>
        </w:fldChar>
      </w:r>
      <w:bookmarkStart w:id="10" w:name="Check1"/>
      <w:r w:rsidRPr="00642633">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642633">
        <w:rPr>
          <w:rFonts w:ascii="Arial" w:hAnsi="Arial" w:cs="Arial"/>
          <w:sz w:val="20"/>
          <w:szCs w:val="20"/>
        </w:rPr>
        <w:fldChar w:fldCharType="end"/>
      </w:r>
      <w:bookmarkEnd w:id="10"/>
      <w:r w:rsidRPr="00642633">
        <w:rPr>
          <w:rFonts w:ascii="Arial" w:hAnsi="Arial" w:cs="Arial"/>
          <w:sz w:val="20"/>
          <w:szCs w:val="20"/>
        </w:rPr>
        <w:t xml:space="preserve">  specified exceptions and counterproposals to the terms and conditions of the General Terms &amp; Conditions; </w:t>
      </w:r>
    </w:p>
    <w:p w14:paraId="7847749F" w14:textId="77777777" w:rsidR="00AA2878" w:rsidRPr="00642633" w:rsidRDefault="00AA2878" w:rsidP="00AA2878">
      <w:pPr>
        <w:spacing w:after="120"/>
        <w:rPr>
          <w:rFonts w:ascii="Arial" w:hAnsi="Arial" w:cs="Arial"/>
          <w:sz w:val="20"/>
          <w:szCs w:val="20"/>
        </w:rPr>
      </w:pPr>
      <w:r w:rsidRPr="00642633">
        <w:rPr>
          <w:rFonts w:ascii="Arial" w:hAnsi="Arial" w:cs="Arial"/>
          <w:sz w:val="20"/>
          <w:szCs w:val="20"/>
        </w:rPr>
        <w:fldChar w:fldCharType="begin">
          <w:ffData>
            <w:name w:val="Check2"/>
            <w:enabled/>
            <w:calcOnExit w:val="0"/>
            <w:checkBox>
              <w:sizeAuto/>
              <w:default w:val="0"/>
            </w:checkBox>
          </w:ffData>
        </w:fldChar>
      </w:r>
      <w:bookmarkStart w:id="11" w:name="Check2"/>
      <w:r w:rsidRPr="00642633">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642633">
        <w:rPr>
          <w:rFonts w:ascii="Arial" w:hAnsi="Arial" w:cs="Arial"/>
          <w:sz w:val="20"/>
          <w:szCs w:val="20"/>
        </w:rPr>
        <w:fldChar w:fldCharType="end"/>
      </w:r>
      <w:bookmarkEnd w:id="11"/>
      <w:r w:rsidRPr="00642633">
        <w:rPr>
          <w:rFonts w:ascii="Arial" w:hAnsi="Arial" w:cs="Arial"/>
          <w:sz w:val="20"/>
          <w:szCs w:val="20"/>
        </w:rPr>
        <w:t xml:space="preserve">  agrees to the terms and conditions set forth therein; or</w:t>
      </w:r>
    </w:p>
    <w:p w14:paraId="6851E78D" w14:textId="77777777" w:rsidR="00AA2878" w:rsidRPr="00642633" w:rsidRDefault="00AA2878" w:rsidP="00AA2878">
      <w:pPr>
        <w:spacing w:after="120"/>
        <w:rPr>
          <w:rFonts w:ascii="Arial" w:hAnsi="Arial" w:cs="Arial"/>
          <w:sz w:val="20"/>
          <w:szCs w:val="20"/>
        </w:rPr>
      </w:pPr>
      <w:r w:rsidRPr="00642633">
        <w:rPr>
          <w:rFonts w:ascii="Arial" w:hAnsi="Arial" w:cs="Arial"/>
          <w:sz w:val="20"/>
          <w:szCs w:val="20"/>
        </w:rPr>
        <w:fldChar w:fldCharType="begin">
          <w:ffData>
            <w:name w:val="Check3"/>
            <w:enabled/>
            <w:calcOnExit w:val="0"/>
            <w:checkBox>
              <w:sizeAuto/>
              <w:default w:val="0"/>
            </w:checkBox>
          </w:ffData>
        </w:fldChar>
      </w:r>
      <w:bookmarkStart w:id="12" w:name="Check3"/>
      <w:r w:rsidRPr="00642633">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642633">
        <w:rPr>
          <w:rFonts w:ascii="Arial" w:hAnsi="Arial" w:cs="Arial"/>
          <w:sz w:val="20"/>
          <w:szCs w:val="20"/>
        </w:rPr>
        <w:fldChar w:fldCharType="end"/>
      </w:r>
      <w:bookmarkEnd w:id="12"/>
      <w:r w:rsidRPr="00642633">
        <w:rPr>
          <w:rFonts w:ascii="Arial" w:hAnsi="Arial" w:cs="Arial"/>
          <w:sz w:val="20"/>
          <w:szCs w:val="20"/>
        </w:rPr>
        <w:t xml:space="preserve">  is already a signatory to the General Terms &amp; Conditions.</w:t>
      </w:r>
    </w:p>
    <w:p w14:paraId="292D0CBA" w14:textId="77777777" w:rsidR="00AA2878" w:rsidRPr="00642633" w:rsidRDefault="00AA2878" w:rsidP="00AA2878">
      <w:pPr>
        <w:spacing w:before="120" w:after="120"/>
        <w:rPr>
          <w:rFonts w:ascii="Arial" w:hAnsi="Arial" w:cs="Arial"/>
          <w:sz w:val="20"/>
        </w:rPr>
      </w:pPr>
      <w:r w:rsidRPr="00642633">
        <w:rPr>
          <w:rFonts w:ascii="Arial" w:hAnsi="Arial" w:cs="Arial"/>
          <w:sz w:val="20"/>
        </w:rPr>
        <w:t xml:space="preserve">The undersigned acknowledges and agrees that the failure to submit exceptions and counterproposals with this response shall be deemed a waiver, and the General Terms &amp; Conditions shall not be subject to further negotiation. </w:t>
      </w:r>
    </w:p>
    <w:p w14:paraId="404E02C1" w14:textId="77777777" w:rsidR="00AA2878" w:rsidRPr="00642633" w:rsidRDefault="00AA2878" w:rsidP="00AA2878">
      <w:pPr>
        <w:spacing w:after="120"/>
        <w:rPr>
          <w:rFonts w:ascii="Arial" w:hAnsi="Arial" w:cs="Arial"/>
          <w:sz w:val="20"/>
        </w:rPr>
      </w:pPr>
      <w:r w:rsidRPr="00642633">
        <w:rPr>
          <w:rFonts w:ascii="Arial" w:hAnsi="Arial" w:cs="Arial"/>
          <w:sz w:val="20"/>
        </w:rPr>
        <w:t xml:space="preserve">I certify that Respondent is in </w:t>
      </w:r>
      <w:r w:rsidRPr="00642633">
        <w:rPr>
          <w:rFonts w:ascii="Arial" w:hAnsi="Arial" w:cs="Arial"/>
          <w:sz w:val="20"/>
          <w:szCs w:val="20"/>
        </w:rPr>
        <w:t>compliance with any and all corporate filing requirements and State tax laws.</w:t>
      </w:r>
    </w:p>
    <w:p w14:paraId="0BCC6F06" w14:textId="77777777" w:rsidR="00AA2878" w:rsidRPr="00642633" w:rsidRDefault="00AA2878" w:rsidP="00AA2878">
      <w:pPr>
        <w:pStyle w:val="CM2"/>
        <w:spacing w:after="120" w:line="240" w:lineRule="auto"/>
        <w:jc w:val="both"/>
        <w:rPr>
          <w:rFonts w:ascii="Arial" w:hAnsi="Arial" w:cs="Arial"/>
          <w:sz w:val="20"/>
          <w:szCs w:val="20"/>
        </w:rPr>
      </w:pPr>
      <w:r w:rsidRPr="00642633">
        <w:rPr>
          <w:rFonts w:ascii="Arial" w:hAnsi="Arial" w:cs="Arial"/>
          <w:sz w:val="20"/>
          <w:szCs w:val="20"/>
        </w:rPr>
        <w:t xml:space="preserve">I certify that the statements made in this application, including all attachments and exhibits, are true and correct to the best of my knowledge. </w:t>
      </w:r>
    </w:p>
    <w:p w14:paraId="3CCBE28A" w14:textId="77777777" w:rsidR="00AA2878" w:rsidRPr="00642633" w:rsidRDefault="00AA2878" w:rsidP="00AA2878">
      <w:pPr>
        <w:spacing w:after="0" w:line="240" w:lineRule="auto"/>
        <w:rPr>
          <w:rFonts w:ascii="Arial" w:hAnsi="Arial" w:cs="Arial"/>
          <w:b/>
          <w:sz w:val="20"/>
        </w:rPr>
      </w:pPr>
    </w:p>
    <w:p w14:paraId="74BEAC29" w14:textId="77777777" w:rsidR="00AA2878" w:rsidRPr="00642633" w:rsidRDefault="00AA2878" w:rsidP="00AA2878">
      <w:pPr>
        <w:spacing w:after="0" w:line="240" w:lineRule="auto"/>
        <w:rPr>
          <w:rFonts w:ascii="Arial" w:hAnsi="Arial" w:cs="Arial"/>
          <w:b/>
          <w:sz w:val="20"/>
        </w:rPr>
      </w:pPr>
    </w:p>
    <w:p w14:paraId="51DF8D8A" w14:textId="77777777" w:rsidR="00AA2878" w:rsidRPr="00642633" w:rsidRDefault="00AA2878" w:rsidP="00AA2878">
      <w:pPr>
        <w:tabs>
          <w:tab w:val="left" w:pos="1440"/>
          <w:tab w:val="right" w:pos="8460"/>
        </w:tabs>
        <w:spacing w:after="0" w:line="240" w:lineRule="auto"/>
        <w:rPr>
          <w:rFonts w:ascii="Arial" w:hAnsi="Arial" w:cs="Arial"/>
          <w:sz w:val="20"/>
          <w:szCs w:val="20"/>
          <w:u w:val="single"/>
        </w:rPr>
      </w:pPr>
      <w:r w:rsidRPr="00642633">
        <w:rPr>
          <w:rFonts w:ascii="Arial" w:hAnsi="Arial" w:cs="Arial"/>
          <w:sz w:val="20"/>
          <w:szCs w:val="20"/>
        </w:rPr>
        <w:t>Applicant:</w:t>
      </w:r>
      <w:r w:rsidRPr="00642633">
        <w:rPr>
          <w:rFonts w:ascii="Arial" w:hAnsi="Arial" w:cs="Arial"/>
          <w:sz w:val="20"/>
          <w:szCs w:val="20"/>
        </w:rPr>
        <w:tab/>
      </w:r>
      <w:r w:rsidRPr="00642633">
        <w:rPr>
          <w:rFonts w:ascii="Arial" w:hAnsi="Arial" w:cs="Arial"/>
          <w:sz w:val="20"/>
          <w:szCs w:val="20"/>
          <w:u w:val="single"/>
        </w:rPr>
        <w:tab/>
      </w:r>
    </w:p>
    <w:p w14:paraId="0845CFA9" w14:textId="77777777" w:rsidR="00AA2878" w:rsidRPr="00642633" w:rsidRDefault="00AA2878" w:rsidP="00AA2878">
      <w:pPr>
        <w:tabs>
          <w:tab w:val="center" w:pos="4860"/>
        </w:tabs>
        <w:spacing w:after="0" w:line="240" w:lineRule="auto"/>
        <w:rPr>
          <w:rFonts w:ascii="Arial" w:hAnsi="Arial" w:cs="Arial"/>
          <w:sz w:val="20"/>
          <w:szCs w:val="20"/>
        </w:rPr>
      </w:pPr>
      <w:r w:rsidRPr="00642633">
        <w:rPr>
          <w:rFonts w:ascii="Arial" w:hAnsi="Arial" w:cs="Arial"/>
          <w:sz w:val="20"/>
          <w:szCs w:val="20"/>
        </w:rPr>
        <w:tab/>
        <w:t>(Printed Name of Applicant)</w:t>
      </w:r>
    </w:p>
    <w:p w14:paraId="793C48C7" w14:textId="77777777" w:rsidR="00AA2878" w:rsidRPr="00642633" w:rsidRDefault="00AA2878" w:rsidP="00AA2878">
      <w:pPr>
        <w:spacing w:after="0" w:line="240" w:lineRule="auto"/>
        <w:rPr>
          <w:rFonts w:ascii="Arial" w:hAnsi="Arial" w:cs="Arial"/>
          <w:sz w:val="20"/>
          <w:szCs w:val="20"/>
        </w:rPr>
      </w:pPr>
    </w:p>
    <w:p w14:paraId="18C0F7F3" w14:textId="77777777" w:rsidR="00AA2878" w:rsidRPr="00642633" w:rsidRDefault="00AA2878" w:rsidP="00AA2878">
      <w:pPr>
        <w:spacing w:after="0" w:line="240" w:lineRule="auto"/>
        <w:rPr>
          <w:rFonts w:ascii="Arial" w:hAnsi="Arial" w:cs="Arial"/>
          <w:sz w:val="20"/>
          <w:szCs w:val="20"/>
        </w:rPr>
      </w:pPr>
    </w:p>
    <w:p w14:paraId="3DF4F048" w14:textId="77777777" w:rsidR="00AA2878" w:rsidRPr="00642633" w:rsidRDefault="00AA2878" w:rsidP="00AA2878">
      <w:pPr>
        <w:tabs>
          <w:tab w:val="right" w:pos="5400"/>
          <w:tab w:val="left" w:pos="5940"/>
          <w:tab w:val="right" w:pos="8460"/>
        </w:tabs>
        <w:spacing w:after="0" w:line="240" w:lineRule="auto"/>
        <w:rPr>
          <w:rFonts w:ascii="Arial" w:hAnsi="Arial" w:cs="Arial"/>
          <w:sz w:val="20"/>
          <w:szCs w:val="20"/>
          <w:u w:val="single"/>
        </w:rPr>
      </w:pPr>
      <w:r w:rsidRPr="00642633">
        <w:rPr>
          <w:rFonts w:ascii="Arial" w:hAnsi="Arial" w:cs="Arial"/>
          <w:sz w:val="20"/>
          <w:szCs w:val="20"/>
        </w:rPr>
        <w:t xml:space="preserve">By: </w:t>
      </w:r>
      <w:r w:rsidRPr="00642633">
        <w:rPr>
          <w:rFonts w:ascii="Arial" w:hAnsi="Arial" w:cs="Arial"/>
          <w:sz w:val="20"/>
          <w:szCs w:val="20"/>
          <w:u w:val="single"/>
        </w:rPr>
        <w:tab/>
      </w:r>
    </w:p>
    <w:p w14:paraId="78B2CD2C" w14:textId="77777777" w:rsidR="00AA2878" w:rsidRPr="00642633" w:rsidRDefault="00AA2878" w:rsidP="00AA2878">
      <w:pPr>
        <w:tabs>
          <w:tab w:val="center" w:pos="2880"/>
          <w:tab w:val="center" w:pos="7200"/>
        </w:tabs>
        <w:spacing w:after="0" w:line="240" w:lineRule="auto"/>
        <w:rPr>
          <w:rFonts w:ascii="Arial" w:hAnsi="Arial" w:cs="Arial"/>
          <w:sz w:val="20"/>
          <w:szCs w:val="20"/>
        </w:rPr>
      </w:pPr>
      <w:r w:rsidRPr="00642633">
        <w:rPr>
          <w:rFonts w:ascii="Arial" w:hAnsi="Arial" w:cs="Arial"/>
          <w:sz w:val="20"/>
          <w:szCs w:val="20"/>
        </w:rPr>
        <w:tab/>
        <w:t>(Signature of Authorized Representative)</w:t>
      </w:r>
    </w:p>
    <w:p w14:paraId="7E761B13" w14:textId="77777777" w:rsidR="00AA2878" w:rsidRPr="00642633" w:rsidRDefault="00AA2878" w:rsidP="00AA2878">
      <w:pPr>
        <w:spacing w:after="0" w:line="240" w:lineRule="auto"/>
        <w:rPr>
          <w:rFonts w:ascii="Arial" w:hAnsi="Arial" w:cs="Arial"/>
          <w:sz w:val="20"/>
          <w:szCs w:val="20"/>
        </w:rPr>
      </w:pPr>
    </w:p>
    <w:p w14:paraId="13F99F1E" w14:textId="77777777" w:rsidR="00AA2878" w:rsidRPr="00642633" w:rsidRDefault="00AA2878" w:rsidP="00AA2878">
      <w:pPr>
        <w:tabs>
          <w:tab w:val="right" w:pos="5400"/>
        </w:tabs>
        <w:spacing w:after="0" w:line="240" w:lineRule="auto"/>
        <w:rPr>
          <w:rFonts w:ascii="Arial" w:hAnsi="Arial" w:cs="Arial"/>
          <w:sz w:val="20"/>
          <w:szCs w:val="20"/>
          <w:u w:val="single"/>
        </w:rPr>
      </w:pPr>
      <w:r w:rsidRPr="00642633">
        <w:rPr>
          <w:rFonts w:ascii="Arial" w:hAnsi="Arial" w:cs="Arial"/>
          <w:sz w:val="20"/>
          <w:szCs w:val="20"/>
        </w:rPr>
        <w:t xml:space="preserve">Name: </w:t>
      </w:r>
      <w:r w:rsidRPr="00642633">
        <w:rPr>
          <w:rFonts w:ascii="Arial" w:hAnsi="Arial" w:cs="Arial"/>
          <w:sz w:val="20"/>
          <w:szCs w:val="20"/>
          <w:u w:val="single"/>
        </w:rPr>
        <w:tab/>
      </w:r>
    </w:p>
    <w:p w14:paraId="6A59F512" w14:textId="77777777" w:rsidR="00AA2878" w:rsidRPr="00642633" w:rsidRDefault="00AA2878" w:rsidP="00AA2878">
      <w:pPr>
        <w:tabs>
          <w:tab w:val="center" w:pos="2700"/>
        </w:tabs>
        <w:spacing w:after="0" w:line="240" w:lineRule="auto"/>
        <w:rPr>
          <w:rFonts w:ascii="Arial" w:hAnsi="Arial" w:cs="Arial"/>
          <w:sz w:val="20"/>
          <w:szCs w:val="20"/>
        </w:rPr>
      </w:pPr>
    </w:p>
    <w:p w14:paraId="181BB611" w14:textId="77777777" w:rsidR="00AA2878" w:rsidRPr="00642633" w:rsidRDefault="00AA2878" w:rsidP="00AA2878">
      <w:pPr>
        <w:tabs>
          <w:tab w:val="right" w:pos="5400"/>
        </w:tabs>
        <w:spacing w:after="0" w:line="240" w:lineRule="auto"/>
        <w:rPr>
          <w:rFonts w:ascii="Arial" w:hAnsi="Arial" w:cs="Arial"/>
          <w:sz w:val="20"/>
          <w:szCs w:val="20"/>
          <w:u w:val="single"/>
        </w:rPr>
      </w:pPr>
      <w:r w:rsidRPr="00642633">
        <w:rPr>
          <w:rFonts w:ascii="Arial" w:hAnsi="Arial" w:cs="Arial"/>
          <w:sz w:val="20"/>
          <w:szCs w:val="20"/>
        </w:rPr>
        <w:t xml:space="preserve">Title: </w:t>
      </w:r>
      <w:r w:rsidRPr="00642633">
        <w:rPr>
          <w:rFonts w:ascii="Arial" w:hAnsi="Arial" w:cs="Arial"/>
          <w:sz w:val="20"/>
          <w:szCs w:val="20"/>
          <w:u w:val="single"/>
        </w:rPr>
        <w:tab/>
      </w:r>
    </w:p>
    <w:p w14:paraId="7A246DAF" w14:textId="77777777" w:rsidR="00AA2878" w:rsidRPr="00642633" w:rsidRDefault="00AA2878" w:rsidP="00AA2878">
      <w:pPr>
        <w:tabs>
          <w:tab w:val="right" w:pos="5400"/>
        </w:tabs>
        <w:spacing w:after="0" w:line="240" w:lineRule="auto"/>
        <w:rPr>
          <w:rFonts w:ascii="Arial" w:hAnsi="Arial" w:cs="Arial"/>
          <w:sz w:val="20"/>
          <w:szCs w:val="20"/>
          <w:u w:val="single"/>
        </w:rPr>
      </w:pPr>
    </w:p>
    <w:p w14:paraId="6290C5AA" w14:textId="77777777" w:rsidR="00AA2878" w:rsidRPr="00642633" w:rsidRDefault="00AA2878" w:rsidP="00AA2878">
      <w:pPr>
        <w:tabs>
          <w:tab w:val="right" w:pos="5400"/>
          <w:tab w:val="left" w:pos="5940"/>
          <w:tab w:val="right" w:pos="8460"/>
        </w:tabs>
        <w:spacing w:after="0" w:line="240" w:lineRule="auto"/>
        <w:rPr>
          <w:rFonts w:ascii="Arial" w:hAnsi="Arial" w:cs="Arial"/>
          <w:b/>
        </w:rPr>
      </w:pPr>
      <w:r w:rsidRPr="00642633">
        <w:rPr>
          <w:rFonts w:ascii="Arial" w:hAnsi="Arial" w:cs="Arial"/>
          <w:sz w:val="20"/>
          <w:szCs w:val="20"/>
        </w:rPr>
        <w:t xml:space="preserve">Date: </w:t>
      </w:r>
      <w:r w:rsidRPr="00642633">
        <w:rPr>
          <w:rFonts w:ascii="Arial" w:hAnsi="Arial" w:cs="Arial"/>
          <w:sz w:val="20"/>
          <w:szCs w:val="20"/>
          <w:u w:val="single"/>
        </w:rPr>
        <w:tab/>
      </w:r>
    </w:p>
    <w:p w14:paraId="42C9D83E" w14:textId="77777777" w:rsidR="002360B7" w:rsidRDefault="002360B7">
      <w:pPr>
        <w:widowControl w:val="0"/>
        <w:autoSpaceDE w:val="0"/>
        <w:autoSpaceDN w:val="0"/>
        <w:adjustRightInd w:val="0"/>
        <w:spacing w:before="3" w:after="0" w:line="239" w:lineRule="auto"/>
        <w:ind w:left="136" w:right="263"/>
        <w:rPr>
          <w:rFonts w:ascii="Arial" w:hAnsi="Arial" w:cs="Arial"/>
          <w:color w:val="000000"/>
          <w:sz w:val="20"/>
          <w:szCs w:val="20"/>
        </w:rPr>
      </w:pPr>
    </w:p>
    <w:p w14:paraId="547992D8" w14:textId="77777777" w:rsidR="002360B7" w:rsidRDefault="002360B7">
      <w:pPr>
        <w:widowControl w:val="0"/>
        <w:autoSpaceDE w:val="0"/>
        <w:autoSpaceDN w:val="0"/>
        <w:adjustRightInd w:val="0"/>
        <w:spacing w:before="3" w:after="0" w:line="239" w:lineRule="auto"/>
        <w:ind w:left="136" w:right="263"/>
        <w:rPr>
          <w:rFonts w:ascii="Arial" w:hAnsi="Arial" w:cs="Arial"/>
          <w:color w:val="000000"/>
          <w:sz w:val="20"/>
          <w:szCs w:val="20"/>
        </w:rPr>
      </w:pPr>
    </w:p>
    <w:p w14:paraId="57035DE1" w14:textId="15A7D256" w:rsidR="00AA2878" w:rsidRDefault="00AA2878">
      <w:pPr>
        <w:spacing w:after="0" w:line="240" w:lineRule="auto"/>
        <w:rPr>
          <w:rFonts w:ascii="Arial" w:hAnsi="Arial" w:cs="Arial"/>
          <w:color w:val="000000"/>
          <w:sz w:val="20"/>
          <w:szCs w:val="20"/>
        </w:rPr>
      </w:pPr>
      <w:r>
        <w:rPr>
          <w:rFonts w:ascii="Arial" w:hAnsi="Arial" w:cs="Arial"/>
          <w:color w:val="000000"/>
          <w:sz w:val="20"/>
          <w:szCs w:val="20"/>
        </w:rPr>
        <w:br w:type="page"/>
      </w:r>
    </w:p>
    <w:p w14:paraId="539FCEDC" w14:textId="77777777" w:rsidR="00AA2878" w:rsidRPr="00D30CDE" w:rsidRDefault="00AA2878" w:rsidP="00AA2878">
      <w:pPr>
        <w:jc w:val="center"/>
        <w:rPr>
          <w:rFonts w:ascii="Arial Bold" w:hAnsi="Arial Bold" w:cs="Arial"/>
          <w:b/>
          <w:iCs/>
          <w:sz w:val="20"/>
          <w:szCs w:val="20"/>
        </w:rPr>
      </w:pPr>
      <w:r w:rsidRPr="00D30CDE">
        <w:rPr>
          <w:rFonts w:ascii="Arial Bold" w:hAnsi="Arial Bold" w:cs="Arial"/>
          <w:b/>
          <w:iCs/>
          <w:sz w:val="20"/>
          <w:szCs w:val="20"/>
        </w:rPr>
        <w:t xml:space="preserve">Attachment </w:t>
      </w:r>
      <w:r>
        <w:rPr>
          <w:rFonts w:ascii="Arial Bold" w:hAnsi="Arial Bold" w:cs="Arial"/>
          <w:b/>
          <w:iCs/>
          <w:sz w:val="20"/>
          <w:szCs w:val="20"/>
        </w:rPr>
        <w:t>F</w:t>
      </w:r>
    </w:p>
    <w:p w14:paraId="34CFBE17" w14:textId="77777777" w:rsidR="00AA2878" w:rsidRPr="008F0E7E" w:rsidRDefault="00AA2878" w:rsidP="00AA2878">
      <w:pPr>
        <w:pStyle w:val="Title"/>
        <w:spacing w:after="60"/>
        <w:rPr>
          <w:sz w:val="20"/>
          <w:szCs w:val="20"/>
        </w:rPr>
      </w:pPr>
      <w:r w:rsidRPr="008F0E7E">
        <w:rPr>
          <w:sz w:val="20"/>
          <w:szCs w:val="20"/>
        </w:rPr>
        <w:t>MASSACHUSETTS TECHNOLOGY COLLABORATIVE</w:t>
      </w:r>
    </w:p>
    <w:p w14:paraId="20BC4EFA" w14:textId="77777777" w:rsidR="00AA2878" w:rsidRPr="008F0E7E" w:rsidRDefault="00AA2878" w:rsidP="00AA2878">
      <w:pPr>
        <w:jc w:val="center"/>
        <w:rPr>
          <w:rFonts w:ascii="Arial" w:hAnsi="Arial" w:cs="Arial"/>
          <w:sz w:val="20"/>
          <w:szCs w:val="20"/>
        </w:rPr>
      </w:pPr>
      <w:r w:rsidRPr="008F0E7E">
        <w:rPr>
          <w:rFonts w:ascii="Arial" w:hAnsi="Arial" w:cs="Arial"/>
          <w:b/>
          <w:sz w:val="20"/>
          <w:szCs w:val="20"/>
          <w:u w:val="single"/>
        </w:rPr>
        <w:t>General Terms and Conditions</w:t>
      </w:r>
    </w:p>
    <w:p w14:paraId="732E7F65" w14:textId="77777777" w:rsidR="00AA2878" w:rsidRPr="008F0E7E" w:rsidRDefault="00AA2878" w:rsidP="00AA2878">
      <w:pPr>
        <w:pStyle w:val="Normal2"/>
        <w:keepNext w:val="0"/>
        <w:keepLines w:val="0"/>
        <w:spacing w:before="0"/>
        <w:rPr>
          <w:rFonts w:cs="Arial"/>
          <w:sz w:val="20"/>
        </w:rPr>
      </w:pPr>
      <w:r w:rsidRPr="008F0E7E">
        <w:rPr>
          <w:rFonts w:cs="Arial"/>
          <w:sz w:val="20"/>
        </w:rPr>
        <w:t>The following General Terms and Conditions are issued by Massachusetts Technology Park Corporation, an independent public instrumentality of the Commonwealth of Massachusetts doing business as Massachusetts Technology Collaborative (“Mass Tech Collaborative”).  Participants shall be bound by these General Terms and Conditions upon execution and submission to Mass Tech Collaborative.  These General Terms and Conditions will be incorporated by reference into any Task Order for any financial assistance award executed by the Participant and Mass Tech Collaborative.</w:t>
      </w:r>
    </w:p>
    <w:p w14:paraId="59DA36D5" w14:textId="77777777" w:rsidR="00AA2878" w:rsidRPr="008F0E7E" w:rsidRDefault="00AA2878" w:rsidP="009F0836">
      <w:pPr>
        <w:pStyle w:val="Heading7"/>
        <w:keepNext w:val="0"/>
        <w:keepLines w:val="0"/>
        <w:numPr>
          <w:ilvl w:val="0"/>
          <w:numId w:val="45"/>
        </w:numPr>
        <w:overflowPunct w:val="0"/>
        <w:autoSpaceDE w:val="0"/>
        <w:autoSpaceDN w:val="0"/>
        <w:adjustRightInd w:val="0"/>
        <w:spacing w:before="0" w:after="120" w:line="240" w:lineRule="auto"/>
        <w:textAlignment w:val="baseline"/>
        <w:rPr>
          <w:rFonts w:ascii="Arial" w:hAnsi="Arial" w:cs="Arial"/>
          <w:b/>
          <w:color w:val="auto"/>
          <w:sz w:val="20"/>
          <w:szCs w:val="20"/>
        </w:rPr>
      </w:pPr>
      <w:r w:rsidRPr="008F0E7E">
        <w:rPr>
          <w:rFonts w:ascii="Arial" w:hAnsi="Arial" w:cs="Arial"/>
          <w:color w:val="auto"/>
          <w:sz w:val="20"/>
          <w:szCs w:val="20"/>
        </w:rPr>
        <w:t xml:space="preserve">Definitions </w:t>
      </w:r>
    </w:p>
    <w:p w14:paraId="23766E02"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Agreement</w:t>
      </w:r>
      <w:r w:rsidRPr="008F0E7E">
        <w:rPr>
          <w:rFonts w:ascii="Arial" w:hAnsi="Arial" w:cs="Arial"/>
          <w:sz w:val="20"/>
          <w:szCs w:val="20"/>
        </w:rPr>
        <w:t>" means these General Terms and Conditions and all Task Orders entered into hereunder and all other referenced attachments hereto and thereto, as the same may be amended from time to time in accordance with the terms of these General Terms and Conditions.</w:t>
      </w:r>
    </w:p>
    <w:p w14:paraId="11671A65"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Commonwealth</w:t>
      </w:r>
      <w:r w:rsidRPr="008F0E7E">
        <w:rPr>
          <w:rFonts w:ascii="Arial" w:hAnsi="Arial" w:cs="Arial"/>
          <w:sz w:val="20"/>
          <w:szCs w:val="20"/>
        </w:rPr>
        <w:t>" means the Commonwealth of Massachusetts (and its political subdivisions or agents where the context so requires).</w:t>
      </w:r>
    </w:p>
    <w:p w14:paraId="3B6C5C19"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Deliverable</w:t>
      </w:r>
      <w:r w:rsidRPr="008F0E7E">
        <w:rPr>
          <w:rFonts w:ascii="Arial" w:hAnsi="Arial" w:cs="Arial"/>
          <w:sz w:val="20"/>
          <w:szCs w:val="20"/>
        </w:rPr>
        <w:t>” means any tangible product to be delivered as an element of performance under a Task Order</w:t>
      </w:r>
      <w:r w:rsidRPr="008F0E7E">
        <w:rPr>
          <w:rFonts w:ascii="Arial" w:hAnsi="Arial" w:cs="Arial"/>
          <w:b/>
          <w:sz w:val="20"/>
          <w:szCs w:val="20"/>
        </w:rPr>
        <w:t>.</w:t>
      </w:r>
    </w:p>
    <w:p w14:paraId="471608E4"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u w:val="single"/>
        </w:rPr>
        <w:t>“Grant</w:t>
      </w:r>
      <w:r w:rsidRPr="008F0E7E">
        <w:rPr>
          <w:rFonts w:ascii="Arial" w:hAnsi="Arial" w:cs="Arial"/>
          <w:sz w:val="20"/>
          <w:szCs w:val="20"/>
        </w:rPr>
        <w:t>” means the funding awarded by Mass Tech Collaborative’s Board of</w:t>
      </w:r>
      <w:r w:rsidRPr="008F0E7E">
        <w:rPr>
          <w:rFonts w:ascii="Arial" w:hAnsi="Arial" w:cs="Arial"/>
          <w:b/>
          <w:i/>
          <w:sz w:val="20"/>
          <w:szCs w:val="20"/>
        </w:rPr>
        <w:t xml:space="preserve"> </w:t>
      </w:r>
      <w:r w:rsidRPr="008F0E7E">
        <w:rPr>
          <w:rFonts w:ascii="Arial" w:hAnsi="Arial" w:cs="Arial"/>
          <w:sz w:val="20"/>
          <w:szCs w:val="20"/>
        </w:rPr>
        <w:t>Directors as set forth in the applicable Task Order.</w:t>
      </w:r>
    </w:p>
    <w:p w14:paraId="335FFC8E"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u w:val="single"/>
        </w:rPr>
        <w:t>“General Counsel</w:t>
      </w:r>
      <w:r w:rsidRPr="008F0E7E">
        <w:rPr>
          <w:rFonts w:ascii="Arial" w:hAnsi="Arial" w:cs="Arial"/>
          <w:sz w:val="20"/>
          <w:szCs w:val="20"/>
        </w:rPr>
        <w:t>" means Mass Tech Collaborative's General Counsel, or, in the event that no Person holds such title at the time in question, such other legal counsel to Mass Tech Collaborative as Mass Tech Collaborative's Chief Executive Officer may designate.</w:t>
      </w:r>
    </w:p>
    <w:p w14:paraId="04689261"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Governmental Authority</w:t>
      </w:r>
      <w:r w:rsidRPr="008F0E7E">
        <w:rPr>
          <w:rFonts w:ascii="Arial" w:hAnsi="Arial" w:cs="Arial"/>
          <w:sz w:val="20"/>
          <w:szCs w:val="20"/>
        </w:rPr>
        <w:t>" means any national or federal government, any state or other political subdivision thereof, and any other Person exercising executive, legislative, judicial, regulatory or administrative functions of or pertaining to government.</w:t>
      </w:r>
    </w:p>
    <w:p w14:paraId="3AC44EF5"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Innovation Institute</w:t>
      </w:r>
      <w:r w:rsidRPr="008F0E7E">
        <w:rPr>
          <w:rFonts w:ascii="Arial" w:hAnsi="Arial" w:cs="Arial"/>
          <w:sz w:val="20"/>
          <w:szCs w:val="20"/>
        </w:rPr>
        <w:t>” means the Innovation Institute at Mass Tech Collaborative created by the Economic Stimulus Bill, signed by the Governor of the Commonwealth in January 2004.</w:t>
      </w:r>
    </w:p>
    <w:p w14:paraId="1815DDEE"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MBI</w:t>
      </w:r>
      <w:r w:rsidRPr="008F0E7E">
        <w:rPr>
          <w:rFonts w:ascii="Arial" w:hAnsi="Arial" w:cs="Arial"/>
          <w:sz w:val="20"/>
          <w:szCs w:val="20"/>
        </w:rPr>
        <w:t>” means Massachusetts Broadband Institute, a non-divisible component of Mass Tech Collaborative, created by the Broadband Act enacted in August 2008.</w:t>
      </w:r>
    </w:p>
    <w:p w14:paraId="19EFAD88"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MeHI</w:t>
      </w:r>
      <w:r w:rsidRPr="008F0E7E">
        <w:rPr>
          <w:rFonts w:ascii="Arial" w:hAnsi="Arial" w:cs="Arial"/>
          <w:sz w:val="20"/>
          <w:szCs w:val="20"/>
        </w:rPr>
        <w:t>” means Massachusetts e-Health Institute, a non-divisible component of Mass Tech Collaborative, created by Chapter 305 of the Acts of 2008 enacted in August 2008.</w:t>
      </w:r>
    </w:p>
    <w:p w14:paraId="1AE10B7B"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Mass Tech Collaborative</w:t>
      </w:r>
      <w:r w:rsidRPr="008F0E7E">
        <w:rPr>
          <w:rFonts w:ascii="Arial" w:hAnsi="Arial" w:cs="Arial"/>
          <w:sz w:val="20"/>
          <w:szCs w:val="20"/>
        </w:rPr>
        <w:t>” means Massachusetts Technology Park Corporation d/b/a Massachusetts Technology Collaborative and any of its subsidiaries, subdivisions or affiliates, and the successors or assigns thereof.</w:t>
      </w:r>
    </w:p>
    <w:p w14:paraId="468235B1"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Participant</w:t>
      </w:r>
      <w:r w:rsidRPr="008F0E7E">
        <w:rPr>
          <w:rFonts w:ascii="Arial" w:hAnsi="Arial" w:cs="Arial"/>
          <w:sz w:val="20"/>
          <w:szCs w:val="20"/>
        </w:rPr>
        <w:t>” means any Person who has sought funding or other financial support from, or has submitted one or more proposals for projects to, Mass Tech Collaborative and has been awarded such financial support or funding under any of Mass Tech Collaborative's programs or initiatives as in effect from time to time.</w:t>
      </w:r>
    </w:p>
    <w:p w14:paraId="0C529022"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Project</w:t>
      </w:r>
      <w:r w:rsidRPr="008F0E7E">
        <w:rPr>
          <w:rFonts w:ascii="Arial" w:hAnsi="Arial" w:cs="Arial"/>
          <w:sz w:val="20"/>
          <w:szCs w:val="20"/>
        </w:rPr>
        <w:t>” means services rendered, obligations due, costs incurred, commodities and deliverables provided and accepted by Mass Tech Collaborative, programs provided or other commitments authorized under a Task Order.</w:t>
      </w:r>
    </w:p>
    <w:p w14:paraId="5670311B"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Project Administrator</w:t>
      </w:r>
      <w:r w:rsidRPr="008F0E7E">
        <w:rPr>
          <w:rFonts w:ascii="Arial" w:hAnsi="Arial" w:cs="Arial"/>
          <w:sz w:val="20"/>
          <w:szCs w:val="20"/>
        </w:rPr>
        <w:t xml:space="preserve">” means the individual, set forth in the applicable Task Order, employed by Mass Tech Collaborative who shall have secondary responsibility for managing the Project for Mass Tech Collaborative.  </w:t>
      </w:r>
    </w:p>
    <w:p w14:paraId="2918C0F6"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Project Manager</w:t>
      </w:r>
      <w:r w:rsidRPr="008F0E7E">
        <w:rPr>
          <w:rFonts w:ascii="Arial" w:hAnsi="Arial" w:cs="Arial"/>
          <w:sz w:val="20"/>
          <w:szCs w:val="20"/>
        </w:rPr>
        <w:t>” means the individual, set forth in the applicable Task Order, employed by Mass Tech Collaborative and by Participant, respectively who shall have primary responsibility for managing the Project.</w:t>
      </w:r>
    </w:p>
    <w:p w14:paraId="24806054" w14:textId="15328E61" w:rsidR="00AA2878" w:rsidRPr="008F0E7E" w:rsidRDefault="00293CB3" w:rsidP="00AA2878">
      <w:pPr>
        <w:spacing w:after="120" w:line="240" w:lineRule="auto"/>
        <w:rPr>
          <w:rFonts w:ascii="Arial" w:hAnsi="Arial" w:cs="Arial"/>
          <w:sz w:val="20"/>
          <w:szCs w:val="20"/>
        </w:rPr>
      </w:pPr>
      <w:r w:rsidRPr="008F0E7E" w:rsidDel="00293CB3">
        <w:rPr>
          <w:rFonts w:ascii="Arial" w:hAnsi="Arial" w:cs="Arial"/>
          <w:sz w:val="20"/>
          <w:szCs w:val="20"/>
        </w:rPr>
        <w:t xml:space="preserve"> </w:t>
      </w:r>
      <w:r w:rsidR="00AA2878" w:rsidRPr="008F0E7E">
        <w:rPr>
          <w:rFonts w:ascii="Arial" w:hAnsi="Arial" w:cs="Arial"/>
          <w:sz w:val="20"/>
          <w:szCs w:val="20"/>
        </w:rPr>
        <w:t>“</w:t>
      </w:r>
      <w:r w:rsidR="00AA2878" w:rsidRPr="008F0E7E">
        <w:rPr>
          <w:rFonts w:ascii="Arial" w:hAnsi="Arial" w:cs="Arial"/>
          <w:sz w:val="20"/>
          <w:szCs w:val="20"/>
          <w:u w:val="single"/>
        </w:rPr>
        <w:t>Project Plan</w:t>
      </w:r>
      <w:r w:rsidR="00AA2878" w:rsidRPr="008F0E7E">
        <w:rPr>
          <w:rFonts w:ascii="Arial" w:hAnsi="Arial" w:cs="Arial"/>
          <w:sz w:val="20"/>
          <w:szCs w:val="20"/>
        </w:rPr>
        <w:t>” means the set of tasks required to complete the Project as set forth in the applicable Task Order.</w:t>
      </w:r>
    </w:p>
    <w:p w14:paraId="6BFC3F91"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Public Records Act</w:t>
      </w:r>
      <w:r w:rsidRPr="008F0E7E">
        <w:rPr>
          <w:rFonts w:ascii="Arial" w:hAnsi="Arial" w:cs="Arial"/>
          <w:sz w:val="20"/>
          <w:szCs w:val="20"/>
        </w:rPr>
        <w:t>" means Massachusetts Public Records Act, M.G.L. Chapter 66, and any successor thereto.</w:t>
      </w:r>
    </w:p>
    <w:p w14:paraId="471FA1B3" w14:textId="4F8CDDA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w:t>
      </w:r>
      <w:r w:rsidRPr="008F0E7E">
        <w:rPr>
          <w:rFonts w:ascii="Arial" w:hAnsi="Arial" w:cs="Arial"/>
          <w:sz w:val="20"/>
          <w:szCs w:val="20"/>
          <w:u w:val="single"/>
        </w:rPr>
        <w:t>Task Order</w:t>
      </w:r>
      <w:r w:rsidRPr="008F0E7E">
        <w:rPr>
          <w:rFonts w:ascii="Arial" w:hAnsi="Arial" w:cs="Arial"/>
          <w:sz w:val="20"/>
          <w:szCs w:val="20"/>
        </w:rPr>
        <w:t>” means the documentation that sets forth the Grant awarded, the specifics of the Project for which the Grant was awarded and all terms and conditions for the application and use of such Grant funds, including the Project Plan.</w:t>
      </w:r>
    </w:p>
    <w:p w14:paraId="238B2BF7" w14:textId="77777777" w:rsidR="00AA2878" w:rsidRPr="009F0836" w:rsidRDefault="00AA2878" w:rsidP="009F0836">
      <w:pPr>
        <w:pStyle w:val="ListParagraph"/>
        <w:keepNext/>
        <w:keepLines/>
        <w:numPr>
          <w:ilvl w:val="0"/>
          <w:numId w:val="45"/>
        </w:numPr>
        <w:overflowPunct w:val="0"/>
        <w:autoSpaceDE w:val="0"/>
        <w:autoSpaceDN w:val="0"/>
        <w:adjustRightInd w:val="0"/>
        <w:spacing w:after="120" w:line="240" w:lineRule="auto"/>
        <w:textAlignment w:val="baseline"/>
        <w:rPr>
          <w:rFonts w:ascii="Arial" w:hAnsi="Arial" w:cs="Arial"/>
          <w:sz w:val="20"/>
          <w:szCs w:val="20"/>
        </w:rPr>
      </w:pPr>
      <w:r w:rsidRPr="009F0836">
        <w:rPr>
          <w:rFonts w:ascii="Arial" w:hAnsi="Arial" w:cs="Arial"/>
          <w:b/>
          <w:sz w:val="20"/>
          <w:szCs w:val="20"/>
        </w:rPr>
        <w:t>Term and Termination</w:t>
      </w:r>
    </w:p>
    <w:p w14:paraId="2D2277B3" w14:textId="77777777" w:rsidR="00AA2878" w:rsidRPr="008F0E7E" w:rsidRDefault="00AA2878" w:rsidP="009F0836">
      <w:pPr>
        <w:numPr>
          <w:ilvl w:val="1"/>
          <w:numId w:val="17"/>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The effective start date of performance under a Task Order shall be the date such Task Order has been executed by an authorized signatory of the Participant and Mass Tech Collaborative.</w:t>
      </w:r>
    </w:p>
    <w:p w14:paraId="1E56E71F" w14:textId="77777777" w:rsidR="00AA2878" w:rsidRPr="008F0E7E" w:rsidRDefault="00AA2878" w:rsidP="009F0836">
      <w:pPr>
        <w:numPr>
          <w:ilvl w:val="1"/>
          <w:numId w:val="17"/>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This Agreement may be terminated by either Mass Tech Collaborative or Participant at any time for a material breach of any term of the Agreement.  In the event of such termination, compensation shall be paid to the Participant for the actual costs of allowable expenses incurred for work performed and the reasonable and necessary actual direct costs incurred in the performance of the work pursuant to the applicable Task Order prior to the effective date of the termination.</w:t>
      </w:r>
    </w:p>
    <w:p w14:paraId="06ED429E" w14:textId="77777777" w:rsidR="00AA2878" w:rsidRPr="008F0E7E" w:rsidRDefault="00AA2878" w:rsidP="009F0836">
      <w:pPr>
        <w:numPr>
          <w:ilvl w:val="1"/>
          <w:numId w:val="17"/>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 xml:space="preserve">Mass Tech Collaborative may terminate this Agreement in the event of loss of availability of sufficient funds for the purposes of this Agreement or in the event of an unforeseen public emergency or other change of law mandating immediate Mass Tech Collaborative action inconsistent with performing its obligations under this Agreement.  </w:t>
      </w:r>
    </w:p>
    <w:p w14:paraId="57215D45" w14:textId="77777777" w:rsidR="00AA2878" w:rsidRPr="008F0E7E" w:rsidRDefault="00AA2878" w:rsidP="009F0836">
      <w:pPr>
        <w:numPr>
          <w:ilvl w:val="0"/>
          <w:numId w:val="45"/>
        </w:numPr>
        <w:autoSpaceDE w:val="0"/>
        <w:autoSpaceDN w:val="0"/>
        <w:adjustRightInd w:val="0"/>
        <w:spacing w:after="120" w:line="240" w:lineRule="auto"/>
        <w:rPr>
          <w:rFonts w:ascii="Arial" w:hAnsi="Arial" w:cs="Arial"/>
          <w:sz w:val="20"/>
          <w:szCs w:val="20"/>
        </w:rPr>
      </w:pPr>
      <w:r w:rsidRPr="008F0E7E">
        <w:rPr>
          <w:rFonts w:ascii="Arial" w:hAnsi="Arial" w:cs="Arial"/>
          <w:b/>
          <w:sz w:val="20"/>
          <w:szCs w:val="20"/>
        </w:rPr>
        <w:t>Payments and Compensation</w:t>
      </w:r>
    </w:p>
    <w:p w14:paraId="360410E9" w14:textId="77777777" w:rsidR="00AA2878" w:rsidRPr="008F0E7E" w:rsidRDefault="00AA2878" w:rsidP="00AA2878">
      <w:pPr>
        <w:spacing w:after="120" w:line="240" w:lineRule="auto"/>
        <w:ind w:left="360"/>
        <w:rPr>
          <w:rFonts w:ascii="Arial" w:hAnsi="Arial" w:cs="Arial"/>
          <w:sz w:val="20"/>
          <w:szCs w:val="20"/>
        </w:rPr>
      </w:pPr>
      <w:r w:rsidRPr="008F0E7E">
        <w:rPr>
          <w:rFonts w:ascii="Arial" w:hAnsi="Arial" w:cs="Arial"/>
          <w:sz w:val="20"/>
          <w:szCs w:val="20"/>
        </w:rPr>
        <w:t>The Participant shall only be compensated for performance delivered and accepted by Mass Tech Collaborative in accordance with the specific terms and conditions of the applicable Task Order.  Acceptance by the Participant of any payment or partial payment, without any written objection by the Participant, shall in each instance operate as a release and discharge of Mass Tech Collaborative from all claims, liabilities or other obligations relating to the performance of a Task Order.</w:t>
      </w:r>
    </w:p>
    <w:p w14:paraId="55098340" w14:textId="77777777" w:rsidR="00AA2878" w:rsidRPr="009F0836" w:rsidRDefault="00AA2878" w:rsidP="009F0836">
      <w:pPr>
        <w:pStyle w:val="ListParagraph"/>
        <w:widowControl w:val="0"/>
        <w:numPr>
          <w:ilvl w:val="0"/>
          <w:numId w:val="45"/>
        </w:numPr>
        <w:overflowPunct w:val="0"/>
        <w:autoSpaceDE w:val="0"/>
        <w:autoSpaceDN w:val="0"/>
        <w:adjustRightInd w:val="0"/>
        <w:spacing w:after="120" w:line="240" w:lineRule="auto"/>
        <w:textAlignment w:val="baseline"/>
        <w:rPr>
          <w:rFonts w:ascii="Arial" w:hAnsi="Arial" w:cs="Arial"/>
          <w:sz w:val="20"/>
          <w:szCs w:val="20"/>
        </w:rPr>
      </w:pPr>
      <w:r w:rsidRPr="009F0836">
        <w:rPr>
          <w:rFonts w:ascii="Arial" w:hAnsi="Arial" w:cs="Arial"/>
          <w:b/>
          <w:sz w:val="20"/>
          <w:szCs w:val="20"/>
        </w:rPr>
        <w:t>Insurance</w:t>
      </w:r>
    </w:p>
    <w:p w14:paraId="68FD0876" w14:textId="77777777" w:rsidR="00AA2878" w:rsidRPr="008F0E7E" w:rsidRDefault="00AA2878" w:rsidP="00AA2878">
      <w:pPr>
        <w:spacing w:after="120" w:line="240" w:lineRule="auto"/>
        <w:ind w:left="360"/>
        <w:rPr>
          <w:rFonts w:ascii="Arial" w:hAnsi="Arial" w:cs="Arial"/>
          <w:sz w:val="20"/>
          <w:szCs w:val="20"/>
        </w:rPr>
      </w:pPr>
      <w:r w:rsidRPr="008F0E7E">
        <w:rPr>
          <w:rFonts w:ascii="Arial" w:hAnsi="Arial" w:cs="Arial"/>
          <w:sz w:val="20"/>
          <w:szCs w:val="20"/>
        </w:rPr>
        <w:t>Specific requirements for insurance shall be set forth in the applicable Task Order.</w:t>
      </w:r>
    </w:p>
    <w:p w14:paraId="4E3A8B61" w14:textId="77777777" w:rsidR="00AA2878" w:rsidRPr="008F0E7E" w:rsidRDefault="00AA2878" w:rsidP="009F0836">
      <w:pPr>
        <w:numPr>
          <w:ilvl w:val="0"/>
          <w:numId w:val="45"/>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Access and Use</w:t>
      </w:r>
    </w:p>
    <w:p w14:paraId="3701F363"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Participant agrees to license or otherwise make available to Mass Tech Collaborative in perpetuity, without charge, all materials prepared and produced for the Project, including, without limitation, all plans, specifications and analyses developed in connection with the Project for Mass Tech Collaborative’s use and dissemination.</w:t>
      </w:r>
    </w:p>
    <w:p w14:paraId="60E2ED10" w14:textId="77777777" w:rsidR="00AA2878" w:rsidRPr="008F0E7E" w:rsidRDefault="00AA2878" w:rsidP="009F0836">
      <w:pPr>
        <w:numPr>
          <w:ilvl w:val="0"/>
          <w:numId w:val="45"/>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Publicity</w:t>
      </w:r>
    </w:p>
    <w:p w14:paraId="7CAD5F51" w14:textId="77777777" w:rsidR="00AA2878" w:rsidRPr="008F0E7E" w:rsidRDefault="00AA2878" w:rsidP="009F0836">
      <w:pPr>
        <w:numPr>
          <w:ilvl w:val="0"/>
          <w:numId w:val="15"/>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The Participant shall coordinate with Mass Tech Collaborative on any press releases, events, signs and to plan for any news conference concerning the Project.  In any media produced by Participant, Participant will not represent that positions taken or advanced by it represent the opinion or position of Mass Tech Collaborative.</w:t>
      </w:r>
    </w:p>
    <w:p w14:paraId="222EA4D5" w14:textId="77777777" w:rsidR="00AA2878" w:rsidRPr="008F0E7E" w:rsidRDefault="00AA2878" w:rsidP="009F0836">
      <w:pPr>
        <w:numPr>
          <w:ilvl w:val="0"/>
          <w:numId w:val="15"/>
        </w:numPr>
        <w:tabs>
          <w:tab w:val="left" w:pos="72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The Participant agrees that Mass Tech Collaborative shall have the right to make use of and disseminate, in whole or in part, all work products, reports, and other information produced in the course of the Project, and to use the information therein contained to produce summaries, case studies or similar information resources.</w:t>
      </w:r>
    </w:p>
    <w:p w14:paraId="72764356" w14:textId="77777777" w:rsidR="00AA2878" w:rsidRPr="008F0E7E" w:rsidRDefault="00AA2878" w:rsidP="009F0836">
      <w:pPr>
        <w:numPr>
          <w:ilvl w:val="0"/>
          <w:numId w:val="18"/>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Assignment and Subcontracting</w:t>
      </w:r>
    </w:p>
    <w:p w14:paraId="3E0230C7" w14:textId="6A203545" w:rsidR="00AA2878" w:rsidRPr="008F0E7E" w:rsidRDefault="00AA2878" w:rsidP="00AA2878">
      <w:pPr>
        <w:spacing w:after="120" w:line="240" w:lineRule="auto"/>
        <w:ind w:left="720" w:hanging="360"/>
        <w:rPr>
          <w:rFonts w:ascii="Arial" w:hAnsi="Arial" w:cs="Arial"/>
          <w:sz w:val="20"/>
          <w:szCs w:val="20"/>
        </w:rPr>
      </w:pPr>
      <w:r w:rsidRPr="008F0E7E">
        <w:rPr>
          <w:rFonts w:ascii="Arial" w:hAnsi="Arial" w:cs="Arial"/>
          <w:sz w:val="20"/>
          <w:szCs w:val="20"/>
        </w:rPr>
        <w:t>a)</w:t>
      </w:r>
      <w:r w:rsidRPr="008F0E7E">
        <w:rPr>
          <w:rFonts w:ascii="Arial" w:hAnsi="Arial" w:cs="Arial"/>
          <w:sz w:val="20"/>
          <w:szCs w:val="20"/>
        </w:rPr>
        <w:tab/>
        <w:t>The Participant shall not assign or in any way transfer any interest in this the Agreement without the prior written consent of Mass Tech Collaborative, including subcontracting any services except as otherwise included in the Participant’s Project Plan.</w:t>
      </w:r>
    </w:p>
    <w:p w14:paraId="751629EA" w14:textId="694A7ABA" w:rsidR="00AA2878" w:rsidRPr="008F0E7E" w:rsidRDefault="00AA2878" w:rsidP="00AA2878">
      <w:pPr>
        <w:spacing w:after="120" w:line="240" w:lineRule="auto"/>
        <w:ind w:left="720" w:hanging="360"/>
        <w:rPr>
          <w:rFonts w:ascii="Arial" w:hAnsi="Arial" w:cs="Arial"/>
          <w:sz w:val="20"/>
          <w:szCs w:val="20"/>
        </w:rPr>
      </w:pPr>
      <w:r w:rsidRPr="008F0E7E">
        <w:rPr>
          <w:rFonts w:ascii="Arial" w:hAnsi="Arial" w:cs="Arial"/>
          <w:sz w:val="20"/>
          <w:szCs w:val="20"/>
        </w:rPr>
        <w:t>b)</w:t>
      </w:r>
      <w:r w:rsidRPr="008F0E7E">
        <w:rPr>
          <w:rFonts w:ascii="Arial" w:hAnsi="Arial" w:cs="Arial"/>
          <w:sz w:val="20"/>
          <w:szCs w:val="20"/>
        </w:rPr>
        <w:tab/>
        <w:t>The Participant will procure services from subcontractors using commercially responsible procurement mechanisms, and to the greatest extent practicable, using competitive procurement procedures.  Furthermore, the Participant is required to notify Mass Tech Collaborative in the event that it intends to or has entered into an agreement for goods or services with a related entity.  For purposes of this agreement, a related entity is an entity that can control or significantly influence the management or operating policies of another entity to the extent one of the entities may be prevented from pursuing its own interests.  To the extent such services are properly identified and specifically approved in writing by Mass Tech Collaborative</w:t>
      </w:r>
      <w:r w:rsidR="004C1EE6">
        <w:rPr>
          <w:rFonts w:ascii="Arial" w:hAnsi="Arial" w:cs="Arial"/>
          <w:sz w:val="20"/>
          <w:szCs w:val="20"/>
        </w:rPr>
        <w:t>;</w:t>
      </w:r>
      <w:r w:rsidRPr="008F0E7E">
        <w:rPr>
          <w:rFonts w:ascii="Arial" w:hAnsi="Arial" w:cs="Arial"/>
          <w:sz w:val="20"/>
          <w:szCs w:val="20"/>
        </w:rPr>
        <w:t xml:space="preserve"> Participant may use the Grant to pay for such goods or services.</w:t>
      </w:r>
    </w:p>
    <w:p w14:paraId="6E52FE3A" w14:textId="77777777" w:rsidR="00AA2878" w:rsidRPr="009F0836" w:rsidRDefault="00AA2878" w:rsidP="009F0836">
      <w:pPr>
        <w:pStyle w:val="ListParagraph"/>
        <w:keepNext/>
        <w:keepLines/>
        <w:numPr>
          <w:ilvl w:val="0"/>
          <w:numId w:val="51"/>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9F0836">
        <w:rPr>
          <w:rFonts w:ascii="Arial" w:hAnsi="Arial" w:cs="Arial"/>
          <w:b/>
          <w:sz w:val="20"/>
          <w:szCs w:val="20"/>
        </w:rPr>
        <w:t>Nondiscrimination</w:t>
      </w:r>
      <w:r w:rsidRPr="009F0836">
        <w:rPr>
          <w:rFonts w:ascii="Arial" w:hAnsi="Arial" w:cs="Arial"/>
          <w:sz w:val="20"/>
          <w:szCs w:val="20"/>
        </w:rPr>
        <w:t xml:space="preserve"> </w:t>
      </w:r>
    </w:p>
    <w:p w14:paraId="00EFD99B"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The Participant agrees to comply with all applicable Federal and State statutes, rules and regulations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or for exercising any rights afforded by law.</w:t>
      </w:r>
    </w:p>
    <w:p w14:paraId="0C7BBD65" w14:textId="77777777" w:rsidR="00AA2878" w:rsidRPr="008F0E7E" w:rsidRDefault="00AA2878" w:rsidP="009F0836">
      <w:pPr>
        <w:numPr>
          <w:ilvl w:val="0"/>
          <w:numId w:val="52"/>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 xml:space="preserve">Indemnification </w:t>
      </w:r>
    </w:p>
    <w:p w14:paraId="021D7402" w14:textId="79BBFD9E" w:rsidR="00AA2878" w:rsidRPr="008F0E7E" w:rsidRDefault="00AA2878" w:rsidP="009F0836">
      <w:pPr>
        <w:numPr>
          <w:ilvl w:val="1"/>
          <w:numId w:val="19"/>
        </w:numPr>
        <w:autoSpaceDE w:val="0"/>
        <w:autoSpaceDN w:val="0"/>
        <w:adjustRightInd w:val="0"/>
        <w:spacing w:after="120" w:line="240" w:lineRule="auto"/>
        <w:rPr>
          <w:rFonts w:ascii="Arial" w:hAnsi="Arial" w:cs="Arial"/>
          <w:sz w:val="20"/>
          <w:szCs w:val="20"/>
        </w:rPr>
      </w:pPr>
      <w:r w:rsidRPr="008F0E7E">
        <w:rPr>
          <w:rFonts w:ascii="Arial" w:hAnsi="Arial" w:cs="Arial"/>
          <w:sz w:val="20"/>
          <w:szCs w:val="20"/>
        </w:rPr>
        <w:t>To the fullest extent permitted by law, Participant shall indemnify and hold harmless the Commonwealth, Mass Tech Collaborative, and each of their respective agents, officers, directors and employees (together with the Commonwealth and Mass Tech Collaborative, the "Covered Persons") from and against any and all liability, loss, claims, damages, fines, penalties, costs and expenses (including reasonable attorney's fees), judgments and awards (collectively, "Damages") sustained, incurred or suffered by or imposed upon any Covered Person resulting from (i)</w:t>
      </w:r>
      <w:r w:rsidR="00EF3C48">
        <w:rPr>
          <w:rFonts w:ascii="Arial" w:hAnsi="Arial" w:cs="Arial"/>
          <w:sz w:val="20"/>
          <w:szCs w:val="20"/>
        </w:rPr>
        <w:t xml:space="preserve"> </w:t>
      </w:r>
      <w:r w:rsidRPr="008F0E7E">
        <w:rPr>
          <w:rFonts w:ascii="Arial" w:hAnsi="Arial" w:cs="Arial"/>
          <w:sz w:val="20"/>
          <w:szCs w:val="20"/>
        </w:rPr>
        <w:t xml:space="preserve">any breach of this Agreement or false representation of Participant under this Agreement, or (ii) any negligent acts or omissions or reckless misconduct of Participant. Without limiting the foregoing, Participant shall indemnify and hold harmless each Covered Person against any and all Damages that may arise out of or are imposed because of the failure to comply with the provisions of applicable law by Participant or any of its agents, officers, directors, employees or subcontractors.  The foregoing notwithstanding, </w:t>
      </w:r>
      <w:r w:rsidRPr="008F0E7E">
        <w:rPr>
          <w:rFonts w:ascii="Arial" w:hAnsi="Arial" w:cs="Arial"/>
          <w:iCs/>
          <w:sz w:val="20"/>
          <w:szCs w:val="20"/>
        </w:rPr>
        <w:t xml:space="preserve">Participant shall not be liable for (i) any Damages sustained, incurred or suffered by or imposed upon any Covered Person resulting from any negligent acts or omissions or reckless misconduct of Mass Tech Collaborative, and (ii) </w:t>
      </w:r>
      <w:r w:rsidRPr="008F0E7E">
        <w:rPr>
          <w:rFonts w:ascii="Arial" w:hAnsi="Arial" w:cs="Arial"/>
          <w:sz w:val="20"/>
          <w:szCs w:val="20"/>
        </w:rPr>
        <w:t>except for liability for death or personal injury caused by the negligence or willful misconduct of the Participant or for claims of infringement of a third party’s intellectual property by Participant, the aggregate liability of Participant under this Agreement shall not exceed the greater of the amount of the Grant or the amount recovered under any applicable insurance coverage.</w:t>
      </w:r>
    </w:p>
    <w:p w14:paraId="3EF82510" w14:textId="77777777" w:rsidR="00AA2878" w:rsidRPr="008F0E7E" w:rsidRDefault="00AA2878" w:rsidP="009F0836">
      <w:pPr>
        <w:numPr>
          <w:ilvl w:val="1"/>
          <w:numId w:val="19"/>
        </w:numPr>
        <w:autoSpaceDE w:val="0"/>
        <w:autoSpaceDN w:val="0"/>
        <w:adjustRightInd w:val="0"/>
        <w:spacing w:after="120" w:line="240" w:lineRule="auto"/>
        <w:rPr>
          <w:rFonts w:ascii="Arial" w:hAnsi="Arial" w:cs="Arial"/>
          <w:sz w:val="20"/>
          <w:szCs w:val="20"/>
        </w:rPr>
      </w:pPr>
      <w:r w:rsidRPr="008F0E7E">
        <w:rPr>
          <w:rFonts w:ascii="Arial" w:hAnsi="Arial" w:cs="Arial"/>
          <w:sz w:val="20"/>
          <w:szCs w:val="20"/>
        </w:rPr>
        <w:t>In no event shall either party be liable for any indirect, incidental, special or consequential damages whatsoever (including but not limited to lost profits or interruption of business) arising out of or related to Participant’s performance of the Project under this Agreement.</w:t>
      </w:r>
    </w:p>
    <w:p w14:paraId="50B2BF14" w14:textId="77777777" w:rsidR="00AA2878" w:rsidRPr="008F0E7E" w:rsidRDefault="00AA2878" w:rsidP="009F0836">
      <w:pPr>
        <w:numPr>
          <w:ilvl w:val="1"/>
          <w:numId w:val="19"/>
        </w:numPr>
        <w:autoSpaceDE w:val="0"/>
        <w:autoSpaceDN w:val="0"/>
        <w:adjustRightInd w:val="0"/>
        <w:spacing w:after="120" w:line="240" w:lineRule="auto"/>
        <w:rPr>
          <w:rFonts w:ascii="Arial" w:hAnsi="Arial" w:cs="Arial"/>
          <w:sz w:val="20"/>
          <w:szCs w:val="20"/>
        </w:rPr>
      </w:pPr>
      <w:r w:rsidRPr="008F0E7E">
        <w:rPr>
          <w:rFonts w:ascii="Arial" w:hAnsi="Arial" w:cs="Arial"/>
          <w:sz w:val="20"/>
          <w:szCs w:val="20"/>
        </w:rPr>
        <w:t xml:space="preserve">Furthermore, as a condition of receipt of any award, Participant does hereby release, remise, discharge, indemnify and hold harmless Mass Tech Collaborative (defined for purposes of this Section 9 to include Mass Tech Collaborative and/or any of its parents, subsidiaries or affiliates, predecessors, successors or assigns, and its respective current and/or former partners, directors, shareholders/stockholders, officers, employees, attorneys and/or agents, all both individually and in their official capacities), from </w:t>
      </w:r>
      <w:bookmarkStart w:id="13" w:name="OLE_LINK3"/>
      <w:r w:rsidRPr="008F0E7E">
        <w:rPr>
          <w:rFonts w:ascii="Arial" w:hAnsi="Arial" w:cs="Arial"/>
          <w:sz w:val="20"/>
          <w:szCs w:val="20"/>
        </w:rPr>
        <w:t xml:space="preserve">any and all actions or causes of action, suits, claims, complaints, liabilities, torts, debts, damages, controversies, judgments, rights and demands, whether existing or contingent, known or unknown, suspected or unsuspected, </w:t>
      </w:r>
      <w:bookmarkEnd w:id="13"/>
      <w:r w:rsidRPr="008F0E7E">
        <w:rPr>
          <w:rFonts w:ascii="Arial" w:hAnsi="Arial" w:cs="Arial"/>
          <w:sz w:val="20"/>
          <w:szCs w:val="20"/>
        </w:rPr>
        <w:t>as of the date of this Agreement.</w:t>
      </w:r>
    </w:p>
    <w:p w14:paraId="74593668" w14:textId="77777777" w:rsidR="00AA2878" w:rsidRPr="008F0E7E" w:rsidRDefault="00AA2878" w:rsidP="009F0836">
      <w:pPr>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Public Records</w:t>
      </w:r>
    </w:p>
    <w:p w14:paraId="1D893350"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 xml:space="preserve">As a public entity, Mass Tech Collaborative is subject to Massachusetts Public Records Law (set forth at Massachusetts General Laws Chapter 66) and thus documents and other materials made or received by Mass Tech Collaborative and/or its employees are subject to public disclosure.  All information received by Mass Tech Collaborative shall be deemed to be subject to public disclosure, except as otherwise provided in the procedures set forth in Attachment A hereto.  By signing this Agreement, Participant acknowledges, understands and agrees that the procedures set forth in Attachment A are applicable to any documents submitted by Participant to Mass Tech Collaborative, including but not limited to any acknowledgements set forth therein, and that Participant shall be bound by these procedures.  </w:t>
      </w:r>
    </w:p>
    <w:p w14:paraId="33823D89" w14:textId="77777777" w:rsidR="00AA2878" w:rsidRPr="008F0E7E" w:rsidRDefault="00AA2878" w:rsidP="002C5BFD">
      <w:pPr>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Audit</w:t>
      </w:r>
    </w:p>
    <w:p w14:paraId="267F7076"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Mass Tech Collaborative will have the right to audit Participant’s or its other agents’ records to confirm the use of the Grant proceeds at any time from the Effective Date of the applicable Task Order through the end of the Retention Period, as defined herein.  If such audit reveals that any portion of the Grant was utilized for purposes not permitted under the applicable Task Order, then Participant shall refund to Mass Tech Collaborative the amount determined by such audit within thirty (30) days of Participant’s receipt of such audit and demand.  Participant shall maintain books, records, and other compilations of data pertaining to the Grant payments made under an applicable Task Order to the extent and in such detail as shall properly substantiate use of such payments. All such records shall be kept for a period of seven (7) years, starting on the first day after final payment under an applicable Task Order (the “Retention Period”). If any litigation, claim, negotiation, audit or other action involving the records is commenced prior to the expiration of the Retention Period, all records shall be retained until completion of the audit or other action and resolution of all issues resulting therefrom, or until the end of the Retention Period, whichever is later. Mass Tech Collaborative or the Commonwealth or any of their duly authorized representatives shall have the right at reasonable times and upon reasonable notice, to examine and copy at reasonable expense, the books, records, and other compilations of data of the Participant which pertain to the provisions and requirements of this Grant. Such access may include on-site audits, review and copying of records.</w:t>
      </w:r>
    </w:p>
    <w:p w14:paraId="020A217C" w14:textId="77777777" w:rsidR="00AA2878" w:rsidRPr="008F0E7E" w:rsidRDefault="00AA2878" w:rsidP="002C5BFD">
      <w:pPr>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Conflict of Interest</w:t>
      </w:r>
    </w:p>
    <w:p w14:paraId="59B33184"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 xml:space="preserve">Participant acknowledges that all Mass Tech Collaborative employees are subject to Massachusetts Conflict of Interest statute, located at Massachusetts General Laws Chapter 268A.  </w:t>
      </w:r>
    </w:p>
    <w:p w14:paraId="4A7F79E2" w14:textId="77777777" w:rsidR="00AA2878" w:rsidRPr="008F0E7E" w:rsidRDefault="00AA2878" w:rsidP="002C5BFD">
      <w:pPr>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Lobbying</w:t>
      </w:r>
    </w:p>
    <w:p w14:paraId="1773B749"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No Grant funds may be used to pay for or otherwise support any activities intended to influence any matter pending before Massachusetts General Court or for activities covered by the law and regulations governing “legislative agents” or “executive agents” set forth in Massachusetts Lobbying Law, M.G.L. c.3, §39.</w:t>
      </w:r>
    </w:p>
    <w:p w14:paraId="4D4B1960" w14:textId="77777777" w:rsidR="00AA2878" w:rsidRPr="008F0E7E" w:rsidRDefault="00AA2878" w:rsidP="002C5BFD">
      <w:pPr>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Choice of Law</w:t>
      </w:r>
    </w:p>
    <w:p w14:paraId="55195802"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This Agreement shall be construed under, and governed by, the laws of the Commonwealth of Massachusetts, without giving effect to its conflict of laws principles. The Participant agrees to bring any Federal or State legal proceedings arising under this Grant in which the Commonwealth or Mass Tech Collaborative is a party in a court of competent jurisdiction within the Commonwealth of Massachusetts. This Section shall not be construed to limit any other legal rights of the parties.</w:t>
      </w:r>
    </w:p>
    <w:p w14:paraId="4852204A" w14:textId="77777777" w:rsidR="00AA2878" w:rsidRPr="008F0E7E" w:rsidRDefault="00AA2878" w:rsidP="002C5BFD">
      <w:pPr>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Force Majeure</w:t>
      </w:r>
      <w:r w:rsidRPr="008F0E7E">
        <w:rPr>
          <w:rFonts w:ascii="Arial" w:hAnsi="Arial" w:cs="Arial"/>
          <w:sz w:val="20"/>
          <w:szCs w:val="20"/>
        </w:rPr>
        <w:t xml:space="preserve"> </w:t>
      </w:r>
    </w:p>
    <w:p w14:paraId="11AD8F60"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Neither party shall be liable to the other, or be deemed to be in breach of this Agreement for any failure or delay in rendering performance arising out of causes beyond its reasonable control and without its fault or negligence. Such causes may include, but are not limited to, acts of God or of a public enemy, fires, floods, epidemics, quarantine restrictions, strikes, freight embargoes, or unusually severe weather.  Dates or times of performance including the Term of this Agreement may be extended to account for delays excused by this Section, provided that the party whose performance is affected notifies the other promptly of the existence and nature of such delay.</w:t>
      </w:r>
    </w:p>
    <w:p w14:paraId="4A621D35" w14:textId="77777777" w:rsidR="00AA2878" w:rsidRPr="008F0E7E" w:rsidRDefault="00AA2878" w:rsidP="00BA14CD">
      <w:pPr>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Waivers</w:t>
      </w:r>
    </w:p>
    <w:p w14:paraId="31075119" w14:textId="77777777" w:rsidR="00AA2878" w:rsidRPr="008F0E7E" w:rsidRDefault="00AA2878" w:rsidP="00AA2878">
      <w:pPr>
        <w:spacing w:after="120" w:line="240" w:lineRule="auto"/>
        <w:ind w:left="446"/>
        <w:rPr>
          <w:rFonts w:ascii="Arial" w:hAnsi="Arial" w:cs="Arial"/>
          <w:sz w:val="20"/>
          <w:szCs w:val="20"/>
        </w:rPr>
      </w:pPr>
      <w:r w:rsidRPr="008F0E7E">
        <w:rPr>
          <w:rFonts w:ascii="Arial" w:hAnsi="Arial" w:cs="Arial"/>
          <w:sz w:val="20"/>
          <w:szCs w:val="20"/>
        </w:rPr>
        <w:t>Conditions, covenants, duties and obligations contained in this Agreement may be waived only by written agreement between the parties. Forbearance or indulgence in any form or manner by a party shall not be construed as a waiver, nor in any way limit the remedies available to that party.</w:t>
      </w:r>
    </w:p>
    <w:p w14:paraId="00BEF391" w14:textId="77777777" w:rsidR="00AA2878" w:rsidRPr="008F0E7E" w:rsidRDefault="00AA2878" w:rsidP="00BA14CD">
      <w:pPr>
        <w:keepNext/>
        <w:keepLines/>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Notice</w:t>
      </w:r>
    </w:p>
    <w:p w14:paraId="3892C018" w14:textId="61C09DA8" w:rsidR="00AA2878" w:rsidRPr="008F0E7E" w:rsidRDefault="00AA2878" w:rsidP="00AA2878">
      <w:pPr>
        <w:spacing w:after="120" w:line="240" w:lineRule="auto"/>
        <w:ind w:left="450"/>
        <w:rPr>
          <w:rFonts w:ascii="Arial" w:hAnsi="Arial" w:cs="Arial"/>
          <w:sz w:val="20"/>
          <w:szCs w:val="20"/>
        </w:rPr>
      </w:pPr>
      <w:r w:rsidRPr="008F0E7E">
        <w:rPr>
          <w:rFonts w:ascii="Arial" w:hAnsi="Arial" w:cs="Arial"/>
          <w:sz w:val="20"/>
          <w:szCs w:val="20"/>
        </w:rPr>
        <w:t>All communications to Mass Tech Collaborative regarding legal issues shall be mailed or delivered to the following address, or sent by facs</w:t>
      </w:r>
      <w:r>
        <w:rPr>
          <w:rFonts w:ascii="Arial" w:hAnsi="Arial" w:cs="Arial"/>
          <w:sz w:val="20"/>
          <w:szCs w:val="20"/>
        </w:rPr>
        <w:t>imile to the following number.</w:t>
      </w:r>
    </w:p>
    <w:p w14:paraId="70E017F5" w14:textId="77777777" w:rsidR="00AA2878" w:rsidRPr="008F0E7E" w:rsidRDefault="00AA2878" w:rsidP="00AA2878">
      <w:pPr>
        <w:numPr>
          <w:ilvl w:val="12"/>
          <w:numId w:val="0"/>
        </w:numPr>
        <w:spacing w:after="0" w:line="240" w:lineRule="auto"/>
        <w:ind w:left="1440"/>
        <w:rPr>
          <w:rFonts w:ascii="Arial" w:hAnsi="Arial" w:cs="Arial"/>
          <w:sz w:val="20"/>
          <w:szCs w:val="20"/>
        </w:rPr>
      </w:pPr>
      <w:r w:rsidRPr="008F0E7E">
        <w:rPr>
          <w:rFonts w:ascii="Arial" w:hAnsi="Arial" w:cs="Arial"/>
          <w:sz w:val="20"/>
          <w:szCs w:val="20"/>
        </w:rPr>
        <w:t>Massachusetts Technology Collaborative</w:t>
      </w:r>
    </w:p>
    <w:p w14:paraId="600402FE" w14:textId="77777777" w:rsidR="00AA2878" w:rsidRPr="008F0E7E" w:rsidRDefault="00AA2878" w:rsidP="00AA2878">
      <w:pPr>
        <w:numPr>
          <w:ilvl w:val="12"/>
          <w:numId w:val="0"/>
        </w:numPr>
        <w:spacing w:after="0" w:line="240" w:lineRule="auto"/>
        <w:ind w:left="1440"/>
        <w:rPr>
          <w:rFonts w:ascii="Arial" w:hAnsi="Arial" w:cs="Arial"/>
          <w:sz w:val="20"/>
          <w:szCs w:val="20"/>
        </w:rPr>
      </w:pPr>
      <w:r w:rsidRPr="008F0E7E">
        <w:rPr>
          <w:rFonts w:ascii="Arial" w:hAnsi="Arial" w:cs="Arial"/>
          <w:sz w:val="20"/>
          <w:szCs w:val="20"/>
        </w:rPr>
        <w:t>75 North Drive</w:t>
      </w:r>
    </w:p>
    <w:p w14:paraId="14F3C72F" w14:textId="77777777" w:rsidR="00AA2878" w:rsidRPr="008F0E7E" w:rsidRDefault="00AA2878" w:rsidP="00AA2878">
      <w:pPr>
        <w:numPr>
          <w:ilvl w:val="12"/>
          <w:numId w:val="0"/>
        </w:numPr>
        <w:spacing w:after="0" w:line="240" w:lineRule="auto"/>
        <w:ind w:left="1440"/>
        <w:rPr>
          <w:rFonts w:ascii="Arial" w:hAnsi="Arial" w:cs="Arial"/>
          <w:sz w:val="20"/>
          <w:szCs w:val="20"/>
        </w:rPr>
      </w:pPr>
      <w:r w:rsidRPr="008F0E7E">
        <w:rPr>
          <w:rFonts w:ascii="Arial" w:hAnsi="Arial" w:cs="Arial"/>
          <w:sz w:val="20"/>
          <w:szCs w:val="20"/>
        </w:rPr>
        <w:t>Westborough, MA 01581</w:t>
      </w:r>
    </w:p>
    <w:p w14:paraId="672D01AE" w14:textId="3725CBBB" w:rsidR="00AA2878" w:rsidRPr="008F0E7E" w:rsidRDefault="00AA2878" w:rsidP="00AA2878">
      <w:pPr>
        <w:numPr>
          <w:ilvl w:val="12"/>
          <w:numId w:val="0"/>
        </w:numPr>
        <w:spacing w:after="0" w:line="240" w:lineRule="auto"/>
        <w:ind w:left="1440"/>
        <w:rPr>
          <w:rFonts w:ascii="Arial" w:hAnsi="Arial" w:cs="Arial"/>
          <w:sz w:val="20"/>
          <w:szCs w:val="20"/>
        </w:rPr>
      </w:pPr>
      <w:r>
        <w:rPr>
          <w:rFonts w:ascii="Arial" w:hAnsi="Arial" w:cs="Arial"/>
          <w:sz w:val="20"/>
          <w:szCs w:val="20"/>
        </w:rPr>
        <w:t>Tel. (508) 870-0312 / Fax (508) 898-9226</w:t>
      </w:r>
    </w:p>
    <w:p w14:paraId="44A66579" w14:textId="77777777" w:rsidR="00AA2878" w:rsidRPr="008F0E7E" w:rsidRDefault="00AA2878" w:rsidP="00AA2878">
      <w:pPr>
        <w:numPr>
          <w:ilvl w:val="12"/>
          <w:numId w:val="0"/>
        </w:numPr>
        <w:spacing w:after="120" w:line="240" w:lineRule="auto"/>
        <w:ind w:left="1440"/>
        <w:rPr>
          <w:rFonts w:ascii="Arial" w:hAnsi="Arial" w:cs="Arial"/>
          <w:sz w:val="20"/>
          <w:szCs w:val="20"/>
        </w:rPr>
      </w:pPr>
      <w:r w:rsidRPr="008F0E7E">
        <w:rPr>
          <w:rFonts w:ascii="Arial" w:hAnsi="Arial" w:cs="Arial"/>
          <w:sz w:val="20"/>
          <w:szCs w:val="20"/>
        </w:rPr>
        <w:t>Attn:  Michael Baldino, Associate General Counsel</w:t>
      </w:r>
    </w:p>
    <w:p w14:paraId="3E8FB710" w14:textId="77777777" w:rsidR="00AA2878" w:rsidRPr="008F0E7E" w:rsidRDefault="00AA2878" w:rsidP="00AA2878">
      <w:pPr>
        <w:numPr>
          <w:ilvl w:val="12"/>
          <w:numId w:val="0"/>
        </w:numPr>
        <w:spacing w:after="120" w:line="240" w:lineRule="auto"/>
        <w:ind w:left="360"/>
        <w:rPr>
          <w:rFonts w:ascii="Arial" w:hAnsi="Arial" w:cs="Arial"/>
          <w:sz w:val="20"/>
          <w:szCs w:val="20"/>
        </w:rPr>
      </w:pPr>
      <w:r w:rsidRPr="008F0E7E">
        <w:rPr>
          <w:rFonts w:ascii="Arial" w:hAnsi="Arial" w:cs="Arial"/>
          <w:sz w:val="20"/>
          <w:szCs w:val="20"/>
        </w:rPr>
        <w:t>All communications to Participant shall be mailed or delivered to the address, or sent by facsimile to the number set forth in Section 18.</w:t>
      </w:r>
    </w:p>
    <w:p w14:paraId="2A6EAE11" w14:textId="77777777" w:rsidR="00AA2878" w:rsidRPr="008F0E7E" w:rsidRDefault="00AA2878" w:rsidP="00AA2878">
      <w:pPr>
        <w:numPr>
          <w:ilvl w:val="12"/>
          <w:numId w:val="0"/>
        </w:numPr>
        <w:spacing w:after="120" w:line="240" w:lineRule="auto"/>
        <w:ind w:left="360"/>
        <w:rPr>
          <w:rFonts w:ascii="Arial" w:hAnsi="Arial" w:cs="Arial"/>
          <w:sz w:val="20"/>
          <w:szCs w:val="20"/>
        </w:rPr>
      </w:pPr>
      <w:r w:rsidRPr="008F0E7E">
        <w:rPr>
          <w:rFonts w:ascii="Arial" w:hAnsi="Arial" w:cs="Arial"/>
          <w:sz w:val="20"/>
          <w:szCs w:val="20"/>
        </w:rPr>
        <w:t>Any notice shall be deemed delivered and received when submitted in writing in person or when delivered by any other appropriate method evidencing actual receipt by Mass Tech Collaborative.</w:t>
      </w:r>
    </w:p>
    <w:p w14:paraId="73188010" w14:textId="77777777" w:rsidR="00AA2878" w:rsidRPr="008F0E7E" w:rsidRDefault="00AA2878" w:rsidP="00BA14CD">
      <w:pPr>
        <w:numPr>
          <w:ilvl w:val="0"/>
          <w:numId w:val="19"/>
        </w:numPr>
        <w:tabs>
          <w:tab w:val="left" w:pos="45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b/>
          <w:sz w:val="20"/>
          <w:szCs w:val="20"/>
        </w:rPr>
        <w:t>Amendments, Entire Agreement and Attachments</w:t>
      </w:r>
      <w:r w:rsidRPr="008F0E7E">
        <w:rPr>
          <w:rFonts w:ascii="Arial" w:hAnsi="Arial" w:cs="Arial"/>
          <w:sz w:val="20"/>
          <w:szCs w:val="20"/>
        </w:rPr>
        <w:t xml:space="preserve"> </w:t>
      </w:r>
    </w:p>
    <w:p w14:paraId="0DF5E75E" w14:textId="77777777" w:rsidR="00AA2878" w:rsidRPr="008F0E7E" w:rsidRDefault="00AA2878" w:rsidP="00AA2878">
      <w:pPr>
        <w:tabs>
          <w:tab w:val="left" w:pos="720"/>
        </w:tabs>
        <w:spacing w:after="120" w:line="240" w:lineRule="auto"/>
        <w:ind w:left="360"/>
        <w:rPr>
          <w:rFonts w:ascii="Arial" w:hAnsi="Arial" w:cs="Arial"/>
          <w:sz w:val="20"/>
          <w:szCs w:val="20"/>
        </w:rPr>
      </w:pPr>
      <w:r w:rsidRPr="008F0E7E">
        <w:rPr>
          <w:rFonts w:ascii="Arial" w:hAnsi="Arial" w:cs="Arial"/>
          <w:sz w:val="20"/>
          <w:szCs w:val="20"/>
        </w:rPr>
        <w:t>All conditions, covenants, duties and obligations contained in the Agreement may be amended only through a written amendment signed by the Participant and Mass Tech Collaborative unless otherwise specified in this Agreement. The parties understand and agree that this Agreement supersedes all other verbal and written agreements and negotiations by the parties regarding the matters contained herein. The following are attached and incorporated into this Agreement:</w:t>
      </w:r>
    </w:p>
    <w:p w14:paraId="2DB9B6E0" w14:textId="77777777" w:rsidR="00AA2878" w:rsidRPr="008F0E7E" w:rsidRDefault="00AA2878" w:rsidP="00BA14CD">
      <w:pPr>
        <w:numPr>
          <w:ilvl w:val="0"/>
          <w:numId w:val="16"/>
        </w:numPr>
        <w:tabs>
          <w:tab w:val="left" w:pos="1440"/>
        </w:tabs>
        <w:overflowPunct w:val="0"/>
        <w:autoSpaceDE w:val="0"/>
        <w:autoSpaceDN w:val="0"/>
        <w:adjustRightInd w:val="0"/>
        <w:spacing w:after="0" w:line="240" w:lineRule="auto"/>
        <w:textAlignment w:val="baseline"/>
        <w:rPr>
          <w:rFonts w:ascii="Arial" w:hAnsi="Arial" w:cs="Arial"/>
          <w:sz w:val="20"/>
          <w:szCs w:val="20"/>
        </w:rPr>
      </w:pPr>
      <w:r w:rsidRPr="008F0E7E">
        <w:rPr>
          <w:rFonts w:ascii="Arial" w:hAnsi="Arial" w:cs="Arial"/>
          <w:sz w:val="20"/>
          <w:szCs w:val="20"/>
        </w:rPr>
        <w:t>Attachment A – Mass Tech Collaborative’s Sensitive Information Policy and Procedures</w:t>
      </w:r>
    </w:p>
    <w:p w14:paraId="48A96BEB" w14:textId="77777777" w:rsidR="00AA2878" w:rsidRDefault="00AA2878" w:rsidP="00BA14CD">
      <w:pPr>
        <w:numPr>
          <w:ilvl w:val="0"/>
          <w:numId w:val="16"/>
        </w:numPr>
        <w:tabs>
          <w:tab w:val="left" w:pos="144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Attachment B – Form of Task Order; and all Task Orders entered into in accordance with the terms of this Agreement and attached hereto</w:t>
      </w:r>
    </w:p>
    <w:p w14:paraId="269DE738" w14:textId="77777777" w:rsidR="00AA2878" w:rsidRPr="008F0E7E" w:rsidRDefault="00AA2878" w:rsidP="00AA2878">
      <w:pPr>
        <w:tabs>
          <w:tab w:val="left" w:pos="1440"/>
        </w:tabs>
        <w:overflowPunct w:val="0"/>
        <w:autoSpaceDE w:val="0"/>
        <w:autoSpaceDN w:val="0"/>
        <w:adjustRightInd w:val="0"/>
        <w:spacing w:after="120" w:line="240" w:lineRule="auto"/>
        <w:ind w:left="720"/>
        <w:textAlignment w:val="baseline"/>
        <w:rPr>
          <w:rFonts w:ascii="Arial" w:hAnsi="Arial" w:cs="Arial"/>
          <w:sz w:val="20"/>
          <w:szCs w:val="20"/>
        </w:rPr>
      </w:pPr>
    </w:p>
    <w:p w14:paraId="12BC28D0" w14:textId="77777777" w:rsidR="00AA2878" w:rsidRPr="008F0E7E" w:rsidRDefault="00AA2878" w:rsidP="00AA2878">
      <w:pPr>
        <w:tabs>
          <w:tab w:val="right" w:leader="underscore" w:pos="9450"/>
        </w:tabs>
        <w:spacing w:after="0" w:line="240" w:lineRule="auto"/>
        <w:jc w:val="both"/>
        <w:rPr>
          <w:rFonts w:ascii="Arial" w:hAnsi="Arial" w:cs="Arial"/>
          <w:sz w:val="20"/>
          <w:szCs w:val="20"/>
        </w:rPr>
      </w:pPr>
      <w:r w:rsidRPr="008F0E7E">
        <w:rPr>
          <w:rFonts w:ascii="Arial" w:hAnsi="Arial" w:cs="Arial"/>
          <w:sz w:val="20"/>
          <w:szCs w:val="20"/>
        </w:rPr>
        <w:t>PARTICIPANT’S AUTHORIZED SIGNATORY:</w:t>
      </w:r>
      <w:r w:rsidRPr="008F0E7E">
        <w:rPr>
          <w:rFonts w:ascii="Arial" w:hAnsi="Arial" w:cs="Arial"/>
          <w:sz w:val="20"/>
          <w:szCs w:val="20"/>
        </w:rPr>
        <w:tab/>
      </w:r>
    </w:p>
    <w:p w14:paraId="57766264" w14:textId="77777777" w:rsidR="00AA2878" w:rsidRPr="008F0E7E" w:rsidRDefault="00AA2878" w:rsidP="00AA2878">
      <w:pPr>
        <w:tabs>
          <w:tab w:val="center" w:pos="6480"/>
        </w:tabs>
        <w:spacing w:after="0" w:line="240" w:lineRule="auto"/>
        <w:jc w:val="both"/>
        <w:rPr>
          <w:rFonts w:ascii="Arial" w:hAnsi="Arial" w:cs="Arial"/>
          <w:sz w:val="20"/>
          <w:szCs w:val="20"/>
        </w:rPr>
      </w:pPr>
      <w:r w:rsidRPr="008F0E7E">
        <w:rPr>
          <w:rFonts w:ascii="Arial" w:hAnsi="Arial" w:cs="Arial"/>
          <w:sz w:val="20"/>
          <w:szCs w:val="20"/>
        </w:rPr>
        <w:tab/>
        <w:t>(signature)</w:t>
      </w:r>
    </w:p>
    <w:p w14:paraId="73A98452" w14:textId="77777777" w:rsidR="00AA2878" w:rsidRPr="008F0E7E" w:rsidRDefault="00AA2878" w:rsidP="00AA2878">
      <w:pPr>
        <w:tabs>
          <w:tab w:val="right" w:leader="underscore" w:pos="5760"/>
        </w:tabs>
        <w:spacing w:after="0" w:line="240" w:lineRule="auto"/>
        <w:jc w:val="both"/>
        <w:rPr>
          <w:rFonts w:ascii="Arial" w:hAnsi="Arial" w:cs="Arial"/>
          <w:sz w:val="20"/>
          <w:szCs w:val="20"/>
        </w:rPr>
      </w:pPr>
      <w:r w:rsidRPr="008F0E7E">
        <w:rPr>
          <w:rFonts w:ascii="Arial" w:hAnsi="Arial" w:cs="Arial"/>
          <w:sz w:val="20"/>
          <w:szCs w:val="20"/>
        </w:rPr>
        <w:t xml:space="preserve">Print Name: </w:t>
      </w:r>
      <w:r w:rsidRPr="008F0E7E">
        <w:rPr>
          <w:rFonts w:ascii="Arial" w:hAnsi="Arial" w:cs="Arial"/>
          <w:sz w:val="20"/>
          <w:szCs w:val="20"/>
        </w:rPr>
        <w:tab/>
      </w:r>
    </w:p>
    <w:p w14:paraId="49463081" w14:textId="77777777" w:rsidR="00AA2878" w:rsidRPr="008F0E7E" w:rsidRDefault="00AA2878" w:rsidP="00AA2878">
      <w:pPr>
        <w:tabs>
          <w:tab w:val="right" w:leader="underscore" w:pos="5760"/>
        </w:tabs>
        <w:spacing w:after="0" w:line="240" w:lineRule="auto"/>
        <w:jc w:val="both"/>
        <w:rPr>
          <w:rFonts w:ascii="Arial" w:hAnsi="Arial" w:cs="Arial"/>
          <w:sz w:val="20"/>
          <w:szCs w:val="20"/>
        </w:rPr>
      </w:pPr>
    </w:p>
    <w:p w14:paraId="24BFA24D" w14:textId="77777777" w:rsidR="00AA2878" w:rsidRPr="008F0E7E" w:rsidRDefault="00AA2878" w:rsidP="00AA2878">
      <w:pPr>
        <w:tabs>
          <w:tab w:val="right" w:leader="underscore" w:pos="5760"/>
        </w:tabs>
        <w:spacing w:after="0" w:line="240" w:lineRule="auto"/>
        <w:jc w:val="both"/>
        <w:rPr>
          <w:rFonts w:ascii="Arial" w:hAnsi="Arial" w:cs="Arial"/>
          <w:sz w:val="20"/>
          <w:szCs w:val="20"/>
        </w:rPr>
      </w:pPr>
      <w:r w:rsidRPr="008F0E7E">
        <w:rPr>
          <w:rFonts w:ascii="Arial" w:hAnsi="Arial" w:cs="Arial"/>
          <w:sz w:val="20"/>
          <w:szCs w:val="20"/>
        </w:rPr>
        <w:t xml:space="preserve">Title: </w:t>
      </w:r>
      <w:r w:rsidRPr="008F0E7E">
        <w:rPr>
          <w:rFonts w:ascii="Arial" w:hAnsi="Arial" w:cs="Arial"/>
          <w:sz w:val="20"/>
          <w:szCs w:val="20"/>
        </w:rPr>
        <w:tab/>
      </w:r>
    </w:p>
    <w:p w14:paraId="66C22ADA" w14:textId="77777777" w:rsidR="00AA2878" w:rsidRPr="008F0E7E" w:rsidRDefault="00AA2878" w:rsidP="00AA2878">
      <w:pPr>
        <w:tabs>
          <w:tab w:val="right" w:leader="underscore" w:pos="5760"/>
        </w:tabs>
        <w:spacing w:after="0" w:line="240" w:lineRule="auto"/>
        <w:jc w:val="both"/>
        <w:rPr>
          <w:rFonts w:ascii="Arial" w:hAnsi="Arial" w:cs="Arial"/>
          <w:sz w:val="20"/>
          <w:szCs w:val="20"/>
        </w:rPr>
      </w:pPr>
    </w:p>
    <w:p w14:paraId="41F2E6F4" w14:textId="77777777" w:rsidR="00AA2878" w:rsidRPr="008F0E7E" w:rsidRDefault="00AA2878" w:rsidP="00AA2878">
      <w:pPr>
        <w:tabs>
          <w:tab w:val="right" w:leader="underscore" w:pos="5760"/>
        </w:tabs>
        <w:spacing w:after="0" w:line="240" w:lineRule="auto"/>
        <w:jc w:val="both"/>
        <w:rPr>
          <w:rFonts w:ascii="Arial" w:hAnsi="Arial" w:cs="Arial"/>
          <w:sz w:val="20"/>
          <w:szCs w:val="20"/>
        </w:rPr>
      </w:pPr>
      <w:r w:rsidRPr="008F0E7E">
        <w:rPr>
          <w:rFonts w:ascii="Arial" w:hAnsi="Arial" w:cs="Arial"/>
          <w:sz w:val="20"/>
          <w:szCs w:val="20"/>
        </w:rPr>
        <w:t xml:space="preserve">Date: </w:t>
      </w:r>
      <w:r w:rsidRPr="008F0E7E">
        <w:rPr>
          <w:rFonts w:ascii="Arial" w:hAnsi="Arial" w:cs="Arial"/>
          <w:sz w:val="20"/>
          <w:szCs w:val="20"/>
        </w:rPr>
        <w:tab/>
      </w:r>
    </w:p>
    <w:p w14:paraId="1E92FEDA" w14:textId="77777777" w:rsidR="00AA2878" w:rsidRPr="008F0E7E" w:rsidRDefault="00AA2878" w:rsidP="00AA2878">
      <w:pPr>
        <w:spacing w:after="0" w:line="240" w:lineRule="auto"/>
        <w:jc w:val="both"/>
        <w:rPr>
          <w:rFonts w:ascii="Arial" w:hAnsi="Arial" w:cs="Arial"/>
          <w:sz w:val="20"/>
          <w:szCs w:val="20"/>
        </w:rPr>
      </w:pPr>
    </w:p>
    <w:p w14:paraId="0847AD5E" w14:textId="77777777" w:rsidR="00AA2878" w:rsidRPr="008F0E7E" w:rsidRDefault="00AA2878" w:rsidP="00AA2878">
      <w:pPr>
        <w:spacing w:after="0" w:line="240" w:lineRule="auto"/>
        <w:jc w:val="both"/>
        <w:rPr>
          <w:rFonts w:ascii="Arial" w:hAnsi="Arial" w:cs="Arial"/>
          <w:sz w:val="20"/>
          <w:szCs w:val="20"/>
        </w:rPr>
      </w:pPr>
      <w:r w:rsidRPr="008F0E7E">
        <w:rPr>
          <w:rFonts w:ascii="Arial" w:hAnsi="Arial" w:cs="Arial"/>
          <w:sz w:val="20"/>
          <w:szCs w:val="20"/>
        </w:rPr>
        <w:t xml:space="preserve">(Check One):     </w:t>
      </w:r>
      <w:r w:rsidRPr="008F0E7E">
        <w:rPr>
          <w:rFonts w:ascii="Arial" w:hAnsi="Arial" w:cs="Arial"/>
          <w:sz w:val="20"/>
          <w:szCs w:val="20"/>
        </w:rPr>
        <w:fldChar w:fldCharType="begin">
          <w:ffData>
            <w:name w:val="Check1"/>
            <w:enabled/>
            <w:calcOnExit w:val="0"/>
            <w:checkBox>
              <w:sizeAuto/>
              <w:default w:val="0"/>
            </w:checkBox>
          </w:ffData>
        </w:fldChar>
      </w:r>
      <w:r w:rsidRPr="008F0E7E">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8F0E7E">
        <w:rPr>
          <w:rFonts w:ascii="Arial" w:hAnsi="Arial" w:cs="Arial"/>
          <w:sz w:val="20"/>
          <w:szCs w:val="20"/>
        </w:rPr>
        <w:fldChar w:fldCharType="end"/>
      </w:r>
      <w:r w:rsidRPr="008F0E7E">
        <w:rPr>
          <w:rFonts w:ascii="Arial" w:hAnsi="Arial" w:cs="Arial"/>
          <w:sz w:val="20"/>
          <w:szCs w:val="20"/>
        </w:rPr>
        <w:t xml:space="preserve"> Organization</w:t>
      </w:r>
      <w:r w:rsidRPr="008F0E7E">
        <w:rPr>
          <w:rFonts w:ascii="Arial" w:hAnsi="Arial" w:cs="Arial"/>
          <w:sz w:val="20"/>
          <w:szCs w:val="20"/>
        </w:rPr>
        <w:tab/>
      </w:r>
      <w:r w:rsidRPr="008F0E7E">
        <w:rPr>
          <w:rFonts w:ascii="Arial" w:hAnsi="Arial" w:cs="Arial"/>
          <w:sz w:val="20"/>
          <w:szCs w:val="20"/>
        </w:rPr>
        <w:tab/>
      </w:r>
      <w:r w:rsidRPr="008F0E7E">
        <w:rPr>
          <w:rFonts w:ascii="Arial" w:hAnsi="Arial" w:cs="Arial"/>
          <w:sz w:val="20"/>
          <w:szCs w:val="20"/>
        </w:rPr>
        <w:fldChar w:fldCharType="begin">
          <w:ffData>
            <w:name w:val="Check2"/>
            <w:enabled/>
            <w:calcOnExit w:val="0"/>
            <w:checkBox>
              <w:sizeAuto/>
              <w:default w:val="0"/>
            </w:checkBox>
          </w:ffData>
        </w:fldChar>
      </w:r>
      <w:r w:rsidRPr="008F0E7E">
        <w:rPr>
          <w:rFonts w:ascii="Arial" w:hAnsi="Arial" w:cs="Arial"/>
          <w:sz w:val="20"/>
          <w:szCs w:val="20"/>
        </w:rPr>
        <w:instrText xml:space="preserve"> FORMCHECKBOX </w:instrText>
      </w:r>
      <w:r w:rsidR="00B05B6E">
        <w:rPr>
          <w:rFonts w:ascii="Arial" w:hAnsi="Arial" w:cs="Arial"/>
          <w:sz w:val="20"/>
          <w:szCs w:val="20"/>
        </w:rPr>
      </w:r>
      <w:r w:rsidR="00B05B6E">
        <w:rPr>
          <w:rFonts w:ascii="Arial" w:hAnsi="Arial" w:cs="Arial"/>
          <w:sz w:val="20"/>
          <w:szCs w:val="20"/>
        </w:rPr>
        <w:fldChar w:fldCharType="separate"/>
      </w:r>
      <w:r w:rsidRPr="008F0E7E">
        <w:rPr>
          <w:rFonts w:ascii="Arial" w:hAnsi="Arial" w:cs="Arial"/>
          <w:sz w:val="20"/>
          <w:szCs w:val="20"/>
        </w:rPr>
        <w:fldChar w:fldCharType="end"/>
      </w:r>
      <w:r w:rsidRPr="008F0E7E">
        <w:rPr>
          <w:rFonts w:ascii="Arial" w:hAnsi="Arial" w:cs="Arial"/>
          <w:sz w:val="20"/>
          <w:szCs w:val="20"/>
        </w:rPr>
        <w:t xml:space="preserve"> Individual</w:t>
      </w:r>
    </w:p>
    <w:p w14:paraId="40D29D28" w14:textId="77777777" w:rsidR="00AA2878" w:rsidRPr="008F0E7E" w:rsidRDefault="00AA2878" w:rsidP="00AA2878">
      <w:pPr>
        <w:tabs>
          <w:tab w:val="right" w:pos="9360"/>
        </w:tabs>
        <w:spacing w:after="0" w:line="240" w:lineRule="auto"/>
        <w:jc w:val="both"/>
        <w:rPr>
          <w:rFonts w:ascii="Arial" w:hAnsi="Arial" w:cs="Arial"/>
          <w:sz w:val="20"/>
          <w:szCs w:val="20"/>
        </w:rPr>
      </w:pPr>
    </w:p>
    <w:p w14:paraId="6AE3CF3C" w14:textId="77777777" w:rsidR="00AA2878" w:rsidRPr="008F0E7E" w:rsidRDefault="00AA2878" w:rsidP="00AA2878">
      <w:pPr>
        <w:tabs>
          <w:tab w:val="right" w:pos="9360"/>
          <w:tab w:val="right" w:leader="underscore" w:pos="10224"/>
        </w:tabs>
        <w:spacing w:after="0" w:line="240" w:lineRule="auto"/>
        <w:jc w:val="both"/>
        <w:rPr>
          <w:rFonts w:ascii="Arial" w:hAnsi="Arial" w:cs="Arial"/>
          <w:sz w:val="20"/>
          <w:szCs w:val="20"/>
        </w:rPr>
      </w:pPr>
      <w:r w:rsidRPr="008F0E7E">
        <w:rPr>
          <w:rFonts w:ascii="Arial" w:hAnsi="Arial" w:cs="Arial"/>
          <w:sz w:val="20"/>
          <w:szCs w:val="20"/>
        </w:rPr>
        <w:t xml:space="preserve">Full Legal Organization or Individual Name: </w:t>
      </w:r>
      <w:r w:rsidRPr="008F0E7E">
        <w:rPr>
          <w:rFonts w:ascii="Arial" w:hAnsi="Arial" w:cs="Arial"/>
          <w:sz w:val="20"/>
          <w:szCs w:val="20"/>
          <w:u w:val="single"/>
        </w:rPr>
        <w:tab/>
      </w:r>
    </w:p>
    <w:p w14:paraId="40922A7B" w14:textId="77777777" w:rsidR="00AA2878" w:rsidRPr="008F0E7E" w:rsidRDefault="00AA2878" w:rsidP="00AA2878">
      <w:pPr>
        <w:tabs>
          <w:tab w:val="right" w:pos="9360"/>
        </w:tabs>
        <w:spacing w:after="0" w:line="240" w:lineRule="auto"/>
        <w:jc w:val="both"/>
        <w:rPr>
          <w:rFonts w:ascii="Arial" w:hAnsi="Arial" w:cs="Arial"/>
          <w:sz w:val="20"/>
          <w:szCs w:val="20"/>
        </w:rPr>
      </w:pPr>
    </w:p>
    <w:p w14:paraId="427489EC" w14:textId="77777777" w:rsidR="00AA2878" w:rsidRPr="008F0E7E" w:rsidRDefault="00AA2878" w:rsidP="00AA2878">
      <w:pPr>
        <w:tabs>
          <w:tab w:val="right" w:pos="9360"/>
          <w:tab w:val="right" w:leader="underscore" w:pos="10224"/>
        </w:tabs>
        <w:spacing w:after="0" w:line="240" w:lineRule="auto"/>
        <w:jc w:val="both"/>
        <w:rPr>
          <w:rFonts w:ascii="Arial" w:hAnsi="Arial" w:cs="Arial"/>
          <w:sz w:val="20"/>
          <w:szCs w:val="20"/>
        </w:rPr>
      </w:pPr>
      <w:r w:rsidRPr="008F0E7E">
        <w:rPr>
          <w:rFonts w:ascii="Arial" w:hAnsi="Arial" w:cs="Arial"/>
          <w:sz w:val="20"/>
          <w:szCs w:val="20"/>
        </w:rPr>
        <w:t xml:space="preserve">Doing Business As Name (If Different): </w:t>
      </w:r>
      <w:r w:rsidRPr="008F0E7E">
        <w:rPr>
          <w:rFonts w:ascii="Arial" w:hAnsi="Arial" w:cs="Arial"/>
          <w:sz w:val="20"/>
          <w:szCs w:val="20"/>
          <w:u w:val="single"/>
        </w:rPr>
        <w:tab/>
      </w:r>
    </w:p>
    <w:p w14:paraId="0BDC0964" w14:textId="77777777" w:rsidR="00AA2878" w:rsidRPr="008F0E7E" w:rsidRDefault="00AA2878" w:rsidP="00AA2878">
      <w:pPr>
        <w:tabs>
          <w:tab w:val="right" w:pos="9360"/>
        </w:tabs>
        <w:spacing w:after="0" w:line="240" w:lineRule="auto"/>
        <w:jc w:val="both"/>
        <w:rPr>
          <w:rFonts w:ascii="Arial" w:hAnsi="Arial" w:cs="Arial"/>
          <w:sz w:val="20"/>
          <w:szCs w:val="20"/>
        </w:rPr>
      </w:pPr>
    </w:p>
    <w:p w14:paraId="1360EEF6" w14:textId="77777777" w:rsidR="00AA2878" w:rsidRPr="008F0E7E" w:rsidRDefault="00AA2878" w:rsidP="00AA2878">
      <w:pPr>
        <w:tabs>
          <w:tab w:val="right" w:pos="9360"/>
        </w:tabs>
        <w:spacing w:after="0" w:line="240" w:lineRule="auto"/>
        <w:jc w:val="both"/>
        <w:rPr>
          <w:rFonts w:ascii="Arial" w:hAnsi="Arial" w:cs="Arial"/>
          <w:sz w:val="20"/>
          <w:szCs w:val="20"/>
        </w:rPr>
      </w:pPr>
      <w:r w:rsidRPr="008F0E7E">
        <w:rPr>
          <w:rFonts w:ascii="Arial" w:hAnsi="Arial" w:cs="Arial"/>
          <w:sz w:val="20"/>
          <w:szCs w:val="20"/>
        </w:rPr>
        <w:t xml:space="preserve">Tax Identification Number: </w:t>
      </w:r>
      <w:r w:rsidRPr="008F0E7E">
        <w:rPr>
          <w:rFonts w:ascii="Arial" w:hAnsi="Arial" w:cs="Arial"/>
          <w:sz w:val="20"/>
          <w:szCs w:val="20"/>
          <w:u w:val="single"/>
        </w:rPr>
        <w:tab/>
      </w:r>
    </w:p>
    <w:p w14:paraId="08BC1E99" w14:textId="77777777" w:rsidR="00AA2878" w:rsidRPr="008F0E7E" w:rsidRDefault="00AA2878" w:rsidP="00AA2878">
      <w:pPr>
        <w:tabs>
          <w:tab w:val="right" w:pos="9360"/>
        </w:tabs>
        <w:spacing w:after="0" w:line="240" w:lineRule="auto"/>
        <w:jc w:val="both"/>
        <w:rPr>
          <w:rFonts w:ascii="Arial" w:hAnsi="Arial" w:cs="Arial"/>
          <w:sz w:val="20"/>
          <w:szCs w:val="20"/>
        </w:rPr>
      </w:pPr>
    </w:p>
    <w:p w14:paraId="33EE9525" w14:textId="77777777" w:rsidR="00AA2878" w:rsidRPr="008F0E7E" w:rsidRDefault="00AA2878" w:rsidP="00AA2878">
      <w:pPr>
        <w:tabs>
          <w:tab w:val="right" w:pos="9360"/>
          <w:tab w:val="right" w:leader="underscore" w:pos="10224"/>
        </w:tabs>
        <w:spacing w:after="0" w:line="240" w:lineRule="auto"/>
        <w:jc w:val="both"/>
        <w:rPr>
          <w:rFonts w:ascii="Arial" w:hAnsi="Arial" w:cs="Arial"/>
          <w:sz w:val="20"/>
          <w:szCs w:val="20"/>
        </w:rPr>
      </w:pPr>
      <w:r w:rsidRPr="008F0E7E">
        <w:rPr>
          <w:rFonts w:ascii="Arial" w:hAnsi="Arial" w:cs="Arial"/>
          <w:sz w:val="20"/>
          <w:szCs w:val="20"/>
        </w:rPr>
        <w:t xml:space="preserve">Address:  </w:t>
      </w:r>
      <w:r w:rsidRPr="008F0E7E">
        <w:rPr>
          <w:rFonts w:ascii="Arial" w:hAnsi="Arial" w:cs="Arial"/>
          <w:sz w:val="20"/>
          <w:szCs w:val="20"/>
          <w:u w:val="single"/>
        </w:rPr>
        <w:tab/>
      </w:r>
    </w:p>
    <w:p w14:paraId="62DC83CE" w14:textId="77777777" w:rsidR="00AA2878" w:rsidRPr="008F0E7E" w:rsidRDefault="00AA2878" w:rsidP="00AA2878">
      <w:pPr>
        <w:tabs>
          <w:tab w:val="right" w:pos="9360"/>
        </w:tabs>
        <w:spacing w:after="0" w:line="240" w:lineRule="auto"/>
        <w:jc w:val="both"/>
        <w:rPr>
          <w:rFonts w:ascii="Arial" w:hAnsi="Arial" w:cs="Arial"/>
          <w:sz w:val="20"/>
          <w:szCs w:val="20"/>
        </w:rPr>
      </w:pPr>
    </w:p>
    <w:p w14:paraId="40B96E19" w14:textId="77777777" w:rsidR="00AA2878" w:rsidRPr="008F0E7E" w:rsidRDefault="00AA2878" w:rsidP="00AA2878">
      <w:pPr>
        <w:tabs>
          <w:tab w:val="right" w:leader="underscore" w:pos="4320"/>
          <w:tab w:val="left" w:pos="4680"/>
          <w:tab w:val="right" w:pos="9360"/>
        </w:tabs>
        <w:spacing w:after="0" w:line="240" w:lineRule="auto"/>
        <w:jc w:val="both"/>
        <w:rPr>
          <w:rFonts w:ascii="Arial" w:hAnsi="Arial" w:cs="Arial"/>
          <w:sz w:val="20"/>
          <w:szCs w:val="20"/>
          <w:u w:val="single"/>
        </w:rPr>
      </w:pPr>
      <w:r w:rsidRPr="008F0E7E">
        <w:rPr>
          <w:rFonts w:ascii="Arial" w:hAnsi="Arial" w:cs="Arial"/>
          <w:sz w:val="20"/>
          <w:szCs w:val="20"/>
        </w:rPr>
        <w:t xml:space="preserve">Telephone:   </w:t>
      </w:r>
      <w:r w:rsidRPr="008F0E7E">
        <w:rPr>
          <w:rFonts w:ascii="Arial" w:hAnsi="Arial" w:cs="Arial"/>
          <w:sz w:val="20"/>
          <w:szCs w:val="20"/>
        </w:rPr>
        <w:tab/>
      </w:r>
      <w:r w:rsidRPr="008F0E7E">
        <w:rPr>
          <w:rFonts w:ascii="Arial" w:hAnsi="Arial" w:cs="Arial"/>
          <w:sz w:val="20"/>
          <w:szCs w:val="20"/>
        </w:rPr>
        <w:tab/>
        <w:t xml:space="preserve">FAX:  </w:t>
      </w:r>
      <w:r w:rsidRPr="008F0E7E">
        <w:rPr>
          <w:rFonts w:ascii="Arial" w:hAnsi="Arial" w:cs="Arial"/>
          <w:sz w:val="20"/>
          <w:szCs w:val="20"/>
          <w:u w:val="single"/>
        </w:rPr>
        <w:tab/>
      </w:r>
    </w:p>
    <w:p w14:paraId="24C17D04" w14:textId="77777777" w:rsidR="00AA2878" w:rsidRPr="008F0E7E" w:rsidRDefault="00AA2878" w:rsidP="00AA2878">
      <w:pPr>
        <w:tabs>
          <w:tab w:val="right" w:leader="underscore" w:pos="4320"/>
          <w:tab w:val="left" w:pos="4680"/>
        </w:tabs>
        <w:spacing w:after="0" w:line="240" w:lineRule="auto"/>
        <w:jc w:val="both"/>
        <w:rPr>
          <w:rFonts w:ascii="Arial" w:hAnsi="Arial" w:cs="Arial"/>
          <w:i/>
          <w:sz w:val="20"/>
          <w:szCs w:val="20"/>
        </w:rPr>
      </w:pPr>
    </w:p>
    <w:p w14:paraId="2DE5C451" w14:textId="77777777" w:rsidR="00AA2878" w:rsidRPr="008F0E7E" w:rsidRDefault="00AA2878" w:rsidP="00AA2878">
      <w:pPr>
        <w:tabs>
          <w:tab w:val="right" w:leader="underscore" w:pos="4320"/>
          <w:tab w:val="left" w:pos="4680"/>
          <w:tab w:val="right" w:pos="9360"/>
        </w:tabs>
        <w:spacing w:after="0" w:line="240" w:lineRule="auto"/>
        <w:jc w:val="both"/>
        <w:rPr>
          <w:rFonts w:ascii="Arial" w:hAnsi="Arial" w:cs="Arial"/>
          <w:b/>
          <w:smallCaps/>
          <w:sz w:val="20"/>
          <w:szCs w:val="20"/>
        </w:rPr>
      </w:pPr>
      <w:r w:rsidRPr="008F0E7E">
        <w:rPr>
          <w:rFonts w:ascii="Arial" w:hAnsi="Arial" w:cs="Arial"/>
          <w:sz w:val="20"/>
          <w:szCs w:val="20"/>
        </w:rPr>
        <w:t xml:space="preserve">E-Mail Address:  </w:t>
      </w:r>
      <w:r w:rsidRPr="00CF7F09">
        <w:rPr>
          <w:rFonts w:ascii="Arial" w:hAnsi="Arial" w:cs="Arial"/>
          <w:sz w:val="20"/>
          <w:szCs w:val="20"/>
        </w:rPr>
        <w:tab/>
      </w:r>
      <w:r w:rsidRPr="008F0E7E">
        <w:rPr>
          <w:rFonts w:ascii="Arial" w:hAnsi="Arial" w:cs="Arial"/>
          <w:sz w:val="20"/>
          <w:szCs w:val="20"/>
        </w:rPr>
        <w:tab/>
        <w:t xml:space="preserve">URL:  </w:t>
      </w:r>
      <w:r w:rsidRPr="008F0E7E">
        <w:rPr>
          <w:rFonts w:ascii="Arial" w:hAnsi="Arial" w:cs="Arial"/>
          <w:sz w:val="20"/>
          <w:szCs w:val="20"/>
          <w:u w:val="single"/>
        </w:rPr>
        <w:tab/>
      </w:r>
      <w:r w:rsidRPr="008F0E7E">
        <w:rPr>
          <w:rFonts w:ascii="Arial" w:hAnsi="Arial" w:cs="Arial"/>
          <w:b/>
          <w:smallCaps/>
          <w:sz w:val="20"/>
          <w:szCs w:val="20"/>
        </w:rPr>
        <w:br w:type="page"/>
      </w:r>
    </w:p>
    <w:p w14:paraId="62A9244D" w14:textId="77777777" w:rsidR="00AA2878" w:rsidRPr="008F0E7E" w:rsidRDefault="00AA2878" w:rsidP="00AA2878">
      <w:pPr>
        <w:spacing w:after="120" w:line="240" w:lineRule="auto"/>
        <w:jc w:val="center"/>
        <w:rPr>
          <w:rFonts w:ascii="Arial" w:hAnsi="Arial" w:cs="Arial"/>
          <w:b/>
          <w:sz w:val="20"/>
          <w:szCs w:val="20"/>
          <w:u w:val="double"/>
        </w:rPr>
      </w:pPr>
      <w:r w:rsidRPr="008F0E7E">
        <w:rPr>
          <w:rFonts w:ascii="Arial" w:hAnsi="Arial" w:cs="Arial"/>
          <w:b/>
          <w:sz w:val="20"/>
          <w:szCs w:val="20"/>
          <w:u w:val="double"/>
        </w:rPr>
        <w:t>FORM OF TASK ORDER</w:t>
      </w:r>
    </w:p>
    <w:p w14:paraId="0DE285C0" w14:textId="77777777" w:rsidR="00AA2878" w:rsidRPr="008F0E7E" w:rsidRDefault="00AA2878" w:rsidP="00AA2878">
      <w:pPr>
        <w:tabs>
          <w:tab w:val="left" w:pos="720"/>
        </w:tabs>
        <w:spacing w:after="0" w:line="240" w:lineRule="auto"/>
        <w:jc w:val="center"/>
        <w:rPr>
          <w:rFonts w:ascii="Arial" w:hAnsi="Arial" w:cs="Arial"/>
          <w:bCs/>
          <w:iCs/>
          <w:sz w:val="20"/>
          <w:szCs w:val="20"/>
        </w:rPr>
      </w:pPr>
      <w:r w:rsidRPr="008F0E7E">
        <w:rPr>
          <w:rFonts w:ascii="Arial" w:hAnsi="Arial" w:cs="Arial"/>
          <w:bCs/>
          <w:iCs/>
          <w:sz w:val="20"/>
          <w:szCs w:val="20"/>
        </w:rPr>
        <w:t xml:space="preserve">Task Order </w:t>
      </w:r>
      <w:r w:rsidRPr="008F0E7E">
        <w:rPr>
          <w:rFonts w:ascii="Arial" w:hAnsi="Arial" w:cs="Arial"/>
          <w:bCs/>
          <w:i/>
          <w:iCs/>
          <w:sz w:val="20"/>
          <w:szCs w:val="20"/>
        </w:rPr>
        <w:t>[FY]-01</w:t>
      </w:r>
    </w:p>
    <w:p w14:paraId="4631E02E" w14:textId="77777777" w:rsidR="00AA2878" w:rsidRPr="008F0E7E" w:rsidRDefault="00AA2878" w:rsidP="00AA2878">
      <w:pPr>
        <w:tabs>
          <w:tab w:val="left" w:pos="720"/>
        </w:tabs>
        <w:spacing w:after="0" w:line="240" w:lineRule="auto"/>
        <w:jc w:val="center"/>
        <w:rPr>
          <w:rFonts w:ascii="Arial" w:hAnsi="Arial" w:cs="Arial"/>
          <w:bCs/>
          <w:iCs/>
          <w:sz w:val="20"/>
          <w:szCs w:val="20"/>
        </w:rPr>
      </w:pPr>
      <w:r w:rsidRPr="008F0E7E">
        <w:rPr>
          <w:rFonts w:ascii="Arial" w:hAnsi="Arial" w:cs="Arial"/>
          <w:bCs/>
          <w:iCs/>
          <w:sz w:val="20"/>
          <w:szCs w:val="20"/>
        </w:rPr>
        <w:t xml:space="preserve">Between </w:t>
      </w:r>
      <w:r w:rsidRPr="008F0E7E">
        <w:rPr>
          <w:rFonts w:ascii="Arial" w:hAnsi="Arial" w:cs="Arial"/>
          <w:bCs/>
          <w:iCs/>
          <w:sz w:val="20"/>
          <w:szCs w:val="20"/>
          <w:u w:val="single"/>
        </w:rPr>
        <w:tab/>
      </w:r>
      <w:r w:rsidRPr="008F0E7E">
        <w:rPr>
          <w:rFonts w:ascii="Arial" w:hAnsi="Arial" w:cs="Arial"/>
          <w:bCs/>
          <w:iCs/>
          <w:sz w:val="20"/>
          <w:szCs w:val="20"/>
          <w:u w:val="single"/>
        </w:rPr>
        <w:tab/>
      </w:r>
      <w:r w:rsidRPr="008F0E7E">
        <w:rPr>
          <w:rFonts w:ascii="Arial" w:hAnsi="Arial" w:cs="Arial"/>
          <w:bCs/>
          <w:iCs/>
          <w:sz w:val="20"/>
          <w:szCs w:val="20"/>
          <w:u w:val="single"/>
        </w:rPr>
        <w:tab/>
      </w:r>
      <w:r w:rsidRPr="008F0E7E">
        <w:rPr>
          <w:rFonts w:ascii="Arial" w:hAnsi="Arial" w:cs="Arial"/>
          <w:bCs/>
          <w:iCs/>
          <w:sz w:val="20"/>
          <w:szCs w:val="20"/>
        </w:rPr>
        <w:t xml:space="preserve"> </w:t>
      </w:r>
    </w:p>
    <w:p w14:paraId="02721EDB" w14:textId="77777777" w:rsidR="00AA2878" w:rsidRPr="008F0E7E" w:rsidRDefault="00AA2878" w:rsidP="00AA2878">
      <w:pPr>
        <w:tabs>
          <w:tab w:val="left" w:pos="720"/>
        </w:tabs>
        <w:spacing w:after="0" w:line="240" w:lineRule="auto"/>
        <w:jc w:val="center"/>
        <w:rPr>
          <w:rFonts w:ascii="Arial" w:hAnsi="Arial" w:cs="Arial"/>
          <w:bCs/>
          <w:iCs/>
          <w:sz w:val="20"/>
          <w:szCs w:val="20"/>
        </w:rPr>
      </w:pPr>
      <w:r w:rsidRPr="008F0E7E">
        <w:rPr>
          <w:rFonts w:ascii="Arial" w:hAnsi="Arial" w:cs="Arial"/>
          <w:bCs/>
          <w:iCs/>
          <w:sz w:val="20"/>
          <w:szCs w:val="20"/>
        </w:rPr>
        <w:t>And Massachusetts Technology Collaborative</w:t>
      </w:r>
    </w:p>
    <w:p w14:paraId="6F165860" w14:textId="77777777" w:rsidR="00AA2878" w:rsidRPr="008F0E7E" w:rsidRDefault="00AA2878" w:rsidP="00AA2878">
      <w:pPr>
        <w:spacing w:after="120" w:line="240" w:lineRule="auto"/>
        <w:jc w:val="center"/>
        <w:rPr>
          <w:rFonts w:ascii="Arial" w:hAnsi="Arial" w:cs="Arial"/>
          <w:sz w:val="20"/>
          <w:szCs w:val="20"/>
        </w:rPr>
      </w:pPr>
    </w:p>
    <w:p w14:paraId="47494A25"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ab/>
        <w:t xml:space="preserve">This Task Order </w:t>
      </w:r>
      <w:r w:rsidRPr="008F0E7E">
        <w:rPr>
          <w:rFonts w:ascii="Arial" w:hAnsi="Arial" w:cs="Arial"/>
          <w:i/>
          <w:sz w:val="20"/>
          <w:szCs w:val="20"/>
        </w:rPr>
        <w:t>&lt;Insert No.&gt;</w:t>
      </w:r>
      <w:r w:rsidRPr="008F0E7E">
        <w:rPr>
          <w:rFonts w:ascii="Arial" w:hAnsi="Arial" w:cs="Arial"/>
          <w:sz w:val="20"/>
          <w:szCs w:val="20"/>
        </w:rPr>
        <w:t xml:space="preserve"> dated &lt;</w:t>
      </w:r>
      <w:r w:rsidRPr="008F0E7E">
        <w:rPr>
          <w:rFonts w:ascii="Arial" w:hAnsi="Arial" w:cs="Arial"/>
          <w:i/>
          <w:sz w:val="20"/>
          <w:szCs w:val="20"/>
        </w:rPr>
        <w:t xml:space="preserve">Insert </w:t>
      </w:r>
      <w:r w:rsidRPr="008F0E7E">
        <w:rPr>
          <w:rFonts w:ascii="Arial" w:hAnsi="Arial" w:cs="Arial"/>
          <w:sz w:val="20"/>
          <w:szCs w:val="20"/>
        </w:rPr>
        <w:t>Date&gt; between Massachusetts Technology Collaborative (“</w:t>
      </w:r>
      <w:r w:rsidRPr="008F0E7E">
        <w:rPr>
          <w:rFonts w:ascii="Arial" w:hAnsi="Arial" w:cs="Arial"/>
          <w:sz w:val="20"/>
          <w:szCs w:val="20"/>
          <w:u w:val="single"/>
        </w:rPr>
        <w:t>Mass Tech Collaborative</w:t>
      </w:r>
      <w:r w:rsidRPr="008F0E7E">
        <w:rPr>
          <w:rFonts w:ascii="Arial" w:hAnsi="Arial" w:cs="Arial"/>
          <w:sz w:val="20"/>
          <w:szCs w:val="20"/>
        </w:rPr>
        <w:t>”) and &lt;</w:t>
      </w:r>
      <w:r w:rsidRPr="008F0E7E">
        <w:rPr>
          <w:rFonts w:ascii="Arial" w:hAnsi="Arial" w:cs="Arial"/>
          <w:i/>
          <w:sz w:val="20"/>
          <w:szCs w:val="20"/>
        </w:rPr>
        <w:t>Insert Name of Grantee</w:t>
      </w:r>
      <w:r w:rsidRPr="008F0E7E">
        <w:rPr>
          <w:rFonts w:ascii="Arial" w:hAnsi="Arial" w:cs="Arial"/>
          <w:sz w:val="20"/>
          <w:szCs w:val="20"/>
        </w:rPr>
        <w:t>&gt; (“</w:t>
      </w:r>
      <w:r w:rsidRPr="008F0E7E">
        <w:rPr>
          <w:rFonts w:ascii="Arial" w:hAnsi="Arial" w:cs="Arial"/>
          <w:sz w:val="20"/>
          <w:szCs w:val="20"/>
          <w:u w:val="single"/>
        </w:rPr>
        <w:t>Grantee</w:t>
      </w:r>
      <w:r w:rsidRPr="008F0E7E">
        <w:rPr>
          <w:rFonts w:ascii="Arial" w:hAnsi="Arial" w:cs="Arial"/>
          <w:sz w:val="20"/>
          <w:szCs w:val="20"/>
        </w:rPr>
        <w:t xml:space="preserve">”) incorporates by reference the General Terms and Conditions (the “Agreement”) agreed to by Grantee as part of its application for funding.  Capitalized terms used and not otherwise defined in this Task Order </w:t>
      </w:r>
      <w:r w:rsidRPr="008F0E7E">
        <w:rPr>
          <w:rFonts w:ascii="Arial" w:hAnsi="Arial" w:cs="Arial"/>
          <w:i/>
          <w:sz w:val="20"/>
          <w:szCs w:val="20"/>
        </w:rPr>
        <w:t>&lt;Insert No.&gt;</w:t>
      </w:r>
      <w:r w:rsidRPr="008F0E7E">
        <w:rPr>
          <w:rFonts w:ascii="Arial" w:hAnsi="Arial" w:cs="Arial"/>
          <w:sz w:val="20"/>
          <w:szCs w:val="20"/>
        </w:rPr>
        <w:t xml:space="preserve"> shall have the meanings ascribed to such terms in the General Term and Conditions.  In the event of any conflict between this Task Order &lt;</w:t>
      </w:r>
      <w:r w:rsidRPr="008F0E7E">
        <w:rPr>
          <w:rFonts w:ascii="Arial" w:hAnsi="Arial" w:cs="Arial"/>
          <w:i/>
          <w:sz w:val="20"/>
          <w:szCs w:val="20"/>
        </w:rPr>
        <w:t>Insert No.</w:t>
      </w:r>
      <w:r w:rsidRPr="008F0E7E">
        <w:rPr>
          <w:rFonts w:ascii="Arial" w:hAnsi="Arial" w:cs="Arial"/>
          <w:sz w:val="20"/>
          <w:szCs w:val="20"/>
        </w:rPr>
        <w:t>&gt; and the General Terms and Conditions, this Task Order &lt;</w:t>
      </w:r>
      <w:r w:rsidRPr="008F0E7E">
        <w:rPr>
          <w:rFonts w:ascii="Arial" w:hAnsi="Arial" w:cs="Arial"/>
          <w:i/>
          <w:sz w:val="20"/>
          <w:szCs w:val="20"/>
        </w:rPr>
        <w:t>Insert No.</w:t>
      </w:r>
      <w:r w:rsidRPr="008F0E7E">
        <w:rPr>
          <w:rFonts w:ascii="Arial" w:hAnsi="Arial" w:cs="Arial"/>
          <w:sz w:val="20"/>
          <w:szCs w:val="20"/>
        </w:rPr>
        <w:t xml:space="preserve">&gt; shall govern.  </w:t>
      </w:r>
    </w:p>
    <w:p w14:paraId="61AE542B" w14:textId="77777777" w:rsidR="00AA2878" w:rsidRPr="008F0E7E" w:rsidRDefault="00AA2878" w:rsidP="00AA2878">
      <w:pPr>
        <w:spacing w:after="120" w:line="240" w:lineRule="auto"/>
        <w:rPr>
          <w:rFonts w:ascii="Arial" w:hAnsi="Arial" w:cs="Arial"/>
          <w:sz w:val="20"/>
          <w:szCs w:val="20"/>
        </w:rPr>
      </w:pPr>
      <w:r w:rsidRPr="008F0E7E">
        <w:rPr>
          <w:rFonts w:ascii="Arial" w:hAnsi="Arial" w:cs="Arial"/>
          <w:sz w:val="20"/>
          <w:szCs w:val="20"/>
        </w:rPr>
        <w:tab/>
        <w:t xml:space="preserve">Whereas, Mass Tech Collaborative as administrator of </w:t>
      </w:r>
      <w:r w:rsidRPr="008F0E7E">
        <w:rPr>
          <w:rFonts w:ascii="Arial" w:hAnsi="Arial" w:cs="Arial"/>
          <w:i/>
          <w:sz w:val="20"/>
          <w:szCs w:val="20"/>
        </w:rPr>
        <w:t xml:space="preserve">&lt;Insert division name&gt; </w:t>
      </w:r>
      <w:r w:rsidRPr="008F0E7E">
        <w:rPr>
          <w:rFonts w:ascii="Arial" w:hAnsi="Arial" w:cs="Arial"/>
          <w:sz w:val="20"/>
          <w:szCs w:val="20"/>
        </w:rPr>
        <w:t xml:space="preserve">is offering financial assistance in the form of grants to entities which have submitted a request for funding consistent with the goals of the </w:t>
      </w:r>
      <w:r w:rsidRPr="008F0E7E">
        <w:rPr>
          <w:rFonts w:ascii="Arial" w:hAnsi="Arial" w:cs="Arial"/>
          <w:i/>
          <w:sz w:val="20"/>
          <w:szCs w:val="20"/>
        </w:rPr>
        <w:t>&lt;insert division name&gt;</w:t>
      </w:r>
      <w:r w:rsidRPr="008F0E7E">
        <w:rPr>
          <w:rFonts w:ascii="Arial" w:hAnsi="Arial" w:cs="Arial"/>
          <w:sz w:val="20"/>
          <w:szCs w:val="20"/>
        </w:rPr>
        <w:t>;</w:t>
      </w:r>
    </w:p>
    <w:p w14:paraId="77DFD095" w14:textId="77777777" w:rsidR="00AA2878" w:rsidRPr="008F0E7E" w:rsidRDefault="00AA2878" w:rsidP="00AA2878">
      <w:pPr>
        <w:spacing w:after="120" w:line="240" w:lineRule="auto"/>
        <w:ind w:firstLine="720"/>
        <w:rPr>
          <w:rFonts w:ascii="Arial" w:hAnsi="Arial" w:cs="Arial"/>
          <w:sz w:val="20"/>
          <w:szCs w:val="20"/>
        </w:rPr>
      </w:pPr>
      <w:r w:rsidRPr="008F0E7E">
        <w:rPr>
          <w:rFonts w:ascii="Arial" w:hAnsi="Arial" w:cs="Arial"/>
          <w:sz w:val="20"/>
          <w:szCs w:val="20"/>
        </w:rPr>
        <w:t>Whereas, Grantee, a &lt;</w:t>
      </w:r>
      <w:r w:rsidRPr="008F0E7E">
        <w:rPr>
          <w:rFonts w:ascii="Arial" w:hAnsi="Arial" w:cs="Arial"/>
          <w:i/>
          <w:sz w:val="20"/>
          <w:szCs w:val="20"/>
        </w:rPr>
        <w:t>Insert type of entity&gt;</w:t>
      </w:r>
      <w:r w:rsidRPr="008F0E7E">
        <w:rPr>
          <w:rFonts w:ascii="Arial" w:hAnsi="Arial" w:cs="Arial"/>
          <w:sz w:val="20"/>
          <w:szCs w:val="20"/>
        </w:rPr>
        <w:t xml:space="preserve">, with a </w:t>
      </w:r>
      <w:r w:rsidRPr="008F0E7E">
        <w:rPr>
          <w:rFonts w:ascii="Arial" w:hAnsi="Arial" w:cs="Arial"/>
          <w:bCs/>
          <w:i/>
          <w:iCs/>
          <w:sz w:val="20"/>
          <w:szCs w:val="20"/>
        </w:rPr>
        <w:t>&lt;</w:t>
      </w:r>
      <w:r w:rsidRPr="008F0E7E">
        <w:rPr>
          <w:rFonts w:ascii="Arial" w:hAnsi="Arial" w:cs="Arial"/>
          <w:sz w:val="20"/>
          <w:szCs w:val="20"/>
        </w:rPr>
        <w:t xml:space="preserve">principal place of business </w:t>
      </w:r>
      <w:r w:rsidRPr="008F0E7E">
        <w:rPr>
          <w:rFonts w:ascii="Arial" w:hAnsi="Arial" w:cs="Arial"/>
          <w:bCs/>
          <w:i/>
          <w:iCs/>
          <w:sz w:val="20"/>
          <w:szCs w:val="20"/>
        </w:rPr>
        <w:t>OR</w:t>
      </w:r>
      <w:r w:rsidRPr="008F0E7E">
        <w:rPr>
          <w:rFonts w:ascii="Arial" w:hAnsi="Arial" w:cs="Arial"/>
          <w:sz w:val="20"/>
          <w:szCs w:val="20"/>
        </w:rPr>
        <w:t xml:space="preserve"> </w:t>
      </w:r>
      <w:r w:rsidRPr="008F0E7E">
        <w:rPr>
          <w:rFonts w:ascii="Arial" w:hAnsi="Arial" w:cs="Arial"/>
          <w:iCs/>
          <w:sz w:val="20"/>
          <w:szCs w:val="20"/>
        </w:rPr>
        <w:t>residing</w:t>
      </w:r>
      <w:r w:rsidRPr="008F0E7E">
        <w:rPr>
          <w:rFonts w:ascii="Arial" w:hAnsi="Arial" w:cs="Arial"/>
          <w:bCs/>
          <w:i/>
          <w:iCs/>
          <w:sz w:val="20"/>
          <w:szCs w:val="20"/>
        </w:rPr>
        <w:t>&gt;</w:t>
      </w:r>
      <w:r w:rsidRPr="008F0E7E">
        <w:rPr>
          <w:rFonts w:ascii="Arial" w:hAnsi="Arial" w:cs="Arial"/>
          <w:sz w:val="20"/>
          <w:szCs w:val="20"/>
        </w:rPr>
        <w:t xml:space="preserve"> at &lt;</w:t>
      </w:r>
      <w:r w:rsidRPr="008F0E7E">
        <w:rPr>
          <w:rFonts w:ascii="Arial" w:hAnsi="Arial" w:cs="Arial"/>
          <w:i/>
          <w:sz w:val="20"/>
          <w:szCs w:val="20"/>
        </w:rPr>
        <w:t>Insert Address&gt;</w:t>
      </w:r>
      <w:r w:rsidRPr="008F0E7E">
        <w:rPr>
          <w:rFonts w:ascii="Arial" w:hAnsi="Arial" w:cs="Arial"/>
          <w:sz w:val="20"/>
          <w:szCs w:val="20"/>
        </w:rPr>
        <w:t>, has submitted an application for funding to &lt;</w:t>
      </w:r>
      <w:r w:rsidRPr="008F0E7E">
        <w:rPr>
          <w:rFonts w:ascii="Arial" w:hAnsi="Arial" w:cs="Arial"/>
          <w:i/>
          <w:sz w:val="20"/>
          <w:szCs w:val="20"/>
        </w:rPr>
        <w:t xml:space="preserve">Insert project </w:t>
      </w:r>
      <w:r w:rsidRPr="008F0E7E">
        <w:rPr>
          <w:rFonts w:ascii="Arial" w:hAnsi="Arial" w:cs="Arial"/>
          <w:sz w:val="20"/>
          <w:szCs w:val="20"/>
        </w:rPr>
        <w:t>description&gt; (the “</w:t>
      </w:r>
      <w:r w:rsidRPr="008F0E7E">
        <w:rPr>
          <w:rFonts w:ascii="Arial" w:hAnsi="Arial" w:cs="Arial"/>
          <w:sz w:val="20"/>
          <w:szCs w:val="20"/>
          <w:u w:val="single"/>
        </w:rPr>
        <w:t>Project</w:t>
      </w:r>
      <w:r w:rsidRPr="008F0E7E">
        <w:rPr>
          <w:rFonts w:ascii="Arial" w:hAnsi="Arial" w:cs="Arial"/>
          <w:sz w:val="20"/>
          <w:szCs w:val="20"/>
        </w:rPr>
        <w:t>”); and</w:t>
      </w:r>
    </w:p>
    <w:p w14:paraId="6051D199" w14:textId="77777777" w:rsidR="00AA2878" w:rsidRPr="008F0E7E" w:rsidRDefault="00AA2878" w:rsidP="00AA2878">
      <w:pPr>
        <w:spacing w:after="120" w:line="240" w:lineRule="auto"/>
        <w:ind w:firstLine="720"/>
        <w:rPr>
          <w:rFonts w:ascii="Arial" w:hAnsi="Arial" w:cs="Arial"/>
          <w:sz w:val="20"/>
          <w:szCs w:val="20"/>
        </w:rPr>
      </w:pPr>
      <w:r w:rsidRPr="008F0E7E">
        <w:rPr>
          <w:rFonts w:ascii="Arial" w:hAnsi="Arial" w:cs="Arial"/>
          <w:sz w:val="20"/>
          <w:szCs w:val="20"/>
        </w:rPr>
        <w:t>Whereas, Mass Tech Collaborative &lt;</w:t>
      </w:r>
      <w:r w:rsidRPr="008F0E7E">
        <w:rPr>
          <w:rFonts w:ascii="Arial" w:hAnsi="Arial" w:cs="Arial"/>
          <w:i/>
          <w:sz w:val="20"/>
          <w:szCs w:val="20"/>
        </w:rPr>
        <w:t xml:space="preserve">OR&gt; </w:t>
      </w:r>
      <w:r w:rsidRPr="008F0E7E">
        <w:rPr>
          <w:rFonts w:ascii="Arial" w:hAnsi="Arial" w:cs="Arial"/>
          <w:sz w:val="20"/>
          <w:szCs w:val="20"/>
        </w:rPr>
        <w:t xml:space="preserve">the </w:t>
      </w:r>
      <w:r w:rsidRPr="008F0E7E">
        <w:rPr>
          <w:rFonts w:ascii="Arial" w:hAnsi="Arial" w:cs="Arial"/>
          <w:i/>
          <w:sz w:val="20"/>
          <w:szCs w:val="20"/>
        </w:rPr>
        <w:t xml:space="preserve">&lt;Insert name of division board.] </w:t>
      </w:r>
      <w:r w:rsidRPr="008F0E7E">
        <w:rPr>
          <w:rFonts w:ascii="Arial" w:hAnsi="Arial" w:cs="Arial"/>
          <w:sz w:val="20"/>
          <w:szCs w:val="20"/>
        </w:rPr>
        <w:t>approved the release of funds to Grantee for the Project on &lt;</w:t>
      </w:r>
      <w:r w:rsidRPr="008F0E7E">
        <w:rPr>
          <w:rFonts w:ascii="Arial" w:hAnsi="Arial" w:cs="Arial"/>
          <w:i/>
          <w:sz w:val="20"/>
          <w:szCs w:val="20"/>
        </w:rPr>
        <w:t>Insert Date</w:t>
      </w:r>
      <w:r w:rsidRPr="008F0E7E">
        <w:rPr>
          <w:rFonts w:ascii="Arial" w:hAnsi="Arial" w:cs="Arial"/>
          <w:sz w:val="20"/>
          <w:szCs w:val="20"/>
        </w:rPr>
        <w:t xml:space="preserve">&gt;. </w:t>
      </w:r>
    </w:p>
    <w:p w14:paraId="3DE2C2F5" w14:textId="77777777" w:rsidR="00AA2878" w:rsidRPr="008F0E7E" w:rsidRDefault="00AA2878" w:rsidP="00AA2878">
      <w:pPr>
        <w:spacing w:after="120" w:line="240" w:lineRule="auto"/>
        <w:ind w:firstLine="720"/>
        <w:rPr>
          <w:rFonts w:ascii="Arial" w:hAnsi="Arial" w:cs="Arial"/>
          <w:sz w:val="20"/>
          <w:szCs w:val="20"/>
        </w:rPr>
      </w:pPr>
      <w:r w:rsidRPr="008F0E7E">
        <w:rPr>
          <w:rFonts w:ascii="Arial" w:hAnsi="Arial" w:cs="Arial"/>
          <w:sz w:val="20"/>
          <w:szCs w:val="20"/>
        </w:rPr>
        <w:t xml:space="preserve">Now therefore, pursuant to the terms and conditions of the Agreement and this Task Order </w:t>
      </w:r>
      <w:r w:rsidRPr="008F0E7E">
        <w:rPr>
          <w:rFonts w:ascii="Arial" w:hAnsi="Arial" w:cs="Arial"/>
          <w:i/>
          <w:sz w:val="20"/>
          <w:szCs w:val="20"/>
        </w:rPr>
        <w:t>&lt;Insert No.&gt;</w:t>
      </w:r>
      <w:r w:rsidRPr="008F0E7E">
        <w:rPr>
          <w:rFonts w:ascii="Arial" w:hAnsi="Arial" w:cs="Arial"/>
          <w:sz w:val="20"/>
          <w:szCs w:val="20"/>
        </w:rPr>
        <w:t>, Mass Tech Collaborative and Grantee agree as follows:</w:t>
      </w:r>
    </w:p>
    <w:p w14:paraId="3F5E0BD1" w14:textId="77777777" w:rsidR="00AA2878" w:rsidRPr="008F0E7E" w:rsidRDefault="00AA2878" w:rsidP="00354322">
      <w:pPr>
        <w:numPr>
          <w:ilvl w:val="1"/>
          <w:numId w:val="21"/>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 xml:space="preserve">Term </w:t>
      </w:r>
    </w:p>
    <w:p w14:paraId="15F83076" w14:textId="77777777" w:rsidR="00AA2878" w:rsidRPr="008F0E7E" w:rsidRDefault="00AA2878" w:rsidP="00AA2878">
      <w:pPr>
        <w:spacing w:after="120" w:line="240" w:lineRule="auto"/>
        <w:ind w:left="360"/>
        <w:rPr>
          <w:rFonts w:ascii="Arial" w:hAnsi="Arial" w:cs="Arial"/>
          <w:sz w:val="20"/>
          <w:szCs w:val="20"/>
        </w:rPr>
      </w:pPr>
      <w:r w:rsidRPr="008F0E7E">
        <w:rPr>
          <w:rFonts w:ascii="Arial" w:hAnsi="Arial" w:cs="Arial"/>
          <w:sz w:val="20"/>
          <w:szCs w:val="20"/>
        </w:rPr>
        <w:t xml:space="preserve">The term of this Task Order </w:t>
      </w:r>
      <w:r w:rsidRPr="008F0E7E">
        <w:rPr>
          <w:rFonts w:ascii="Arial" w:hAnsi="Arial" w:cs="Arial"/>
          <w:i/>
          <w:sz w:val="20"/>
          <w:szCs w:val="20"/>
        </w:rPr>
        <w:t>&lt;Insert No.&gt;</w:t>
      </w:r>
      <w:r w:rsidRPr="008F0E7E">
        <w:rPr>
          <w:rFonts w:ascii="Arial" w:hAnsi="Arial" w:cs="Arial"/>
          <w:sz w:val="20"/>
          <w:szCs w:val="20"/>
        </w:rPr>
        <w:t xml:space="preserve"> shall commence &lt;</w:t>
      </w:r>
      <w:r w:rsidRPr="008F0E7E">
        <w:rPr>
          <w:rFonts w:ascii="Arial" w:hAnsi="Arial" w:cs="Arial"/>
          <w:i/>
          <w:sz w:val="20"/>
          <w:szCs w:val="20"/>
        </w:rPr>
        <w:t>Insert Date</w:t>
      </w:r>
      <w:r w:rsidRPr="008F0E7E">
        <w:rPr>
          <w:rFonts w:ascii="Arial" w:hAnsi="Arial" w:cs="Arial"/>
          <w:sz w:val="20"/>
          <w:szCs w:val="20"/>
        </w:rPr>
        <w:t>&gt;, and shall expire on &lt;</w:t>
      </w:r>
      <w:r w:rsidRPr="008F0E7E">
        <w:rPr>
          <w:rFonts w:ascii="Arial" w:hAnsi="Arial" w:cs="Arial"/>
          <w:i/>
          <w:sz w:val="20"/>
          <w:szCs w:val="20"/>
        </w:rPr>
        <w:t>Insert Date</w:t>
      </w:r>
      <w:r w:rsidRPr="008F0E7E">
        <w:rPr>
          <w:rFonts w:ascii="Arial" w:hAnsi="Arial" w:cs="Arial"/>
          <w:sz w:val="20"/>
          <w:szCs w:val="20"/>
        </w:rPr>
        <w:t>&gt;.</w:t>
      </w:r>
    </w:p>
    <w:p w14:paraId="6D67E90B" w14:textId="77777777" w:rsidR="00AA2878" w:rsidRPr="00A302C1" w:rsidRDefault="00AA2878" w:rsidP="00354322">
      <w:pPr>
        <w:pStyle w:val="Heading7"/>
        <w:keepNext w:val="0"/>
        <w:keepLines w:val="0"/>
        <w:numPr>
          <w:ilvl w:val="1"/>
          <w:numId w:val="21"/>
        </w:numPr>
        <w:overflowPunct w:val="0"/>
        <w:autoSpaceDE w:val="0"/>
        <w:autoSpaceDN w:val="0"/>
        <w:adjustRightInd w:val="0"/>
        <w:spacing w:before="0" w:after="120" w:line="240" w:lineRule="auto"/>
        <w:textAlignment w:val="baseline"/>
        <w:rPr>
          <w:rFonts w:ascii="Arial" w:hAnsi="Arial" w:cs="Arial"/>
          <w:bCs/>
          <w:i w:val="0"/>
          <w:color w:val="auto"/>
          <w:sz w:val="20"/>
          <w:szCs w:val="20"/>
        </w:rPr>
      </w:pPr>
      <w:r w:rsidRPr="00A302C1">
        <w:rPr>
          <w:rFonts w:ascii="Arial" w:hAnsi="Arial" w:cs="Arial"/>
          <w:bCs/>
          <w:i w:val="0"/>
          <w:color w:val="auto"/>
          <w:sz w:val="20"/>
          <w:szCs w:val="20"/>
        </w:rPr>
        <w:t>Performance of the Work</w:t>
      </w:r>
    </w:p>
    <w:p w14:paraId="46644474" w14:textId="51167E6D" w:rsidR="00AA2878" w:rsidRPr="008F0E7E" w:rsidRDefault="00AA2878" w:rsidP="00AA2878">
      <w:pPr>
        <w:spacing w:after="120" w:line="240" w:lineRule="auto"/>
        <w:ind w:left="360"/>
        <w:rPr>
          <w:rFonts w:ascii="Arial" w:hAnsi="Arial" w:cs="Arial"/>
          <w:sz w:val="20"/>
          <w:szCs w:val="20"/>
        </w:rPr>
      </w:pPr>
      <w:r w:rsidRPr="008F0E7E">
        <w:rPr>
          <w:rFonts w:ascii="Arial" w:hAnsi="Arial" w:cs="Arial"/>
          <w:sz w:val="20"/>
          <w:szCs w:val="20"/>
        </w:rPr>
        <w:t xml:space="preserve">The Grantee shall perform the work in accordance with the </w:t>
      </w:r>
      <w:r w:rsidR="00BC56E1">
        <w:rPr>
          <w:rFonts w:ascii="Arial" w:hAnsi="Arial" w:cs="Arial"/>
          <w:sz w:val="20"/>
          <w:szCs w:val="20"/>
        </w:rPr>
        <w:t>Program Milestone Schedule set forth</w:t>
      </w:r>
      <w:r w:rsidRPr="008F0E7E">
        <w:rPr>
          <w:rFonts w:ascii="Arial" w:hAnsi="Arial" w:cs="Arial"/>
          <w:sz w:val="20"/>
          <w:szCs w:val="20"/>
        </w:rPr>
        <w:t xml:space="preserve"> in Attachment 1 </w:t>
      </w:r>
      <w:r w:rsidR="00BC56E1">
        <w:rPr>
          <w:rFonts w:ascii="Arial" w:hAnsi="Arial" w:cs="Arial"/>
          <w:sz w:val="20"/>
          <w:szCs w:val="20"/>
        </w:rPr>
        <w:t>and the Transformation Plan, as approved by MeHI within 90 days of the effective date of this Task Order</w:t>
      </w:r>
      <w:r w:rsidRPr="008F0E7E">
        <w:rPr>
          <w:rFonts w:ascii="Arial" w:hAnsi="Arial" w:cs="Arial"/>
          <w:sz w:val="20"/>
          <w:szCs w:val="20"/>
        </w:rPr>
        <w:t xml:space="preserve">.  The Grantee is solely responsible for all </w:t>
      </w:r>
      <w:r w:rsidRPr="008F0E7E">
        <w:rPr>
          <w:rFonts w:ascii="Arial" w:hAnsi="Arial" w:cs="Arial"/>
          <w:bCs/>
          <w:sz w:val="20"/>
          <w:szCs w:val="20"/>
        </w:rPr>
        <w:t xml:space="preserve">Project decisions, the preparation of all plans and specifications, and for </w:t>
      </w:r>
      <w:r w:rsidR="00BC56E1">
        <w:rPr>
          <w:rFonts w:ascii="Arial" w:hAnsi="Arial" w:cs="Arial"/>
          <w:bCs/>
          <w:sz w:val="20"/>
          <w:szCs w:val="20"/>
        </w:rPr>
        <w:t xml:space="preserve">implementing the Project in accordance with </w:t>
      </w:r>
      <w:r w:rsidR="00BC56E1" w:rsidRPr="00BC56E1">
        <w:rPr>
          <w:rFonts w:ascii="Arial" w:hAnsi="Arial" w:cs="Arial"/>
          <w:bCs/>
          <w:sz w:val="20"/>
          <w:szCs w:val="20"/>
        </w:rPr>
        <w:t>eHealth eQuality Incentive Program</w:t>
      </w:r>
      <w:r w:rsidR="00BC56E1">
        <w:rPr>
          <w:rFonts w:ascii="Arial" w:hAnsi="Arial" w:cs="Arial"/>
          <w:bCs/>
          <w:sz w:val="20"/>
          <w:szCs w:val="20"/>
        </w:rPr>
        <w:t xml:space="preserve"> requirements and the approved Transformation Plan </w:t>
      </w:r>
    </w:p>
    <w:p w14:paraId="0FA300EB" w14:textId="25CE9032" w:rsidR="00AA2878" w:rsidRPr="008F0E7E" w:rsidRDefault="00AA2878" w:rsidP="00354322">
      <w:pPr>
        <w:numPr>
          <w:ilvl w:val="1"/>
          <w:numId w:val="21"/>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Project Personnel</w:t>
      </w:r>
    </w:p>
    <w:p w14:paraId="7B66E4A0" w14:textId="77777777" w:rsidR="00AA2878" w:rsidRPr="008F0E7E" w:rsidRDefault="00AA2878" w:rsidP="00354322">
      <w:pPr>
        <w:numPr>
          <w:ilvl w:val="0"/>
          <w:numId w:val="20"/>
        </w:numPr>
        <w:tabs>
          <w:tab w:val="left" w:pos="72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 xml:space="preserve">Both Mass Tech Collaborative and Grantee have designated the following Persons to serve as Project Manager to support effective communication between Mass Tech Collaborative and the Grantee and to report on the Project’s progress.  </w:t>
      </w:r>
      <w:r w:rsidRPr="008F0E7E">
        <w:rPr>
          <w:rFonts w:ascii="Arial" w:hAnsi="Arial" w:cs="Arial"/>
          <w:bCs/>
          <w:sz w:val="20"/>
          <w:szCs w:val="20"/>
        </w:rPr>
        <w:t>Each party will endeavor to maintain the continuity of its respective Project personnel.</w:t>
      </w:r>
    </w:p>
    <w:p w14:paraId="355DC33D" w14:textId="1E05E1F6" w:rsidR="00AA2878" w:rsidRPr="008F0E7E" w:rsidRDefault="00AA2878" w:rsidP="00AA2878">
      <w:pPr>
        <w:tabs>
          <w:tab w:val="left" w:pos="720"/>
        </w:tabs>
        <w:spacing w:after="0" w:line="240" w:lineRule="auto"/>
        <w:ind w:left="720"/>
        <w:rPr>
          <w:rFonts w:ascii="Arial" w:hAnsi="Arial" w:cs="Arial"/>
          <w:sz w:val="20"/>
          <w:szCs w:val="20"/>
        </w:rPr>
      </w:pPr>
      <w:r w:rsidRPr="008F0E7E">
        <w:rPr>
          <w:rFonts w:ascii="Arial" w:hAnsi="Arial" w:cs="Arial"/>
          <w:sz w:val="20"/>
          <w:szCs w:val="20"/>
        </w:rPr>
        <w:t xml:space="preserve">For Mass Tech Collaborative:  </w:t>
      </w:r>
      <w:r w:rsidRPr="008F0E7E">
        <w:rPr>
          <w:rFonts w:ascii="Arial" w:hAnsi="Arial" w:cs="Arial"/>
          <w:sz w:val="20"/>
          <w:szCs w:val="20"/>
          <w:u w:val="single"/>
        </w:rPr>
        <w:tab/>
      </w:r>
      <w:r w:rsidRPr="008F0E7E">
        <w:rPr>
          <w:rFonts w:ascii="Arial" w:hAnsi="Arial" w:cs="Arial"/>
          <w:sz w:val="20"/>
          <w:szCs w:val="20"/>
          <w:u w:val="single"/>
        </w:rPr>
        <w:tab/>
      </w:r>
      <w:r w:rsidRPr="008F0E7E">
        <w:rPr>
          <w:rFonts w:ascii="Arial" w:hAnsi="Arial" w:cs="Arial"/>
          <w:sz w:val="20"/>
          <w:szCs w:val="20"/>
        </w:rPr>
        <w:t xml:space="preserve"> (</w:t>
      </w:r>
      <w:r w:rsidRPr="008F0E7E">
        <w:rPr>
          <w:rFonts w:ascii="Arial" w:hAnsi="Arial" w:cs="Arial"/>
          <w:sz w:val="20"/>
          <w:szCs w:val="20"/>
          <w:u w:val="single"/>
        </w:rPr>
        <w:tab/>
      </w:r>
      <w:r w:rsidRPr="008F0E7E">
        <w:rPr>
          <w:rFonts w:ascii="Arial" w:hAnsi="Arial" w:cs="Arial"/>
          <w:sz w:val="20"/>
          <w:szCs w:val="20"/>
        </w:rPr>
        <w:t>@masstech.org) (508-870-0312 ext.</w:t>
      </w:r>
      <w:r w:rsidR="004C1EE6">
        <w:rPr>
          <w:rFonts w:ascii="Arial" w:hAnsi="Arial" w:cs="Arial"/>
          <w:sz w:val="20"/>
          <w:szCs w:val="20"/>
        </w:rPr>
        <w:t>__</w:t>
      </w:r>
      <w:r w:rsidRPr="008F0E7E">
        <w:rPr>
          <w:rFonts w:ascii="Arial" w:hAnsi="Arial" w:cs="Arial"/>
          <w:sz w:val="20"/>
          <w:szCs w:val="20"/>
        </w:rPr>
        <w:t>)</w:t>
      </w:r>
    </w:p>
    <w:p w14:paraId="6917D167" w14:textId="77777777" w:rsidR="00AA2878" w:rsidRPr="008F0E7E" w:rsidRDefault="00AA2878" w:rsidP="00AA2878">
      <w:pPr>
        <w:tabs>
          <w:tab w:val="left" w:pos="720"/>
        </w:tabs>
        <w:spacing w:after="120" w:line="240" w:lineRule="auto"/>
        <w:ind w:left="720"/>
        <w:rPr>
          <w:rFonts w:ascii="Arial" w:hAnsi="Arial" w:cs="Arial"/>
          <w:sz w:val="20"/>
          <w:szCs w:val="20"/>
        </w:rPr>
      </w:pPr>
      <w:r w:rsidRPr="008F0E7E">
        <w:rPr>
          <w:rFonts w:ascii="Arial" w:hAnsi="Arial" w:cs="Arial"/>
          <w:sz w:val="20"/>
          <w:szCs w:val="20"/>
        </w:rPr>
        <w:t xml:space="preserve">For Grantee:  </w:t>
      </w:r>
      <w:r w:rsidRPr="008F0E7E">
        <w:rPr>
          <w:rFonts w:ascii="Arial" w:hAnsi="Arial" w:cs="Arial"/>
          <w:sz w:val="20"/>
          <w:szCs w:val="20"/>
          <w:u w:val="single"/>
        </w:rPr>
        <w:tab/>
      </w:r>
      <w:r w:rsidRPr="008F0E7E">
        <w:rPr>
          <w:rFonts w:ascii="Arial" w:hAnsi="Arial" w:cs="Arial"/>
          <w:sz w:val="20"/>
          <w:szCs w:val="20"/>
          <w:u w:val="single"/>
        </w:rPr>
        <w:tab/>
      </w:r>
      <w:r w:rsidRPr="008F0E7E">
        <w:rPr>
          <w:rFonts w:ascii="Arial" w:hAnsi="Arial" w:cs="Arial"/>
          <w:sz w:val="20"/>
          <w:szCs w:val="20"/>
          <w:u w:val="single"/>
        </w:rPr>
        <w:tab/>
      </w:r>
      <w:r w:rsidRPr="008F0E7E">
        <w:rPr>
          <w:rFonts w:ascii="Arial" w:hAnsi="Arial" w:cs="Arial"/>
          <w:sz w:val="20"/>
          <w:szCs w:val="20"/>
        </w:rPr>
        <w:t xml:space="preserve"> (&lt;email address&gt;) (&lt;telephone no.&gt;)</w:t>
      </w:r>
    </w:p>
    <w:p w14:paraId="51C938E1" w14:textId="77777777" w:rsidR="00AA2878" w:rsidRPr="008F0E7E" w:rsidRDefault="00AA2878" w:rsidP="00354322">
      <w:pPr>
        <w:numPr>
          <w:ilvl w:val="0"/>
          <w:numId w:val="20"/>
        </w:numPr>
        <w:tabs>
          <w:tab w:val="left" w:pos="720"/>
        </w:tabs>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Any notice hereunder shall be in writing and shall be sent either (i) by facsimile, (ii) by courier, or (iii) by first class mail, postage, prepaid, addressed to the Project Personnel listed in Section 3(a) at the addresses of such Persons as set forth in the Agreement (or to such other address as a party may provide by notice to the party pursuant to this Section 3(b)), and shall be effective (i) if dispatched by facsimile and delivery is electronically confirmed by said media, the day such electronic confirmation is received, (ii) if sent by courier, one business day after dispatch, (iii) if sent by first class mail, five business days after its date of posting.</w:t>
      </w:r>
    </w:p>
    <w:p w14:paraId="2F97EF20" w14:textId="77777777" w:rsidR="00AA2878" w:rsidRPr="008F0E7E" w:rsidRDefault="00AA2878" w:rsidP="00354322">
      <w:pPr>
        <w:keepNext/>
        <w:keepLines/>
        <w:numPr>
          <w:ilvl w:val="1"/>
          <w:numId w:val="21"/>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 xml:space="preserve">Deliverables </w:t>
      </w:r>
    </w:p>
    <w:p w14:paraId="72BD5ADD" w14:textId="77777777" w:rsidR="00AA2878" w:rsidRPr="008F0E7E" w:rsidRDefault="00AA2878" w:rsidP="00354322">
      <w:pPr>
        <w:widowControl w:val="0"/>
        <w:numPr>
          <w:ilvl w:val="0"/>
          <w:numId w:val="22"/>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i/>
          <w:sz w:val="20"/>
          <w:szCs w:val="20"/>
        </w:rPr>
        <w:t>Deliverables</w:t>
      </w:r>
      <w:r w:rsidRPr="008F0E7E">
        <w:rPr>
          <w:rFonts w:ascii="Arial" w:hAnsi="Arial" w:cs="Arial"/>
          <w:sz w:val="20"/>
          <w:szCs w:val="20"/>
        </w:rPr>
        <w:t>.  Grantee shall provide Mass Tech Collaborative Project Manager with the deliverables set forth in the Project Plan (the “</w:t>
      </w:r>
      <w:r w:rsidRPr="008F0E7E">
        <w:rPr>
          <w:rFonts w:ascii="Arial" w:hAnsi="Arial" w:cs="Arial"/>
          <w:sz w:val="20"/>
          <w:szCs w:val="20"/>
          <w:u w:val="single"/>
        </w:rPr>
        <w:t>Deliverables</w:t>
      </w:r>
      <w:r w:rsidRPr="008F0E7E">
        <w:rPr>
          <w:rFonts w:ascii="Arial" w:hAnsi="Arial" w:cs="Arial"/>
          <w:sz w:val="20"/>
          <w:szCs w:val="20"/>
        </w:rPr>
        <w:t>”).</w:t>
      </w:r>
    </w:p>
    <w:p w14:paraId="6553D1FC" w14:textId="77777777" w:rsidR="00AA2878" w:rsidRPr="008F0E7E" w:rsidRDefault="00AA2878" w:rsidP="00354322">
      <w:pPr>
        <w:widowControl w:val="0"/>
        <w:numPr>
          <w:ilvl w:val="0"/>
          <w:numId w:val="22"/>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i/>
          <w:sz w:val="20"/>
          <w:szCs w:val="20"/>
        </w:rPr>
        <w:t>Schedule</w:t>
      </w:r>
      <w:r w:rsidRPr="008F0E7E">
        <w:rPr>
          <w:rFonts w:ascii="Arial" w:hAnsi="Arial" w:cs="Arial"/>
          <w:sz w:val="20"/>
          <w:szCs w:val="20"/>
        </w:rPr>
        <w:t>.  The parties acknowledge that the dates listed in the schedule in the Project Plan are estimates and subject to change.  Any changes to the schedule must be approved by Mass Tech Collaborative Project Manager in writing in advance (electronic mail acceptable), and shall be accepted without need for a formal amendment to this Agreement provided that such changes shall not exceed the Term of this Agreement as set forth in Section 2 hereof.</w:t>
      </w:r>
    </w:p>
    <w:p w14:paraId="5BAB9A92" w14:textId="77777777" w:rsidR="00AA2878" w:rsidRPr="008F0E7E" w:rsidRDefault="00AA2878" w:rsidP="00C40BAC">
      <w:pPr>
        <w:widowControl w:val="0"/>
        <w:numPr>
          <w:ilvl w:val="1"/>
          <w:numId w:val="21"/>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sz w:val="20"/>
          <w:szCs w:val="20"/>
        </w:rPr>
        <w:t xml:space="preserve">Other Requirements </w:t>
      </w:r>
      <w:r w:rsidRPr="008F0E7E">
        <w:rPr>
          <w:rFonts w:ascii="Arial" w:hAnsi="Arial" w:cs="Arial"/>
          <w:i/>
          <w:sz w:val="20"/>
          <w:szCs w:val="20"/>
        </w:rPr>
        <w:t>&lt;Adjust as applicable&gt;</w:t>
      </w:r>
    </w:p>
    <w:p w14:paraId="6155ADB3" w14:textId="77777777" w:rsidR="00AA2878" w:rsidRPr="008F0E7E" w:rsidRDefault="00AA2878" w:rsidP="00C40BAC">
      <w:pPr>
        <w:widowControl w:val="0"/>
        <w:numPr>
          <w:ilvl w:val="0"/>
          <w:numId w:val="24"/>
        </w:numPr>
        <w:overflowPunct w:val="0"/>
        <w:autoSpaceDE w:val="0"/>
        <w:autoSpaceDN w:val="0"/>
        <w:adjustRightInd w:val="0"/>
        <w:spacing w:after="120" w:line="240" w:lineRule="auto"/>
        <w:textAlignment w:val="baseline"/>
        <w:rPr>
          <w:rFonts w:ascii="Arial" w:hAnsi="Arial" w:cs="Arial"/>
          <w:sz w:val="20"/>
          <w:szCs w:val="20"/>
        </w:rPr>
      </w:pPr>
      <w:r w:rsidRPr="008F0E7E">
        <w:rPr>
          <w:rFonts w:ascii="Arial" w:hAnsi="Arial" w:cs="Arial"/>
          <w:i/>
          <w:sz w:val="20"/>
          <w:szCs w:val="20"/>
        </w:rPr>
        <w:t xml:space="preserve">Program Evaluation.  </w:t>
      </w:r>
      <w:r w:rsidRPr="008F0E7E">
        <w:rPr>
          <w:rFonts w:ascii="Arial" w:hAnsi="Arial" w:cs="Arial"/>
          <w:sz w:val="20"/>
          <w:szCs w:val="20"/>
        </w:rPr>
        <w:t>The Grantee agrees to support Mass Tech Collaborative's program evaluation activities, and Mass Tech Collaborative's goal to disseminate information regarding Grantee’s experiences.  To this end, the Grantee agrees that its key personnel</w:t>
      </w:r>
      <w:r w:rsidRPr="008F0E7E">
        <w:rPr>
          <w:rFonts w:ascii="Arial" w:hAnsi="Arial" w:cs="Arial"/>
          <w:bCs/>
          <w:sz w:val="20"/>
          <w:szCs w:val="20"/>
        </w:rPr>
        <w:t xml:space="preserve"> </w:t>
      </w:r>
      <w:r w:rsidRPr="008F0E7E">
        <w:rPr>
          <w:rFonts w:ascii="Arial" w:hAnsi="Arial" w:cs="Arial"/>
          <w:sz w:val="20"/>
          <w:szCs w:val="20"/>
        </w:rPr>
        <w:t xml:space="preserve">and contractors working on the Project will be available at reasonable times with advance notice to be interviewed by Mass Tech Collaborative or its authorized </w:t>
      </w:r>
      <w:r w:rsidRPr="008F0E7E">
        <w:rPr>
          <w:rFonts w:ascii="Arial" w:hAnsi="Arial" w:cs="Arial"/>
          <w:bCs/>
          <w:sz w:val="20"/>
          <w:szCs w:val="20"/>
        </w:rPr>
        <w:t xml:space="preserve">representatives </w:t>
      </w:r>
      <w:r w:rsidRPr="008F0E7E">
        <w:rPr>
          <w:rFonts w:ascii="Arial" w:hAnsi="Arial" w:cs="Arial"/>
          <w:sz w:val="20"/>
          <w:szCs w:val="20"/>
        </w:rPr>
        <w:t>for purposes of program evaluation or case study development.</w:t>
      </w:r>
    </w:p>
    <w:p w14:paraId="798018E2" w14:textId="77777777" w:rsidR="00AA2878" w:rsidRPr="002562D8" w:rsidRDefault="00AA2878" w:rsidP="00C40BAC">
      <w:pPr>
        <w:numPr>
          <w:ilvl w:val="0"/>
          <w:numId w:val="25"/>
        </w:numPr>
        <w:tabs>
          <w:tab w:val="left" w:pos="360"/>
        </w:tabs>
        <w:overflowPunct w:val="0"/>
        <w:autoSpaceDE w:val="0"/>
        <w:autoSpaceDN w:val="0"/>
        <w:adjustRightInd w:val="0"/>
        <w:spacing w:after="120" w:line="240" w:lineRule="auto"/>
        <w:textAlignment w:val="baseline"/>
        <w:rPr>
          <w:rFonts w:ascii="Arial" w:hAnsi="Arial" w:cs="Arial"/>
          <w:sz w:val="20"/>
          <w:szCs w:val="20"/>
        </w:rPr>
      </w:pPr>
      <w:r w:rsidRPr="002562D8">
        <w:rPr>
          <w:rFonts w:ascii="Arial" w:hAnsi="Arial" w:cs="Arial"/>
          <w:sz w:val="20"/>
          <w:szCs w:val="20"/>
        </w:rPr>
        <w:t>The Grant</w:t>
      </w:r>
    </w:p>
    <w:p w14:paraId="42479F98" w14:textId="68DDE4CF" w:rsidR="00AA2878" w:rsidRDefault="00AA2878" w:rsidP="007A0B57">
      <w:pPr>
        <w:tabs>
          <w:tab w:val="left" w:pos="360"/>
        </w:tabs>
        <w:spacing w:after="120" w:line="240" w:lineRule="auto"/>
        <w:ind w:left="360"/>
        <w:rPr>
          <w:rFonts w:ascii="Arial" w:hAnsi="Arial" w:cs="Arial"/>
          <w:sz w:val="20"/>
          <w:szCs w:val="20"/>
        </w:rPr>
      </w:pPr>
      <w:r w:rsidRPr="008F0E7E">
        <w:rPr>
          <w:rFonts w:ascii="Arial" w:hAnsi="Arial" w:cs="Arial"/>
          <w:sz w:val="20"/>
          <w:szCs w:val="20"/>
        </w:rPr>
        <w:t xml:space="preserve">In consideration of this Task Order </w:t>
      </w:r>
      <w:r>
        <w:rPr>
          <w:rFonts w:ascii="Arial" w:hAnsi="Arial" w:cs="Arial"/>
          <w:sz w:val="20"/>
          <w:szCs w:val="20"/>
        </w:rPr>
        <w:t xml:space="preserve">X </w:t>
      </w:r>
      <w:r w:rsidRPr="008F0E7E">
        <w:rPr>
          <w:rFonts w:ascii="Arial" w:hAnsi="Arial" w:cs="Arial"/>
          <w:sz w:val="20"/>
          <w:szCs w:val="20"/>
        </w:rPr>
        <w:t xml:space="preserve">and the Agreement, and as full compensation for Mass Tech Collaborative’s share of the costs for the performance of all work and in respect of all other direct and indirect costs, charges or expenses incurred in connection therewith, Mass Tech Collaborative shall pay to the Grantee a maximum amount of </w:t>
      </w:r>
      <w:r>
        <w:rPr>
          <w:rFonts w:ascii="Arial" w:hAnsi="Arial" w:cs="Arial"/>
          <w:sz w:val="20"/>
          <w:szCs w:val="20"/>
        </w:rPr>
        <w:t>X</w:t>
      </w:r>
      <w:r w:rsidRPr="008F0E7E">
        <w:rPr>
          <w:rFonts w:ascii="Arial" w:hAnsi="Arial" w:cs="Arial"/>
          <w:sz w:val="20"/>
          <w:szCs w:val="20"/>
        </w:rPr>
        <w:t xml:space="preserve"> Dollars ($</w:t>
      </w:r>
      <w:r>
        <w:rPr>
          <w:rFonts w:ascii="Arial" w:hAnsi="Arial" w:cs="Arial"/>
          <w:sz w:val="20"/>
          <w:szCs w:val="20"/>
        </w:rPr>
        <w:t>X</w:t>
      </w:r>
      <w:r w:rsidRPr="008F0E7E">
        <w:rPr>
          <w:rFonts w:ascii="Arial" w:hAnsi="Arial" w:cs="Arial"/>
          <w:sz w:val="20"/>
          <w:szCs w:val="20"/>
        </w:rPr>
        <w:t>) for the</w:t>
      </w:r>
      <w:r w:rsidR="00293CB3">
        <w:rPr>
          <w:rFonts w:ascii="Arial" w:hAnsi="Arial" w:cs="Arial"/>
          <w:sz w:val="20"/>
          <w:szCs w:val="20"/>
        </w:rPr>
        <w:t xml:space="preserve"> achievement of Milestones as specified in Project Plan</w:t>
      </w:r>
      <w:r w:rsidRPr="008F0E7E">
        <w:rPr>
          <w:rFonts w:ascii="Arial" w:hAnsi="Arial" w:cs="Arial"/>
          <w:sz w:val="20"/>
          <w:szCs w:val="20"/>
        </w:rPr>
        <w:t>, subject to the provisions and restrictions contained herein.  In executing this Task Order, Grantee acknowledges and agrees that its receipt of the Grant does not create any rights of preferences for Grantee to receive subsequent funding from Mass Tech Collaborative for design and/or construction or otherwise.</w:t>
      </w:r>
    </w:p>
    <w:p w14:paraId="143AE3E0" w14:textId="45B4BDFB" w:rsidR="00583E26" w:rsidRPr="00A95B9B" w:rsidRDefault="00583E26" w:rsidP="00C40BAC">
      <w:pPr>
        <w:pStyle w:val="CommentText"/>
        <w:numPr>
          <w:ilvl w:val="0"/>
          <w:numId w:val="25"/>
        </w:numPr>
        <w:spacing w:after="120"/>
        <w:rPr>
          <w:rFonts w:ascii="Arial" w:hAnsi="Arial" w:cs="Arial"/>
        </w:rPr>
      </w:pPr>
      <w:r w:rsidRPr="00A95B9B">
        <w:rPr>
          <w:rFonts w:ascii="Arial" w:hAnsi="Arial" w:cs="Arial"/>
        </w:rPr>
        <w:t xml:space="preserve">Penalties for </w:t>
      </w:r>
      <w:r w:rsidR="007A0B57" w:rsidRPr="00A95B9B">
        <w:rPr>
          <w:rFonts w:ascii="Arial" w:hAnsi="Arial" w:cs="Arial"/>
        </w:rPr>
        <w:t>Failure to Achieve Milestones</w:t>
      </w:r>
    </w:p>
    <w:p w14:paraId="680A1B37" w14:textId="497487CE" w:rsidR="00583E26" w:rsidRPr="007A0B57" w:rsidRDefault="00583E26" w:rsidP="00A95B9B">
      <w:pPr>
        <w:pStyle w:val="CommentText"/>
        <w:spacing w:after="120"/>
        <w:ind w:left="360"/>
        <w:rPr>
          <w:rFonts w:ascii="Arial" w:hAnsi="Arial" w:cs="Arial"/>
        </w:rPr>
      </w:pPr>
      <w:r w:rsidRPr="00583E26">
        <w:rPr>
          <w:rFonts w:ascii="Arial" w:hAnsi="Arial" w:cs="Arial"/>
        </w:rPr>
        <w:t xml:space="preserve">Grantee </w:t>
      </w:r>
      <w:r w:rsidR="007A0B57">
        <w:rPr>
          <w:rFonts w:ascii="Arial" w:hAnsi="Arial" w:cs="Arial"/>
        </w:rPr>
        <w:t xml:space="preserve">acknowledges </w:t>
      </w:r>
      <w:r w:rsidRPr="00583E26">
        <w:rPr>
          <w:rFonts w:ascii="Arial" w:hAnsi="Arial" w:cs="Arial"/>
        </w:rPr>
        <w:t xml:space="preserve">and agrees that in the event </w:t>
      </w:r>
      <w:r w:rsidR="007A0B57">
        <w:rPr>
          <w:rFonts w:ascii="Arial" w:hAnsi="Arial" w:cs="Arial"/>
        </w:rPr>
        <w:t xml:space="preserve">that Grantee fails to achieve Milestone 2, if applicable, and Milestone 4 (Mass HIway) </w:t>
      </w:r>
      <w:r w:rsidR="00A95B9B">
        <w:rPr>
          <w:rFonts w:ascii="Arial" w:hAnsi="Arial" w:cs="Arial"/>
        </w:rPr>
        <w:t>by the end of the grant period (</w:t>
      </w:r>
      <w:r w:rsidR="004A29CD">
        <w:rPr>
          <w:rFonts w:ascii="Arial" w:hAnsi="Arial" w:cs="Arial"/>
        </w:rPr>
        <w:t>June 30, 2017</w:t>
      </w:r>
      <w:r w:rsidR="00A95B9B">
        <w:rPr>
          <w:rFonts w:ascii="Arial" w:hAnsi="Arial" w:cs="Arial"/>
        </w:rPr>
        <w:t>),</w:t>
      </w:r>
      <w:r w:rsidR="007A0B57">
        <w:rPr>
          <w:rFonts w:ascii="Arial" w:hAnsi="Arial" w:cs="Arial"/>
        </w:rPr>
        <w:t xml:space="preserve"> </w:t>
      </w:r>
      <w:r w:rsidRPr="007A0B57">
        <w:rPr>
          <w:rFonts w:ascii="Arial" w:hAnsi="Arial" w:cs="Arial"/>
        </w:rPr>
        <w:t xml:space="preserve">Grantee </w:t>
      </w:r>
      <w:r w:rsidR="007A0B57">
        <w:rPr>
          <w:rFonts w:ascii="Arial" w:hAnsi="Arial" w:cs="Arial"/>
        </w:rPr>
        <w:t xml:space="preserve">shall </w:t>
      </w:r>
      <w:r w:rsidRPr="007A0B57">
        <w:rPr>
          <w:rFonts w:ascii="Arial" w:hAnsi="Arial" w:cs="Arial"/>
        </w:rPr>
        <w:t xml:space="preserve">repay to Mass Tech Collaborative </w:t>
      </w:r>
      <w:r w:rsidR="007A0B57">
        <w:rPr>
          <w:rFonts w:ascii="Arial" w:hAnsi="Arial" w:cs="Arial"/>
        </w:rPr>
        <w:t xml:space="preserve">fifty percent (50%) </w:t>
      </w:r>
      <w:r w:rsidRPr="007A0B57">
        <w:rPr>
          <w:rFonts w:ascii="Arial" w:hAnsi="Arial" w:cs="Arial"/>
        </w:rPr>
        <w:t xml:space="preserve">of </w:t>
      </w:r>
      <w:r w:rsidR="007A0B57">
        <w:rPr>
          <w:rFonts w:ascii="Arial" w:hAnsi="Arial" w:cs="Arial"/>
        </w:rPr>
        <w:t>all</w:t>
      </w:r>
      <w:r w:rsidRPr="007A0B57">
        <w:rPr>
          <w:rFonts w:ascii="Arial" w:hAnsi="Arial" w:cs="Arial"/>
        </w:rPr>
        <w:t xml:space="preserve"> Incentive Payments </w:t>
      </w:r>
      <w:r w:rsidR="00A302C1" w:rsidRPr="007A0B57">
        <w:rPr>
          <w:rFonts w:ascii="Arial" w:hAnsi="Arial" w:cs="Arial"/>
        </w:rPr>
        <w:t>paid by</w:t>
      </w:r>
      <w:r w:rsidRPr="007A0B57">
        <w:rPr>
          <w:rFonts w:ascii="Arial" w:hAnsi="Arial" w:cs="Arial"/>
        </w:rPr>
        <w:t xml:space="preserve"> Mass Tech Collaborative</w:t>
      </w:r>
      <w:r w:rsidR="007A0B57">
        <w:rPr>
          <w:rFonts w:ascii="Arial" w:hAnsi="Arial" w:cs="Arial"/>
        </w:rPr>
        <w:t xml:space="preserve"> to Grantee</w:t>
      </w:r>
      <w:r w:rsidRPr="007A0B57">
        <w:rPr>
          <w:rFonts w:ascii="Arial" w:hAnsi="Arial" w:cs="Arial"/>
        </w:rPr>
        <w:t xml:space="preserve">.  </w:t>
      </w:r>
      <w:r w:rsidRPr="007A0B57">
        <w:rPr>
          <w:rFonts w:ascii="Arial" w:hAnsi="Arial" w:cs="Arial"/>
          <w:color w:val="000000"/>
        </w:rPr>
        <w:t>Such repayment shall be due and payable to Mass Tech Collaborative within thirty (30) days of a written notice from the Mass Tech Collaborative</w:t>
      </w:r>
      <w:r w:rsidR="00A302C1" w:rsidRPr="007A0B57">
        <w:rPr>
          <w:rFonts w:ascii="Arial" w:hAnsi="Arial" w:cs="Arial"/>
          <w:color w:val="000000"/>
        </w:rPr>
        <w:t>.</w:t>
      </w:r>
    </w:p>
    <w:p w14:paraId="0989C52A" w14:textId="77777777" w:rsidR="00BD0C6B" w:rsidRPr="00FF7A96" w:rsidRDefault="00BD0C6B" w:rsidP="00C40BAC">
      <w:pPr>
        <w:numPr>
          <w:ilvl w:val="0"/>
          <w:numId w:val="25"/>
        </w:numPr>
        <w:spacing w:after="120" w:line="240" w:lineRule="auto"/>
        <w:rPr>
          <w:rFonts w:ascii="Arial" w:hAnsi="Arial" w:cs="Arial"/>
          <w:sz w:val="20"/>
          <w:szCs w:val="20"/>
        </w:rPr>
      </w:pPr>
      <w:r w:rsidRPr="0073358C">
        <w:rPr>
          <w:rFonts w:ascii="Arial" w:hAnsi="Arial" w:cs="Arial"/>
          <w:sz w:val="20"/>
          <w:szCs w:val="20"/>
        </w:rPr>
        <w:t>Payment Terms</w:t>
      </w:r>
      <w:r w:rsidRPr="00FF7A96">
        <w:rPr>
          <w:rFonts w:ascii="Arial" w:hAnsi="Arial" w:cs="Arial"/>
          <w:sz w:val="20"/>
          <w:szCs w:val="20"/>
        </w:rPr>
        <w:t>.</w:t>
      </w:r>
    </w:p>
    <w:p w14:paraId="055D9642" w14:textId="0F6FDA94" w:rsidR="00BD0C6B" w:rsidRPr="006D23A2" w:rsidRDefault="00BD0C6B" w:rsidP="006D23A2">
      <w:pPr>
        <w:pStyle w:val="ListParagraph"/>
        <w:numPr>
          <w:ilvl w:val="0"/>
          <w:numId w:val="29"/>
        </w:numPr>
        <w:tabs>
          <w:tab w:val="left" w:pos="360"/>
        </w:tabs>
        <w:spacing w:after="120" w:line="240" w:lineRule="auto"/>
        <w:rPr>
          <w:rFonts w:ascii="Arial" w:hAnsi="Arial" w:cs="Arial"/>
          <w:sz w:val="20"/>
          <w:szCs w:val="20"/>
        </w:rPr>
      </w:pPr>
      <w:r w:rsidRPr="006D23A2">
        <w:rPr>
          <w:rFonts w:ascii="Arial" w:hAnsi="Arial" w:cs="Arial"/>
          <w:i/>
          <w:sz w:val="20"/>
          <w:szCs w:val="20"/>
        </w:rPr>
        <w:t>General</w:t>
      </w:r>
      <w:r w:rsidRPr="006D23A2">
        <w:rPr>
          <w:rFonts w:ascii="Arial" w:hAnsi="Arial" w:cs="Arial"/>
          <w:sz w:val="20"/>
          <w:szCs w:val="20"/>
        </w:rPr>
        <w:t>.</w:t>
      </w:r>
    </w:p>
    <w:p w14:paraId="725A05B7" w14:textId="77777777" w:rsidR="00BD0C6B" w:rsidRPr="00FF7A96" w:rsidRDefault="00BD0C6B" w:rsidP="00C40BAC">
      <w:pPr>
        <w:numPr>
          <w:ilvl w:val="2"/>
          <w:numId w:val="28"/>
        </w:numPr>
        <w:tabs>
          <w:tab w:val="left" w:pos="360"/>
        </w:tabs>
        <w:spacing w:after="120" w:line="240" w:lineRule="auto"/>
        <w:ind w:left="1170" w:hanging="270"/>
        <w:rPr>
          <w:rFonts w:ascii="Arial" w:hAnsi="Arial" w:cs="Arial"/>
          <w:sz w:val="20"/>
          <w:szCs w:val="20"/>
        </w:rPr>
      </w:pPr>
      <w:r w:rsidRPr="00FF7A96">
        <w:rPr>
          <w:rFonts w:ascii="Arial" w:hAnsi="Arial" w:cs="Arial"/>
          <w:sz w:val="20"/>
          <w:szCs w:val="20"/>
        </w:rPr>
        <w:t>Grantee shall follow Generally Accepted Accounting Principles (“GAAP”) as well as any applicable accounting standards related to the Grantee’s receipt of</w:t>
      </w:r>
      <w:r>
        <w:rPr>
          <w:rFonts w:ascii="Arial" w:hAnsi="Arial" w:cs="Arial"/>
          <w:sz w:val="20"/>
          <w:szCs w:val="20"/>
        </w:rPr>
        <w:t xml:space="preserve"> other federal or state funds.</w:t>
      </w:r>
    </w:p>
    <w:p w14:paraId="029A2FFA" w14:textId="77777777" w:rsidR="00BD0C6B" w:rsidRDefault="00BD0C6B" w:rsidP="00C40BAC">
      <w:pPr>
        <w:numPr>
          <w:ilvl w:val="2"/>
          <w:numId w:val="28"/>
        </w:numPr>
        <w:tabs>
          <w:tab w:val="left" w:pos="360"/>
        </w:tabs>
        <w:spacing w:after="120" w:line="240" w:lineRule="auto"/>
        <w:ind w:left="1170" w:hanging="270"/>
        <w:rPr>
          <w:rFonts w:ascii="Arial" w:hAnsi="Arial" w:cs="Arial"/>
          <w:sz w:val="20"/>
          <w:szCs w:val="20"/>
        </w:rPr>
      </w:pPr>
      <w:r w:rsidRPr="00FF7A96">
        <w:rPr>
          <w:rFonts w:ascii="Arial" w:hAnsi="Arial" w:cs="Arial"/>
          <w:sz w:val="20"/>
          <w:szCs w:val="20"/>
        </w:rPr>
        <w:t>Grantee shall segregate the obligations and expenditures related to this Grant from its other accounts and revenue streams.  Its financial and accounting systems shall be revised as necessary to segregate, track and maintain the Grant funds apart and separate from any other revenue streams.  No part of the Grant provided hereunder shall be commingled with any other funds or used for a purpose other than that of making payments for costs allowable for the Project.</w:t>
      </w:r>
    </w:p>
    <w:p w14:paraId="702F2BE9" w14:textId="73FAF169" w:rsidR="00BD0C6B" w:rsidRPr="00FF7A96" w:rsidRDefault="00BD0C6B" w:rsidP="00C40BAC">
      <w:pPr>
        <w:numPr>
          <w:ilvl w:val="2"/>
          <w:numId w:val="28"/>
        </w:numPr>
        <w:tabs>
          <w:tab w:val="left" w:pos="360"/>
        </w:tabs>
        <w:spacing w:after="120" w:line="240" w:lineRule="auto"/>
        <w:ind w:left="1170" w:hanging="270"/>
        <w:rPr>
          <w:rFonts w:ascii="Arial" w:hAnsi="Arial" w:cs="Arial"/>
          <w:sz w:val="20"/>
          <w:szCs w:val="20"/>
        </w:rPr>
      </w:pPr>
      <w:r>
        <w:rPr>
          <w:rFonts w:ascii="Arial" w:hAnsi="Arial" w:cs="Arial"/>
          <w:sz w:val="20"/>
          <w:szCs w:val="20"/>
        </w:rPr>
        <w:t>Mass Tech Collaborative anticipates that the Grant will be used to fund a portion of the costs incurred by Grantee as a result of its participation in the Program, including direct labor, subcontractors/consultants, direct materials, travel and other expenses, and other direct and indirect costs.</w:t>
      </w:r>
    </w:p>
    <w:p w14:paraId="5CB47C49" w14:textId="5A051CE9" w:rsidR="00BD0C6B" w:rsidRPr="00BD0C6B" w:rsidRDefault="00BD0C6B" w:rsidP="006D23A2">
      <w:pPr>
        <w:pStyle w:val="ListParagraph"/>
        <w:numPr>
          <w:ilvl w:val="1"/>
          <w:numId w:val="28"/>
        </w:numPr>
        <w:autoSpaceDE w:val="0"/>
        <w:autoSpaceDN w:val="0"/>
        <w:adjustRightInd w:val="0"/>
        <w:spacing w:after="120" w:line="240" w:lineRule="auto"/>
        <w:ind w:left="720"/>
        <w:rPr>
          <w:rFonts w:ascii="Arial" w:hAnsi="Arial" w:cs="Arial"/>
          <w:sz w:val="20"/>
          <w:szCs w:val="20"/>
        </w:rPr>
      </w:pPr>
      <w:r w:rsidRPr="00240047">
        <w:rPr>
          <w:rFonts w:ascii="Arial" w:hAnsi="Arial" w:cs="Arial"/>
          <w:i/>
          <w:iCs/>
          <w:sz w:val="20"/>
          <w:szCs w:val="20"/>
        </w:rPr>
        <w:t>Payment Terms</w:t>
      </w:r>
      <w:r>
        <w:rPr>
          <w:rFonts w:ascii="Arial" w:hAnsi="Arial" w:cs="Arial"/>
          <w:sz w:val="20"/>
          <w:szCs w:val="20"/>
        </w:rPr>
        <w:t xml:space="preserve">.  </w:t>
      </w:r>
      <w:r w:rsidRPr="00240047">
        <w:rPr>
          <w:rFonts w:ascii="Arial" w:hAnsi="Arial" w:cs="Arial"/>
          <w:sz w:val="20"/>
          <w:szCs w:val="20"/>
        </w:rPr>
        <w:t xml:space="preserve">Mass Tech Collaborative shall pay the Grantee within forty-five (45) days after receipt of a properly documented invoice, unless the Mass Tech Collaborative should determine that any such payment or any part thereof is otherwise not properly payable pursuant to the terms </w:t>
      </w:r>
      <w:r w:rsidRPr="00BD0C6B">
        <w:rPr>
          <w:rFonts w:ascii="Arial" w:hAnsi="Arial" w:cs="Arial"/>
          <w:sz w:val="20"/>
          <w:szCs w:val="20"/>
        </w:rPr>
        <w:t xml:space="preserve">of this Agreement.  </w:t>
      </w:r>
    </w:p>
    <w:p w14:paraId="1310E9FE" w14:textId="77777777" w:rsidR="00BD0C6B" w:rsidRPr="00BD0C6B" w:rsidRDefault="00BD0C6B" w:rsidP="006D23A2">
      <w:pPr>
        <w:numPr>
          <w:ilvl w:val="1"/>
          <w:numId w:val="27"/>
        </w:numPr>
        <w:autoSpaceDE w:val="0"/>
        <w:autoSpaceDN w:val="0"/>
        <w:adjustRightInd w:val="0"/>
        <w:spacing w:after="120" w:line="240" w:lineRule="auto"/>
        <w:rPr>
          <w:rFonts w:ascii="Arial" w:hAnsi="Arial" w:cs="Arial"/>
          <w:sz w:val="20"/>
          <w:szCs w:val="20"/>
        </w:rPr>
      </w:pPr>
      <w:r w:rsidRPr="00BD0C6B">
        <w:rPr>
          <w:rFonts w:ascii="Arial" w:hAnsi="Arial" w:cs="Arial"/>
          <w:i/>
          <w:sz w:val="20"/>
          <w:szCs w:val="20"/>
        </w:rPr>
        <w:t xml:space="preserve">Invoices/Payment Schedule </w:t>
      </w:r>
    </w:p>
    <w:p w14:paraId="0AED7737" w14:textId="53C1A633" w:rsidR="00BD0C6B" w:rsidRPr="00A43925" w:rsidRDefault="00BD0C6B" w:rsidP="006D23A2">
      <w:pPr>
        <w:numPr>
          <w:ilvl w:val="2"/>
          <w:numId w:val="23"/>
        </w:numPr>
        <w:spacing w:after="120" w:line="240" w:lineRule="auto"/>
        <w:rPr>
          <w:rFonts w:ascii="Arial" w:hAnsi="Arial" w:cs="Arial"/>
          <w:sz w:val="20"/>
          <w:szCs w:val="20"/>
        </w:rPr>
      </w:pPr>
      <w:r w:rsidRPr="00A43925">
        <w:rPr>
          <w:rFonts w:ascii="Arial" w:hAnsi="Arial" w:cs="Arial"/>
          <w:sz w:val="20"/>
          <w:szCs w:val="20"/>
        </w:rPr>
        <w:t>Invoices shall be addressed to the Mass Tech Collaborative Project Manager set forth in Section 4 above.  Grantee shall submit invoices upon completion of the following milestones.</w:t>
      </w:r>
    </w:p>
    <w:tbl>
      <w:tblPr>
        <w:tblStyle w:val="TableGrid"/>
        <w:tblW w:w="0" w:type="auto"/>
        <w:tblInd w:w="1188" w:type="dxa"/>
        <w:tblLook w:val="04A0" w:firstRow="1" w:lastRow="0" w:firstColumn="1" w:lastColumn="0" w:noHBand="0" w:noVBand="1"/>
      </w:tblPr>
      <w:tblGrid>
        <w:gridCol w:w="6660"/>
        <w:gridCol w:w="1502"/>
      </w:tblGrid>
      <w:tr w:rsidR="00BD0C6B" w:rsidRPr="00BD0C6B" w14:paraId="596EBE7C" w14:textId="77777777" w:rsidTr="00A95B9B">
        <w:trPr>
          <w:trHeight w:val="845"/>
        </w:trPr>
        <w:tc>
          <w:tcPr>
            <w:tcW w:w="6660" w:type="dxa"/>
          </w:tcPr>
          <w:p w14:paraId="53032676" w14:textId="77777777" w:rsidR="00BD0C6B" w:rsidRPr="00BD0C6B" w:rsidRDefault="00BD0C6B" w:rsidP="00BD0C6B">
            <w:pPr>
              <w:keepNext/>
              <w:keepLines/>
              <w:rPr>
                <w:rFonts w:ascii="Arial" w:hAnsi="Arial" w:cs="Arial"/>
                <w:b/>
                <w:sz w:val="20"/>
                <w:szCs w:val="20"/>
              </w:rPr>
            </w:pPr>
            <w:r w:rsidRPr="00BD0C6B">
              <w:rPr>
                <w:rFonts w:ascii="Arial" w:hAnsi="Arial" w:cs="Arial"/>
                <w:b/>
                <w:sz w:val="20"/>
                <w:szCs w:val="20"/>
              </w:rPr>
              <w:t>Milestones</w:t>
            </w:r>
          </w:p>
        </w:tc>
        <w:tc>
          <w:tcPr>
            <w:tcW w:w="1502" w:type="dxa"/>
          </w:tcPr>
          <w:p w14:paraId="3AE76086" w14:textId="77777777" w:rsidR="00BD0C6B" w:rsidRPr="00BD0C6B" w:rsidRDefault="00BD0C6B" w:rsidP="00BD0C6B">
            <w:pPr>
              <w:keepNext/>
              <w:keepLines/>
              <w:rPr>
                <w:rFonts w:ascii="Arial" w:hAnsi="Arial" w:cs="Arial"/>
                <w:b/>
                <w:sz w:val="20"/>
                <w:szCs w:val="20"/>
              </w:rPr>
            </w:pPr>
            <w:r w:rsidRPr="00BD0C6B">
              <w:rPr>
                <w:rFonts w:ascii="Arial" w:hAnsi="Arial" w:cs="Arial"/>
                <w:b/>
                <w:sz w:val="20"/>
                <w:szCs w:val="20"/>
              </w:rPr>
              <w:t>Proportion of Grant Amount</w:t>
            </w:r>
          </w:p>
        </w:tc>
      </w:tr>
      <w:tr w:rsidR="00BD0C6B" w:rsidRPr="00BD0C6B" w14:paraId="588320CE" w14:textId="77777777" w:rsidTr="007C39D5">
        <w:trPr>
          <w:trHeight w:val="260"/>
        </w:trPr>
        <w:tc>
          <w:tcPr>
            <w:tcW w:w="6660" w:type="dxa"/>
          </w:tcPr>
          <w:p w14:paraId="088E71AB" w14:textId="30B37FE7" w:rsidR="00BD0C6B" w:rsidRPr="00BD0C6B" w:rsidRDefault="00BD0C6B" w:rsidP="006D23A2">
            <w:pPr>
              <w:pStyle w:val="ListParagraph"/>
              <w:numPr>
                <w:ilvl w:val="3"/>
                <w:numId w:val="23"/>
              </w:numPr>
              <w:tabs>
                <w:tab w:val="clear" w:pos="1440"/>
                <w:tab w:val="num" w:pos="342"/>
              </w:tabs>
              <w:spacing w:after="0" w:line="240" w:lineRule="auto"/>
              <w:ind w:left="342" w:hanging="342"/>
              <w:rPr>
                <w:rFonts w:ascii="Arial" w:hAnsi="Arial" w:cs="Arial"/>
                <w:sz w:val="20"/>
                <w:szCs w:val="20"/>
              </w:rPr>
            </w:pPr>
            <w:r>
              <w:rPr>
                <w:rFonts w:ascii="Arial" w:hAnsi="Arial" w:cs="Arial"/>
                <w:sz w:val="20"/>
                <w:szCs w:val="20"/>
              </w:rPr>
              <w:t xml:space="preserve">Transformation Plan </w:t>
            </w:r>
            <w:r w:rsidR="00C76C04">
              <w:rPr>
                <w:rFonts w:ascii="Arial" w:hAnsi="Arial" w:cs="Arial"/>
                <w:sz w:val="20"/>
                <w:szCs w:val="20"/>
              </w:rPr>
              <w:t>&amp;</w:t>
            </w:r>
            <w:r>
              <w:rPr>
                <w:rFonts w:ascii="Arial" w:hAnsi="Arial" w:cs="Arial"/>
                <w:sz w:val="20"/>
                <w:szCs w:val="20"/>
              </w:rPr>
              <w:t xml:space="preserve"> </w:t>
            </w:r>
            <w:r w:rsidR="00C76C04">
              <w:rPr>
                <w:rFonts w:ascii="Arial" w:hAnsi="Arial" w:cs="Arial"/>
                <w:sz w:val="20"/>
                <w:szCs w:val="20"/>
              </w:rPr>
              <w:t xml:space="preserve">MeHI </w:t>
            </w:r>
            <w:r w:rsidR="002D530C">
              <w:rPr>
                <w:rFonts w:ascii="Arial" w:hAnsi="Arial" w:cs="Arial"/>
                <w:sz w:val="20"/>
                <w:szCs w:val="20"/>
              </w:rPr>
              <w:t>HIE Use</w:t>
            </w:r>
            <w:r w:rsidR="00C76C04">
              <w:rPr>
                <w:rFonts w:ascii="Arial" w:hAnsi="Arial" w:cs="Arial"/>
                <w:sz w:val="20"/>
                <w:szCs w:val="20"/>
              </w:rPr>
              <w:t xml:space="preserve"> Case Development Form</w:t>
            </w:r>
          </w:p>
        </w:tc>
        <w:tc>
          <w:tcPr>
            <w:tcW w:w="1502" w:type="dxa"/>
            <w:vAlign w:val="center"/>
          </w:tcPr>
          <w:p w14:paraId="5BAB5FB2" w14:textId="504E25BB" w:rsidR="00BD0C6B" w:rsidRPr="00A43925" w:rsidRDefault="00232A31" w:rsidP="00BD0C6B">
            <w:pPr>
              <w:rPr>
                <w:rFonts w:ascii="Arial" w:hAnsi="Arial" w:cs="Arial"/>
                <w:sz w:val="20"/>
                <w:szCs w:val="20"/>
              </w:rPr>
            </w:pPr>
            <w:r>
              <w:rPr>
                <w:rFonts w:ascii="Arial" w:hAnsi="Arial" w:cs="Arial"/>
                <w:sz w:val="20"/>
                <w:szCs w:val="20"/>
              </w:rPr>
              <w:t>2</w:t>
            </w:r>
            <w:r w:rsidR="00BD0C6B" w:rsidRPr="00A43925">
              <w:rPr>
                <w:rFonts w:ascii="Arial" w:hAnsi="Arial" w:cs="Arial"/>
                <w:sz w:val="20"/>
                <w:szCs w:val="20"/>
              </w:rPr>
              <w:t>5%</w:t>
            </w:r>
          </w:p>
        </w:tc>
      </w:tr>
      <w:tr w:rsidR="00BD0C6B" w:rsidRPr="00BD0C6B" w14:paraId="5331A22E" w14:textId="77777777" w:rsidTr="007C39D5">
        <w:trPr>
          <w:trHeight w:val="260"/>
        </w:trPr>
        <w:tc>
          <w:tcPr>
            <w:tcW w:w="6660" w:type="dxa"/>
          </w:tcPr>
          <w:p w14:paraId="398E6351" w14:textId="09147E0A" w:rsidR="00BD0C6B" w:rsidRPr="00BD0C6B" w:rsidRDefault="00370499" w:rsidP="006D23A2">
            <w:pPr>
              <w:pStyle w:val="ListParagraph"/>
              <w:numPr>
                <w:ilvl w:val="3"/>
                <w:numId w:val="23"/>
              </w:numPr>
              <w:tabs>
                <w:tab w:val="clear" w:pos="1440"/>
                <w:tab w:val="num" w:pos="342"/>
              </w:tabs>
              <w:spacing w:after="0" w:line="240" w:lineRule="auto"/>
              <w:ind w:left="342" w:hanging="342"/>
              <w:rPr>
                <w:rFonts w:ascii="Arial" w:hAnsi="Arial" w:cs="Arial"/>
                <w:sz w:val="20"/>
                <w:szCs w:val="20"/>
              </w:rPr>
            </w:pPr>
            <w:r>
              <w:rPr>
                <w:rFonts w:ascii="Arial" w:hAnsi="Arial" w:cs="Arial"/>
                <w:sz w:val="20"/>
                <w:szCs w:val="20"/>
              </w:rPr>
              <w:t>Foundational Use of CEHRT (as described herein)</w:t>
            </w:r>
          </w:p>
        </w:tc>
        <w:tc>
          <w:tcPr>
            <w:tcW w:w="1502" w:type="dxa"/>
            <w:vAlign w:val="center"/>
          </w:tcPr>
          <w:p w14:paraId="2684E428" w14:textId="14A39E8E" w:rsidR="00BD0C6B" w:rsidRPr="00BD0C6B" w:rsidRDefault="00A43925" w:rsidP="00BD0C6B">
            <w:pPr>
              <w:rPr>
                <w:rFonts w:ascii="Arial" w:hAnsi="Arial" w:cs="Arial"/>
                <w:sz w:val="20"/>
                <w:szCs w:val="20"/>
              </w:rPr>
            </w:pPr>
            <w:r>
              <w:rPr>
                <w:rFonts w:ascii="Arial" w:hAnsi="Arial" w:cs="Arial"/>
                <w:sz w:val="20"/>
                <w:szCs w:val="20"/>
              </w:rPr>
              <w:t>25%</w:t>
            </w:r>
          </w:p>
        </w:tc>
      </w:tr>
      <w:tr w:rsidR="00BD0C6B" w:rsidRPr="00BD0C6B" w14:paraId="0A9235E2" w14:textId="77777777" w:rsidTr="007C39D5">
        <w:trPr>
          <w:trHeight w:val="422"/>
        </w:trPr>
        <w:tc>
          <w:tcPr>
            <w:tcW w:w="6660" w:type="dxa"/>
          </w:tcPr>
          <w:p w14:paraId="32279BC6" w14:textId="520794E4" w:rsidR="00BD0C6B" w:rsidRPr="00370499" w:rsidRDefault="00370499" w:rsidP="006D23A2">
            <w:pPr>
              <w:pStyle w:val="ListParagraph"/>
              <w:numPr>
                <w:ilvl w:val="3"/>
                <w:numId w:val="23"/>
              </w:numPr>
              <w:tabs>
                <w:tab w:val="clear" w:pos="1440"/>
                <w:tab w:val="num" w:pos="342"/>
              </w:tabs>
              <w:ind w:left="342" w:hanging="342"/>
              <w:rPr>
                <w:rFonts w:ascii="Arial" w:hAnsi="Arial" w:cs="Arial"/>
                <w:sz w:val="20"/>
                <w:szCs w:val="20"/>
              </w:rPr>
            </w:pPr>
            <w:r w:rsidRPr="00370499">
              <w:rPr>
                <w:rFonts w:eastAsiaTheme="minorEastAsia"/>
                <w:b/>
                <w:bCs/>
                <w:color w:val="1C3564"/>
                <w:kern w:val="24"/>
                <w:szCs w:val="28"/>
              </w:rPr>
              <w:t xml:space="preserve"> </w:t>
            </w:r>
            <w:r w:rsidRPr="00370499">
              <w:rPr>
                <w:rFonts w:ascii="Arial" w:hAnsi="Arial" w:cs="Arial"/>
                <w:sz w:val="20"/>
                <w:szCs w:val="20"/>
              </w:rPr>
              <w:t>Advanced Use of CERHT</w:t>
            </w:r>
            <w:r>
              <w:rPr>
                <w:rFonts w:ascii="Arial" w:hAnsi="Arial" w:cs="Arial"/>
                <w:sz w:val="20"/>
                <w:szCs w:val="20"/>
              </w:rPr>
              <w:t xml:space="preserve"> (as described herein)</w:t>
            </w:r>
          </w:p>
        </w:tc>
        <w:tc>
          <w:tcPr>
            <w:tcW w:w="1502" w:type="dxa"/>
            <w:vAlign w:val="center"/>
          </w:tcPr>
          <w:p w14:paraId="348FC556" w14:textId="610A557E" w:rsidR="00BD0C6B" w:rsidRPr="00BD0C6B" w:rsidDel="00612430" w:rsidRDefault="00232A31" w:rsidP="00232A31">
            <w:pPr>
              <w:rPr>
                <w:rFonts w:ascii="Arial" w:hAnsi="Arial" w:cs="Arial"/>
                <w:sz w:val="20"/>
                <w:szCs w:val="20"/>
              </w:rPr>
            </w:pPr>
            <w:r>
              <w:rPr>
                <w:rFonts w:ascii="Arial" w:hAnsi="Arial" w:cs="Arial"/>
                <w:sz w:val="20"/>
                <w:szCs w:val="20"/>
              </w:rPr>
              <w:t>2</w:t>
            </w:r>
            <w:r w:rsidR="00BD0C6B" w:rsidRPr="00BD0C6B">
              <w:rPr>
                <w:rFonts w:ascii="Arial" w:hAnsi="Arial" w:cs="Arial"/>
                <w:sz w:val="20"/>
                <w:szCs w:val="20"/>
              </w:rPr>
              <w:t>5%</w:t>
            </w:r>
          </w:p>
        </w:tc>
      </w:tr>
      <w:tr w:rsidR="00BD0C6B" w:rsidRPr="00BD0C6B" w14:paraId="060EF885" w14:textId="77777777" w:rsidTr="007C39D5">
        <w:trPr>
          <w:trHeight w:val="260"/>
        </w:trPr>
        <w:tc>
          <w:tcPr>
            <w:tcW w:w="6660" w:type="dxa"/>
          </w:tcPr>
          <w:p w14:paraId="2629D713" w14:textId="226117A5" w:rsidR="00BD0C6B" w:rsidRPr="00BD0C6B" w:rsidRDefault="002D530C" w:rsidP="006D23A2">
            <w:pPr>
              <w:pStyle w:val="ListParagraph"/>
              <w:numPr>
                <w:ilvl w:val="3"/>
                <w:numId w:val="23"/>
              </w:numPr>
              <w:tabs>
                <w:tab w:val="clear" w:pos="1440"/>
                <w:tab w:val="num" w:pos="342"/>
              </w:tabs>
              <w:spacing w:after="0" w:line="240" w:lineRule="auto"/>
              <w:ind w:left="342" w:hanging="342"/>
              <w:rPr>
                <w:rFonts w:ascii="Arial" w:hAnsi="Arial" w:cs="Arial"/>
                <w:sz w:val="20"/>
                <w:szCs w:val="20"/>
              </w:rPr>
            </w:pPr>
            <w:r>
              <w:rPr>
                <w:rFonts w:ascii="Arial" w:hAnsi="Arial" w:cs="Arial"/>
                <w:sz w:val="20"/>
                <w:szCs w:val="20"/>
              </w:rPr>
              <w:t>H</w:t>
            </w:r>
            <w:r w:rsidR="00C76C04">
              <w:rPr>
                <w:rFonts w:ascii="Arial" w:hAnsi="Arial" w:cs="Arial"/>
                <w:sz w:val="20"/>
                <w:szCs w:val="20"/>
              </w:rPr>
              <w:t>ealth Information Exchange</w:t>
            </w:r>
            <w:r w:rsidR="0054211B">
              <w:rPr>
                <w:rFonts w:ascii="Arial" w:hAnsi="Arial" w:cs="Arial"/>
                <w:sz w:val="20"/>
                <w:szCs w:val="20"/>
              </w:rPr>
              <w:t xml:space="preserve"> (HIway)</w:t>
            </w:r>
          </w:p>
        </w:tc>
        <w:tc>
          <w:tcPr>
            <w:tcW w:w="1502" w:type="dxa"/>
            <w:vAlign w:val="center"/>
          </w:tcPr>
          <w:p w14:paraId="2E2CC1AE" w14:textId="6A17327F" w:rsidR="00BD0C6B" w:rsidRPr="00BD0C6B" w:rsidRDefault="00BD0C6B" w:rsidP="00BD0C6B">
            <w:pPr>
              <w:rPr>
                <w:rFonts w:ascii="Arial" w:hAnsi="Arial" w:cs="Arial"/>
                <w:sz w:val="20"/>
                <w:szCs w:val="20"/>
              </w:rPr>
            </w:pPr>
            <w:r w:rsidRPr="00BD0C6B">
              <w:rPr>
                <w:rFonts w:ascii="Arial" w:hAnsi="Arial" w:cs="Arial"/>
                <w:sz w:val="20"/>
                <w:szCs w:val="20"/>
              </w:rPr>
              <w:t>25%</w:t>
            </w:r>
          </w:p>
        </w:tc>
      </w:tr>
    </w:tbl>
    <w:p w14:paraId="50903E6A" w14:textId="77124A81" w:rsidR="00A43925" w:rsidRDefault="00A43925" w:rsidP="006D23A2">
      <w:pPr>
        <w:numPr>
          <w:ilvl w:val="2"/>
          <w:numId w:val="23"/>
        </w:numPr>
        <w:spacing w:before="120" w:after="120" w:line="240" w:lineRule="auto"/>
        <w:rPr>
          <w:rFonts w:ascii="Arial" w:hAnsi="Arial" w:cs="Arial"/>
          <w:sz w:val="20"/>
          <w:szCs w:val="20"/>
        </w:rPr>
      </w:pPr>
      <w:r w:rsidRPr="00A43925">
        <w:rPr>
          <w:rFonts w:ascii="Arial" w:hAnsi="Arial" w:cs="Arial"/>
          <w:sz w:val="20"/>
          <w:szCs w:val="20"/>
        </w:rPr>
        <w:t>Milestones 1</w:t>
      </w:r>
      <w:r>
        <w:rPr>
          <w:rFonts w:ascii="Arial" w:hAnsi="Arial" w:cs="Arial"/>
          <w:sz w:val="20"/>
          <w:szCs w:val="20"/>
        </w:rPr>
        <w:t xml:space="preserve">, 2 and </w:t>
      </w:r>
      <w:r w:rsidRPr="00A43925">
        <w:rPr>
          <w:rFonts w:ascii="Arial" w:hAnsi="Arial" w:cs="Arial"/>
          <w:sz w:val="20"/>
          <w:szCs w:val="20"/>
        </w:rPr>
        <w:t>3 shall be completed in sequence</w:t>
      </w:r>
      <w:r>
        <w:rPr>
          <w:rFonts w:ascii="Arial" w:hAnsi="Arial" w:cs="Arial"/>
          <w:sz w:val="20"/>
          <w:szCs w:val="20"/>
        </w:rPr>
        <w:t>. Milestone 4</w:t>
      </w:r>
      <w:r w:rsidRPr="00A43925">
        <w:rPr>
          <w:rFonts w:ascii="Arial" w:hAnsi="Arial" w:cs="Arial"/>
          <w:sz w:val="20"/>
          <w:szCs w:val="20"/>
        </w:rPr>
        <w:t xml:space="preserve"> can be met at any time after meeting Milestone 1.</w:t>
      </w:r>
    </w:p>
    <w:p w14:paraId="26653FAB" w14:textId="13A3112C" w:rsidR="00BD0C6B" w:rsidRDefault="00BD0C6B" w:rsidP="006D23A2">
      <w:pPr>
        <w:numPr>
          <w:ilvl w:val="2"/>
          <w:numId w:val="23"/>
        </w:numPr>
        <w:spacing w:before="120" w:after="120" w:line="240" w:lineRule="auto"/>
        <w:rPr>
          <w:rFonts w:ascii="Arial" w:hAnsi="Arial" w:cs="Arial"/>
          <w:sz w:val="20"/>
          <w:szCs w:val="20"/>
        </w:rPr>
      </w:pPr>
      <w:r w:rsidRPr="00BD0C6B">
        <w:rPr>
          <w:rFonts w:ascii="Arial" w:hAnsi="Arial" w:cs="Arial"/>
          <w:sz w:val="20"/>
          <w:szCs w:val="20"/>
        </w:rPr>
        <w:t>Each invoice shall make reference to the Agreement number set forth above.  Invoices shall include a description of the milestone achieved</w:t>
      </w:r>
      <w:r w:rsidRPr="001C2A2D">
        <w:rPr>
          <w:rFonts w:ascii="Arial" w:hAnsi="Arial" w:cs="Arial"/>
          <w:sz w:val="20"/>
          <w:szCs w:val="20"/>
        </w:rPr>
        <w:t xml:space="preserve">.  Supporting </w:t>
      </w:r>
      <w:r>
        <w:rPr>
          <w:rFonts w:ascii="Arial" w:hAnsi="Arial" w:cs="Arial"/>
          <w:sz w:val="20"/>
          <w:szCs w:val="20"/>
        </w:rPr>
        <w:t xml:space="preserve">detailed documentation, such as invoices, for the actual costs must be provided upon request of Mass Tech.  Invoices </w:t>
      </w:r>
      <w:r w:rsidRPr="00FF7A96">
        <w:rPr>
          <w:rFonts w:ascii="Arial" w:hAnsi="Arial" w:cs="Arial"/>
          <w:sz w:val="20"/>
          <w:szCs w:val="20"/>
        </w:rPr>
        <w:t xml:space="preserve">shall </w:t>
      </w:r>
      <w:r>
        <w:rPr>
          <w:rFonts w:ascii="Arial" w:hAnsi="Arial" w:cs="Arial"/>
          <w:sz w:val="20"/>
          <w:szCs w:val="20"/>
        </w:rPr>
        <w:t>also include the following certification language and must be signed by an authorized representative:</w:t>
      </w:r>
    </w:p>
    <w:p w14:paraId="15484669" w14:textId="77777777" w:rsidR="00BD0C6B" w:rsidRDefault="00BD0C6B" w:rsidP="00BD0C6B">
      <w:pPr>
        <w:spacing w:line="240" w:lineRule="auto"/>
        <w:ind w:left="1080" w:right="18"/>
        <w:rPr>
          <w:rFonts w:ascii="Arial" w:hAnsi="Arial" w:cs="Arial"/>
          <w:sz w:val="20"/>
          <w:szCs w:val="20"/>
        </w:rPr>
      </w:pPr>
      <w:r>
        <w:rPr>
          <w:rFonts w:ascii="Arial" w:hAnsi="Arial" w:cs="Arial"/>
          <w:sz w:val="20"/>
          <w:szCs w:val="20"/>
        </w:rPr>
        <w:t xml:space="preserve">By submitting this invoice, Grantee hereby certifies that it has incurred actual costs in performing the activities required under the Agreement in the amount of the invoice and has attained and provided evidence milestone deliverables to MassTech. </w:t>
      </w:r>
    </w:p>
    <w:p w14:paraId="19E63B28" w14:textId="7943FA12" w:rsidR="00AA2878" w:rsidRPr="008F0E7E" w:rsidRDefault="007175C3" w:rsidP="0073358C">
      <w:pPr>
        <w:spacing w:after="120" w:line="240" w:lineRule="auto"/>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r w:rsidR="00AA2878" w:rsidRPr="008F0E7E">
        <w:rPr>
          <w:rFonts w:ascii="Arial" w:hAnsi="Arial" w:cs="Arial"/>
          <w:sz w:val="20"/>
          <w:szCs w:val="20"/>
        </w:rPr>
        <w:t>Insurance</w:t>
      </w:r>
    </w:p>
    <w:p w14:paraId="30781D09" w14:textId="77777777" w:rsidR="00AA2878" w:rsidRPr="008F0E7E" w:rsidRDefault="00AA2878" w:rsidP="00AA2878">
      <w:pPr>
        <w:tabs>
          <w:tab w:val="left" w:pos="360"/>
        </w:tabs>
        <w:spacing w:after="120" w:line="240" w:lineRule="auto"/>
        <w:ind w:left="360"/>
        <w:rPr>
          <w:rFonts w:ascii="Arial" w:hAnsi="Arial" w:cs="Arial"/>
          <w:sz w:val="20"/>
          <w:szCs w:val="20"/>
        </w:rPr>
      </w:pPr>
      <w:r w:rsidRPr="008F0E7E">
        <w:rPr>
          <w:rFonts w:ascii="Arial" w:hAnsi="Arial" w:cs="Arial"/>
          <w:sz w:val="20"/>
          <w:szCs w:val="20"/>
        </w:rPr>
        <w:t xml:space="preserve">Grantee shall obtain and maintain in effect through the term of this Task Order </w:t>
      </w:r>
      <w:r w:rsidRPr="008F0E7E">
        <w:rPr>
          <w:rFonts w:ascii="Arial" w:hAnsi="Arial" w:cs="Arial"/>
          <w:i/>
          <w:sz w:val="20"/>
          <w:szCs w:val="20"/>
        </w:rPr>
        <w:t>&lt;Insert No.&gt;</w:t>
      </w:r>
      <w:r w:rsidRPr="008F0E7E">
        <w:rPr>
          <w:rFonts w:ascii="Arial" w:hAnsi="Arial" w:cs="Arial"/>
          <w:sz w:val="20"/>
          <w:szCs w:val="20"/>
        </w:rPr>
        <w:t xml:space="preserve"> appropriate insurance coverage for its activities under this Task Order </w:t>
      </w:r>
      <w:r w:rsidRPr="008F0E7E">
        <w:rPr>
          <w:rFonts w:ascii="Arial" w:hAnsi="Arial" w:cs="Arial"/>
          <w:i/>
          <w:sz w:val="20"/>
          <w:szCs w:val="20"/>
        </w:rPr>
        <w:t>&lt;Insert No.&gt;</w:t>
      </w:r>
      <w:r w:rsidRPr="008F0E7E">
        <w:rPr>
          <w:rFonts w:ascii="Arial" w:hAnsi="Arial" w:cs="Arial"/>
          <w:sz w:val="20"/>
          <w:szCs w:val="20"/>
        </w:rPr>
        <w:t xml:space="preserve">, including, but not limited to, comprehensive general liability insurance (bodily injury and property damage).  At Mass Tech Collaborative’s request, Grantee will provide Mass Tech Collaborative with copies of the certificates of insurance evidencing such coverage.  Each policy of insurance required by this Task Order </w:t>
      </w:r>
      <w:r w:rsidRPr="008F0E7E">
        <w:rPr>
          <w:rFonts w:ascii="Arial" w:hAnsi="Arial" w:cs="Arial"/>
          <w:i/>
          <w:sz w:val="20"/>
          <w:szCs w:val="20"/>
        </w:rPr>
        <w:t xml:space="preserve">&lt;Insert No.&gt; </w:t>
      </w:r>
      <w:r w:rsidRPr="008F0E7E">
        <w:rPr>
          <w:rFonts w:ascii="Arial" w:hAnsi="Arial" w:cs="Arial"/>
          <w:sz w:val="20"/>
          <w:szCs w:val="20"/>
        </w:rPr>
        <w:t>shall contain a provision endorsed to Mass Tech Collaborative that the insurance provided therein may not be canceled or materially modified (</w:t>
      </w:r>
      <w:r w:rsidRPr="008F0E7E">
        <w:rPr>
          <w:rFonts w:ascii="Arial" w:hAnsi="Arial" w:cs="Arial"/>
          <w:i/>
          <w:sz w:val="20"/>
          <w:szCs w:val="20"/>
        </w:rPr>
        <w:t>e.g.,</w:t>
      </w:r>
      <w:r w:rsidRPr="008F0E7E">
        <w:rPr>
          <w:rFonts w:ascii="Arial" w:hAnsi="Arial" w:cs="Arial"/>
          <w:sz w:val="20"/>
          <w:szCs w:val="20"/>
        </w:rPr>
        <w:t xml:space="preserve"> non-renewed or reduced) without thirty (30) days prior written notice to Mass Tech Collaborative.  Mass Tech Collaborative shall be an additional insured on such policy or policies.  The carrying of any of the insurance required hereunder shall not be interpreted as relieving the Grantee of any responsibility to Mass Tech Collaborative.  The Grantee shall assist and cooperate with any insurance company in the adjustment or litigation of all claims arising under this Task Order </w:t>
      </w:r>
      <w:r w:rsidRPr="008F0E7E">
        <w:rPr>
          <w:rFonts w:ascii="Arial" w:hAnsi="Arial" w:cs="Arial"/>
          <w:i/>
          <w:sz w:val="20"/>
          <w:szCs w:val="20"/>
        </w:rPr>
        <w:t>&lt;Insert No.&gt;</w:t>
      </w:r>
      <w:r w:rsidRPr="008F0E7E">
        <w:rPr>
          <w:rFonts w:ascii="Arial" w:hAnsi="Arial" w:cs="Arial"/>
          <w:sz w:val="20"/>
          <w:szCs w:val="20"/>
        </w:rPr>
        <w:t>.</w:t>
      </w:r>
    </w:p>
    <w:p w14:paraId="0AFEC242" w14:textId="77777777" w:rsidR="00AA2878" w:rsidRPr="008F0E7E" w:rsidRDefault="00AA2878" w:rsidP="00FD0E70">
      <w:pPr>
        <w:widowControl w:val="0"/>
        <w:numPr>
          <w:ilvl w:val="0"/>
          <w:numId w:val="26"/>
        </w:numPr>
        <w:overflowPunct w:val="0"/>
        <w:autoSpaceDE w:val="0"/>
        <w:autoSpaceDN w:val="0"/>
        <w:adjustRightInd w:val="0"/>
        <w:spacing w:after="120" w:line="240" w:lineRule="auto"/>
        <w:textAlignment w:val="baseline"/>
        <w:rPr>
          <w:rFonts w:ascii="Arial" w:hAnsi="Arial" w:cs="Arial"/>
          <w:sz w:val="20"/>
          <w:szCs w:val="20"/>
          <w:u w:val="single"/>
        </w:rPr>
      </w:pPr>
      <w:r w:rsidRPr="008F0E7E">
        <w:rPr>
          <w:rFonts w:ascii="Arial" w:hAnsi="Arial" w:cs="Arial"/>
          <w:sz w:val="20"/>
          <w:szCs w:val="20"/>
        </w:rPr>
        <w:t>Affirmation of Warranties and Certifications</w:t>
      </w:r>
    </w:p>
    <w:p w14:paraId="6A6F053D" w14:textId="77777777" w:rsidR="00AA2878" w:rsidRPr="008F0E7E" w:rsidRDefault="00AA2878" w:rsidP="00AA2878">
      <w:pPr>
        <w:spacing w:after="120" w:line="240" w:lineRule="auto"/>
        <w:ind w:left="360"/>
        <w:rPr>
          <w:rFonts w:ascii="Arial" w:hAnsi="Arial" w:cs="Arial"/>
          <w:sz w:val="20"/>
          <w:szCs w:val="20"/>
          <w:u w:val="single"/>
        </w:rPr>
      </w:pPr>
      <w:r w:rsidRPr="008F0E7E">
        <w:rPr>
          <w:rFonts w:ascii="Arial" w:hAnsi="Arial" w:cs="Arial"/>
          <w:sz w:val="20"/>
          <w:szCs w:val="20"/>
        </w:rPr>
        <w:t xml:space="preserve">Grantee hereby represents and warrants that, as of the date of this Task Order </w:t>
      </w:r>
      <w:r w:rsidRPr="008F0E7E">
        <w:rPr>
          <w:rFonts w:ascii="Arial" w:hAnsi="Arial" w:cs="Arial"/>
          <w:i/>
          <w:sz w:val="20"/>
          <w:szCs w:val="20"/>
        </w:rPr>
        <w:t>&lt;Insert No.&gt;</w:t>
      </w:r>
      <w:r w:rsidRPr="008F0E7E">
        <w:rPr>
          <w:rFonts w:ascii="Arial" w:hAnsi="Arial" w:cs="Arial"/>
          <w:sz w:val="20"/>
          <w:szCs w:val="20"/>
        </w:rPr>
        <w:t>, all of the representations, warranties and certifications of Grantee set forth in the General Terms and Conditions are true and correct and Grantee is in compliance with all of Grantee’s obligations under the General Terms and Conditions and each other Task Order between Mass Tech Collaborative and Grantee.</w:t>
      </w:r>
    </w:p>
    <w:p w14:paraId="4028D5E5" w14:textId="77777777" w:rsidR="00AA2878" w:rsidRPr="008F0E7E" w:rsidRDefault="00AA2878" w:rsidP="00FD0E70">
      <w:pPr>
        <w:numPr>
          <w:ilvl w:val="0"/>
          <w:numId w:val="26"/>
        </w:numPr>
        <w:spacing w:after="120" w:line="240" w:lineRule="auto"/>
        <w:rPr>
          <w:rFonts w:ascii="Arial" w:hAnsi="Arial" w:cs="Arial"/>
          <w:sz w:val="20"/>
          <w:szCs w:val="20"/>
        </w:rPr>
      </w:pPr>
      <w:r w:rsidRPr="008F0E7E">
        <w:rPr>
          <w:rFonts w:ascii="Arial" w:hAnsi="Arial" w:cs="Arial"/>
          <w:sz w:val="20"/>
          <w:szCs w:val="20"/>
        </w:rPr>
        <w:t>Amendments, Entire Agreement and Attachments</w:t>
      </w:r>
    </w:p>
    <w:p w14:paraId="33B39297" w14:textId="4E7ECBEB" w:rsidR="00A50DD1" w:rsidRDefault="00AA2878" w:rsidP="007C39D5">
      <w:pPr>
        <w:spacing w:after="120" w:line="240" w:lineRule="auto"/>
        <w:ind w:left="360"/>
        <w:rPr>
          <w:rFonts w:ascii="Arial" w:hAnsi="Arial" w:cs="Arial"/>
          <w:color w:val="000000"/>
          <w:sz w:val="20"/>
          <w:szCs w:val="20"/>
        </w:rPr>
      </w:pPr>
      <w:r w:rsidRPr="008F0E7E">
        <w:rPr>
          <w:rFonts w:ascii="Arial" w:hAnsi="Arial" w:cs="Arial"/>
          <w:sz w:val="20"/>
          <w:szCs w:val="20"/>
        </w:rPr>
        <w:t xml:space="preserve">All conditions, covenants, duties and obligations contained in this Task Order </w:t>
      </w:r>
      <w:r w:rsidRPr="008F0E7E">
        <w:rPr>
          <w:rFonts w:ascii="Arial" w:hAnsi="Arial" w:cs="Arial"/>
          <w:i/>
          <w:sz w:val="20"/>
          <w:szCs w:val="20"/>
        </w:rPr>
        <w:t>&lt;Insert No.&gt;</w:t>
      </w:r>
      <w:r w:rsidRPr="008F0E7E">
        <w:rPr>
          <w:rFonts w:ascii="Arial" w:hAnsi="Arial" w:cs="Arial"/>
          <w:sz w:val="20"/>
          <w:szCs w:val="20"/>
        </w:rPr>
        <w:t xml:space="preserve">may be amended only through a written amendment signed by the Grantee and Mass Tech Collaborative.  Except for the General Terms and Conditions incorporated herein by reference, the parties understand and agree that this Task Order </w:t>
      </w:r>
      <w:r w:rsidRPr="008F0E7E">
        <w:rPr>
          <w:rFonts w:ascii="Arial" w:hAnsi="Arial" w:cs="Arial"/>
          <w:i/>
          <w:sz w:val="20"/>
          <w:szCs w:val="20"/>
        </w:rPr>
        <w:t xml:space="preserve">&lt;Insert No.&gt; </w:t>
      </w:r>
      <w:r w:rsidRPr="008F0E7E">
        <w:rPr>
          <w:rFonts w:ascii="Arial" w:hAnsi="Arial" w:cs="Arial"/>
          <w:sz w:val="20"/>
          <w:szCs w:val="20"/>
        </w:rPr>
        <w:t xml:space="preserve">supersedes all other verbal and written agreements and negotiations by the parties regarding the Project set forth herein. The following are attached and incorporated into this Task Order </w:t>
      </w:r>
      <w:r w:rsidRPr="008F0E7E">
        <w:rPr>
          <w:rFonts w:ascii="Arial" w:hAnsi="Arial" w:cs="Arial"/>
          <w:i/>
          <w:sz w:val="20"/>
          <w:szCs w:val="20"/>
        </w:rPr>
        <w:t>&lt;Insert No.&gt;</w:t>
      </w:r>
      <w:r w:rsidRPr="008F0E7E">
        <w:rPr>
          <w:rFonts w:ascii="Arial" w:hAnsi="Arial" w:cs="Arial"/>
          <w:sz w:val="20"/>
          <w:szCs w:val="20"/>
        </w:rPr>
        <w:t>:</w:t>
      </w:r>
    </w:p>
    <w:sectPr w:rsidR="00A50DD1" w:rsidSect="005D75CE">
      <w:pgSz w:w="12240" w:h="15840"/>
      <w:pgMar w:top="1440" w:right="1440" w:bottom="1440" w:left="1440" w:header="458" w:footer="25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F55E" w14:textId="77777777" w:rsidR="00FB4CF8" w:rsidRDefault="00FB4CF8">
      <w:pPr>
        <w:spacing w:after="0" w:line="240" w:lineRule="auto"/>
      </w:pPr>
      <w:r>
        <w:separator/>
      </w:r>
    </w:p>
  </w:endnote>
  <w:endnote w:type="continuationSeparator" w:id="0">
    <w:p w14:paraId="4B6EAF76" w14:textId="77777777" w:rsidR="00FB4CF8" w:rsidRDefault="00FB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607799"/>
      <w:docPartObj>
        <w:docPartGallery w:val="Page Numbers (Bottom of Page)"/>
        <w:docPartUnique/>
      </w:docPartObj>
    </w:sdtPr>
    <w:sdtEndPr>
      <w:rPr>
        <w:noProof/>
      </w:rPr>
    </w:sdtEndPr>
    <w:sdtContent>
      <w:p w14:paraId="397D9E3B" w14:textId="6DB687E7" w:rsidR="00331D32" w:rsidRDefault="00331D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CF983F" w14:textId="77777777" w:rsidR="00331D32" w:rsidRDefault="00331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297728"/>
      <w:docPartObj>
        <w:docPartGallery w:val="Page Numbers (Bottom of Page)"/>
        <w:docPartUnique/>
      </w:docPartObj>
    </w:sdtPr>
    <w:sdtEndPr>
      <w:rPr>
        <w:noProof/>
      </w:rPr>
    </w:sdtEndPr>
    <w:sdtContent>
      <w:p w14:paraId="589DAFD9" w14:textId="465D7C3C" w:rsidR="00331D32" w:rsidRDefault="00331D32">
        <w:pPr>
          <w:pStyle w:val="Footer"/>
          <w:jc w:val="right"/>
        </w:pPr>
        <w:r>
          <w:fldChar w:fldCharType="begin"/>
        </w:r>
        <w:r>
          <w:instrText xml:space="preserve"> PAGE   \* MERGEFORMAT </w:instrText>
        </w:r>
        <w:r>
          <w:fldChar w:fldCharType="separate"/>
        </w:r>
        <w:r w:rsidR="00B05B6E">
          <w:rPr>
            <w:noProof/>
          </w:rPr>
          <w:t>1</w:t>
        </w:r>
        <w:r>
          <w:rPr>
            <w:noProof/>
          </w:rPr>
          <w:fldChar w:fldCharType="end"/>
        </w:r>
      </w:p>
    </w:sdtContent>
  </w:sdt>
  <w:p w14:paraId="65016B79" w14:textId="25481015" w:rsidR="00331D32" w:rsidRDefault="00331D32">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6E045" w14:textId="77777777" w:rsidR="00FB4CF8" w:rsidRDefault="00FB4CF8">
      <w:pPr>
        <w:spacing w:after="0" w:line="240" w:lineRule="auto"/>
      </w:pPr>
      <w:r>
        <w:separator/>
      </w:r>
    </w:p>
  </w:footnote>
  <w:footnote w:type="continuationSeparator" w:id="0">
    <w:p w14:paraId="717A1FE3" w14:textId="77777777" w:rsidR="00FB4CF8" w:rsidRDefault="00FB4CF8">
      <w:pPr>
        <w:spacing w:after="0" w:line="240" w:lineRule="auto"/>
      </w:pPr>
      <w:r>
        <w:continuationSeparator/>
      </w:r>
    </w:p>
  </w:footnote>
  <w:footnote w:id="1">
    <w:p w14:paraId="2E70EE33" w14:textId="1EF7CC73" w:rsidR="00331D32" w:rsidRDefault="00331D32">
      <w:pPr>
        <w:pStyle w:val="FootnoteText"/>
      </w:pPr>
      <w:r>
        <w:rPr>
          <w:rStyle w:val="FootnoteReference"/>
        </w:rPr>
        <w:footnoteRef/>
      </w:r>
      <w:r>
        <w:t xml:space="preserve"> </w:t>
      </w:r>
      <w:hyperlink r:id="rId1" w:history="1">
        <w:r w:rsidRPr="00C80098">
          <w:rPr>
            <w:rStyle w:val="Hyperlink"/>
            <w:rFonts w:ascii="Arial" w:hAnsi="Arial" w:cs="Arial"/>
          </w:rPr>
          <w:t>h</w:t>
        </w:r>
        <w:r w:rsidRPr="00C80098">
          <w:rPr>
            <w:rStyle w:val="Hyperlink"/>
            <w:rFonts w:ascii="Arial" w:hAnsi="Arial" w:cs="Arial"/>
            <w:sz w:val="18"/>
          </w:rPr>
          <w:t>ttp://www.mass.gov/eohhs/docs/dph/regs/105cmr150.pdf</w:t>
        </w:r>
      </w:hyperlink>
      <w:r>
        <w:rPr>
          <w:rFonts w:ascii="Arial" w:hAnsi="Arial" w:cs="Arial"/>
          <w:sz w:val="18"/>
        </w:rPr>
        <w:t xml:space="preserve"> </w:t>
      </w:r>
    </w:p>
  </w:footnote>
  <w:footnote w:id="2">
    <w:p w14:paraId="28A61853" w14:textId="6D63EE02" w:rsidR="00331D32" w:rsidRPr="00052AE4" w:rsidRDefault="00331D32" w:rsidP="00052AE4">
      <w:pPr>
        <w:pStyle w:val="FootnoteText"/>
        <w:rPr>
          <w:rFonts w:ascii="Arial" w:hAnsi="Arial" w:cs="Arial"/>
          <w:sz w:val="18"/>
          <w:szCs w:val="18"/>
        </w:rPr>
      </w:pPr>
      <w:r w:rsidRPr="00052AE4">
        <w:rPr>
          <w:rStyle w:val="FootnoteReference"/>
          <w:rFonts w:ascii="Arial" w:hAnsi="Arial" w:cs="Arial"/>
          <w:sz w:val="18"/>
          <w:szCs w:val="18"/>
        </w:rPr>
        <w:footnoteRef/>
      </w:r>
      <w:r w:rsidRPr="00052AE4">
        <w:rPr>
          <w:rFonts w:ascii="Arial" w:hAnsi="Arial" w:cs="Arial"/>
          <w:sz w:val="18"/>
          <w:szCs w:val="18"/>
        </w:rPr>
        <w:t xml:space="preserve"> </w:t>
      </w:r>
      <w:r>
        <w:rPr>
          <w:rFonts w:ascii="Arial" w:hAnsi="Arial" w:cs="Arial"/>
          <w:sz w:val="18"/>
          <w:szCs w:val="18"/>
        </w:rPr>
        <w:t xml:space="preserve">PSR is revenue from inpatient LTPAC services, and does </w:t>
      </w:r>
      <w:r w:rsidRPr="00052AE4">
        <w:rPr>
          <w:rFonts w:ascii="Arial" w:hAnsi="Arial" w:cs="Arial"/>
          <w:sz w:val="18"/>
          <w:szCs w:val="18"/>
        </w:rPr>
        <w:t>not includ</w:t>
      </w:r>
      <w:r>
        <w:rPr>
          <w:rFonts w:ascii="Arial" w:hAnsi="Arial" w:cs="Arial"/>
          <w:sz w:val="18"/>
          <w:szCs w:val="18"/>
        </w:rPr>
        <w:t>e</w:t>
      </w:r>
      <w:r w:rsidRPr="00052AE4">
        <w:rPr>
          <w:rFonts w:ascii="Arial" w:hAnsi="Arial" w:cs="Arial"/>
          <w:sz w:val="18"/>
          <w:szCs w:val="18"/>
        </w:rPr>
        <w:t xml:space="preserve"> revenue from outpatient, assisted living, hospice or other services that may be performed at these licensed facilities.</w:t>
      </w:r>
    </w:p>
  </w:footnote>
  <w:footnote w:id="3">
    <w:p w14:paraId="1E7A8560" w14:textId="5C391891" w:rsidR="00331D32" w:rsidRPr="00B008B0" w:rsidRDefault="00331D32">
      <w:pPr>
        <w:pStyle w:val="FootnoteText"/>
        <w:rPr>
          <w:rFonts w:ascii="Arial" w:hAnsi="Arial" w:cs="Arial"/>
          <w:sz w:val="18"/>
        </w:rPr>
      </w:pPr>
      <w:r w:rsidRPr="00B008B0">
        <w:rPr>
          <w:rStyle w:val="FootnoteReference"/>
          <w:rFonts w:ascii="Arial" w:hAnsi="Arial" w:cs="Arial"/>
          <w:sz w:val="18"/>
        </w:rPr>
        <w:footnoteRef/>
      </w:r>
      <w:r w:rsidRPr="00B008B0">
        <w:rPr>
          <w:rFonts w:ascii="Arial" w:hAnsi="Arial" w:cs="Arial"/>
          <w:sz w:val="18"/>
        </w:rPr>
        <w:t xml:space="preserve"> (http://www.mass.gov/eohhs/docs/dph/regs/105cmr150.pdf)</w:t>
      </w:r>
    </w:p>
  </w:footnote>
  <w:footnote w:id="4">
    <w:p w14:paraId="0EC4A85B" w14:textId="5C2FAFFC" w:rsidR="00331D32" w:rsidRPr="00A25005" w:rsidRDefault="00331D32">
      <w:pPr>
        <w:pStyle w:val="FootnoteText"/>
        <w:rPr>
          <w:rFonts w:ascii="Arial" w:hAnsi="Arial" w:cs="Arial"/>
          <w:sz w:val="18"/>
        </w:rPr>
      </w:pPr>
      <w:r>
        <w:rPr>
          <w:rStyle w:val="FootnoteReference"/>
        </w:rPr>
        <w:footnoteRef/>
      </w:r>
      <w:r>
        <w:t xml:space="preserve"> </w:t>
      </w:r>
      <w:r w:rsidRPr="00A25005">
        <w:rPr>
          <w:rFonts w:ascii="Arial" w:hAnsi="Arial" w:cs="Arial"/>
          <w:sz w:val="18"/>
        </w:rPr>
        <w:t>Direct-enabled gateway = use of a LAND device or a Direct connection of the EHR to the HIway.</w:t>
      </w:r>
    </w:p>
  </w:footnote>
  <w:footnote w:id="5">
    <w:p w14:paraId="0B4019E9" w14:textId="24187FF9" w:rsidR="00331D32" w:rsidRPr="00087A61" w:rsidRDefault="00331D32" w:rsidP="00087A61">
      <w:pPr>
        <w:ind w:left="90"/>
        <w:rPr>
          <w:rFonts w:ascii="Arial" w:hAnsi="Arial" w:cs="Arial"/>
          <w:lang w:val="en"/>
        </w:rPr>
      </w:pPr>
      <w:r>
        <w:rPr>
          <w:rStyle w:val="FootnoteReference"/>
        </w:rPr>
        <w:footnoteRef/>
      </w:r>
      <w:r>
        <w:t xml:space="preserve"> </w:t>
      </w:r>
      <w:r w:rsidRPr="006E1549">
        <w:rPr>
          <w:rFonts w:ascii="Arial" w:hAnsi="Arial" w:cs="Arial"/>
          <w:sz w:val="18"/>
          <w:szCs w:val="18"/>
        </w:rPr>
        <w:t xml:space="preserve">Massachusetts was </w:t>
      </w:r>
      <w:r w:rsidRPr="00DA58A6">
        <w:rPr>
          <w:rFonts w:ascii="Arial" w:hAnsi="Arial" w:cs="Arial"/>
          <w:sz w:val="18"/>
          <w:szCs w:val="18"/>
        </w:rPr>
        <w:t xml:space="preserve">awarded funding from the US Department of Health and Human Services' </w:t>
      </w:r>
      <w:r w:rsidRPr="003D4A82">
        <w:rPr>
          <w:rFonts w:ascii="Arial" w:hAnsi="Arial" w:cs="Arial"/>
          <w:sz w:val="18"/>
          <w:szCs w:val="18"/>
        </w:rPr>
        <w:t>Center for Medicare &amp; Medicaid Innovation (“CMMI”) to</w:t>
      </w:r>
      <w:r w:rsidRPr="00DA58A6">
        <w:rPr>
          <w:rFonts w:ascii="Arial" w:hAnsi="Arial" w:cs="Arial"/>
          <w:sz w:val="18"/>
          <w:szCs w:val="18"/>
          <w:lang w:val="en"/>
        </w:rPr>
        <w:t xml:space="preserve"> implement their State Health Care Innovation Plan.  Based </w:t>
      </w:r>
      <w:r w:rsidRPr="00DA58A6">
        <w:rPr>
          <w:rFonts w:ascii="Arial" w:hAnsi="Arial" w:cs="Arial"/>
          <w:sz w:val="18"/>
          <w:szCs w:val="18"/>
        </w:rPr>
        <w:t xml:space="preserve">on the vision for health reform outlined in Chapter 224, the Commonwealth’s </w:t>
      </w:r>
      <w:r w:rsidRPr="006E1549">
        <w:rPr>
          <w:rFonts w:ascii="Arial" w:hAnsi="Arial" w:cs="Arial"/>
          <w:sz w:val="18"/>
          <w:szCs w:val="18"/>
          <w:lang w:val="en"/>
        </w:rPr>
        <w:t xml:space="preserve">State Innovation Models (“SIM”) </w:t>
      </w:r>
      <w:r w:rsidRPr="006E1549">
        <w:rPr>
          <w:rFonts w:ascii="Arial" w:hAnsi="Arial" w:cs="Arial"/>
          <w:sz w:val="18"/>
          <w:szCs w:val="18"/>
        </w:rPr>
        <w:t>grant activities focus</w:t>
      </w:r>
      <w:r w:rsidRPr="00087A61">
        <w:rPr>
          <w:rFonts w:ascii="Arial" w:hAnsi="Arial" w:cs="Arial"/>
          <w:sz w:val="18"/>
          <w:szCs w:val="20"/>
        </w:rPr>
        <w:t xml:space="preserve"> on supporting </w:t>
      </w:r>
      <w:r w:rsidRPr="00087A61">
        <w:rPr>
          <w:rFonts w:ascii="Arial" w:hAnsi="Arial" w:cs="Arial"/>
          <w:sz w:val="18"/>
          <w:szCs w:val="20"/>
          <w:lang w:val="en"/>
        </w:rPr>
        <w:t xml:space="preserve">transformation of the health care delivery system, </w:t>
      </w:r>
      <w:r w:rsidRPr="00087A61">
        <w:rPr>
          <w:rFonts w:ascii="Arial" w:hAnsi="Arial" w:cs="Arial"/>
          <w:sz w:val="18"/>
          <w:szCs w:val="20"/>
        </w:rPr>
        <w:t xml:space="preserve">including strengthening the health IT infrastructure </w:t>
      </w:r>
      <w:r w:rsidRPr="00087A61">
        <w:rPr>
          <w:rFonts w:ascii="Arial" w:hAnsi="Arial" w:cs="Arial"/>
          <w:sz w:val="18"/>
          <w:szCs w:val="20"/>
          <w:lang w:val="en"/>
        </w:rPr>
        <w:t>for care coordination</w:t>
      </w:r>
      <w:r w:rsidRPr="00087A61">
        <w:rPr>
          <w:rFonts w:ascii="Arial" w:hAnsi="Arial" w:cs="Arial"/>
          <w:sz w:val="18"/>
          <w:szCs w:val="20"/>
        </w:rPr>
        <w:t xml:space="preserve"> </w:t>
      </w:r>
      <w:r w:rsidRPr="00087A61">
        <w:rPr>
          <w:rFonts w:ascii="Arial" w:hAnsi="Arial" w:cs="Arial"/>
          <w:sz w:val="18"/>
          <w:szCs w:val="20"/>
          <w:lang w:val="en"/>
        </w:rPr>
        <w:t xml:space="preserve">and service integration. </w:t>
      </w:r>
    </w:p>
  </w:footnote>
  <w:footnote w:id="6">
    <w:p w14:paraId="04F86512" w14:textId="753D95FD" w:rsidR="00331D32" w:rsidRDefault="00331D32">
      <w:pPr>
        <w:pStyle w:val="FootnoteText"/>
      </w:pPr>
      <w:r>
        <w:rPr>
          <w:rStyle w:val="FootnoteReference"/>
        </w:rPr>
        <w:footnoteRef/>
      </w:r>
      <w:r>
        <w:t xml:space="preserve"> </w:t>
      </w:r>
      <w:r>
        <w:rPr>
          <w:rFonts w:ascii="Arial" w:hAnsi="Arial" w:cs="Arial"/>
          <w:sz w:val="18"/>
          <w:szCs w:val="18"/>
        </w:rPr>
        <w:t xml:space="preserve">PSR is revenue from post-acute care services, and does </w:t>
      </w:r>
      <w:r w:rsidRPr="00052AE4">
        <w:rPr>
          <w:rFonts w:ascii="Arial" w:hAnsi="Arial" w:cs="Arial"/>
          <w:sz w:val="18"/>
          <w:szCs w:val="18"/>
        </w:rPr>
        <w:t>not includ</w:t>
      </w:r>
      <w:r>
        <w:rPr>
          <w:rFonts w:ascii="Arial" w:hAnsi="Arial" w:cs="Arial"/>
          <w:sz w:val="18"/>
          <w:szCs w:val="18"/>
        </w:rPr>
        <w:t>e</w:t>
      </w:r>
      <w:r w:rsidRPr="00052AE4">
        <w:rPr>
          <w:rFonts w:ascii="Arial" w:hAnsi="Arial" w:cs="Arial"/>
          <w:sz w:val="18"/>
          <w:szCs w:val="18"/>
        </w:rPr>
        <w:t xml:space="preserve"> revenue from outpatient, assisted living, hospice or other services that may be performed at these licensed facilities</w:t>
      </w:r>
      <w:r>
        <w:t xml:space="preserve"> </w:t>
      </w:r>
    </w:p>
  </w:footnote>
  <w:footnote w:id="7">
    <w:p w14:paraId="5A98D8E9" w14:textId="77777777" w:rsidR="00331D32" w:rsidRPr="005856B9" w:rsidRDefault="00331D32" w:rsidP="00CC1CF7">
      <w:pPr>
        <w:pStyle w:val="FootnoteText"/>
        <w:rPr>
          <w:rFonts w:ascii="Arial" w:hAnsi="Arial" w:cs="Arial"/>
          <w:sz w:val="18"/>
          <w:szCs w:val="18"/>
        </w:rPr>
      </w:pPr>
      <w:r w:rsidRPr="00046B80">
        <w:rPr>
          <w:rStyle w:val="FootnoteReference"/>
          <w:rFonts w:ascii="Arial" w:hAnsi="Arial" w:cs="Arial"/>
        </w:rPr>
        <w:footnoteRef/>
      </w:r>
      <w:r w:rsidRPr="00046B80">
        <w:rPr>
          <w:rFonts w:ascii="Arial" w:hAnsi="Arial" w:cs="Arial"/>
        </w:rPr>
        <w:t xml:space="preserve"> </w:t>
      </w:r>
      <w:r w:rsidRPr="005856B9">
        <w:rPr>
          <w:rFonts w:ascii="Arial" w:hAnsi="Arial" w:cs="Arial"/>
          <w:sz w:val="18"/>
          <w:szCs w:val="18"/>
        </w:rPr>
        <w:t>From Uniform Financial Statements and Independent Auditor's Report (UFR) or similar audited report (most recent FY available) that is attached as supporting documentation.</w:t>
      </w:r>
    </w:p>
  </w:footnote>
  <w:footnote w:id="8">
    <w:p w14:paraId="34C639A3" w14:textId="77777777" w:rsidR="00331D32" w:rsidRPr="005856B9" w:rsidRDefault="00331D32" w:rsidP="00CC1CF7">
      <w:pPr>
        <w:pStyle w:val="FootnoteText"/>
        <w:rPr>
          <w:rFonts w:ascii="Arial" w:hAnsi="Arial" w:cs="Arial"/>
          <w:sz w:val="18"/>
          <w:szCs w:val="18"/>
        </w:rPr>
      </w:pPr>
      <w:r w:rsidRPr="005856B9">
        <w:rPr>
          <w:rStyle w:val="FootnoteReference"/>
          <w:rFonts w:ascii="Arial" w:hAnsi="Arial" w:cs="Arial"/>
          <w:sz w:val="18"/>
          <w:szCs w:val="18"/>
        </w:rPr>
        <w:footnoteRef/>
      </w:r>
      <w:r w:rsidRPr="005856B9">
        <w:rPr>
          <w:rFonts w:ascii="Arial" w:hAnsi="Arial" w:cs="Arial"/>
          <w:sz w:val="18"/>
          <w:szCs w:val="18"/>
        </w:rPr>
        <w:t xml:space="preserve"> LTPAC Services included must be either broken out in supporting documentation, or should be explained in table (attach an additional sheet if required).</w:t>
      </w:r>
    </w:p>
  </w:footnote>
  <w:footnote w:id="9">
    <w:p w14:paraId="339DF7A2" w14:textId="21C5D7D6" w:rsidR="00331D32" w:rsidRPr="005856B9" w:rsidRDefault="00331D32" w:rsidP="00CC1CF7">
      <w:pPr>
        <w:autoSpaceDE w:val="0"/>
        <w:autoSpaceDN w:val="0"/>
        <w:adjustRightInd w:val="0"/>
        <w:spacing w:after="0" w:line="240" w:lineRule="auto"/>
        <w:rPr>
          <w:rFonts w:ascii="Arial" w:hAnsi="Arial" w:cs="Arial"/>
          <w:sz w:val="18"/>
          <w:szCs w:val="18"/>
        </w:rPr>
      </w:pPr>
      <w:r w:rsidRPr="005856B9">
        <w:rPr>
          <w:rStyle w:val="FootnoteReference"/>
          <w:rFonts w:ascii="Arial" w:hAnsi="Arial" w:cs="Arial"/>
          <w:sz w:val="18"/>
          <w:szCs w:val="18"/>
        </w:rPr>
        <w:footnoteRef/>
      </w:r>
      <w:r w:rsidRPr="005856B9">
        <w:rPr>
          <w:rFonts w:ascii="Arial" w:hAnsi="Arial" w:cs="Arial"/>
          <w:sz w:val="18"/>
          <w:szCs w:val="18"/>
        </w:rPr>
        <w:t>Patient services revenue (PSR) is the total of net patient service revenue (gross patient service revenue less any contractual adjustments) for inpatient LTPAC services for the last State fiscal year (July 1, 2013 to June 30, 2014)</w:t>
      </w:r>
      <w:r w:rsidRPr="005856B9">
        <w:rPr>
          <w:rFonts w:ascii="Arial" w:hAnsi="Arial" w:cs="Arial"/>
          <w:iCs/>
          <w:sz w:val="18"/>
          <w:szCs w:val="18"/>
        </w:rPr>
        <w:t xml:space="preserve"> for all of an organization’s MA DPH licensed Level I, II, III, and/or IV beds.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5102" w14:textId="77777777" w:rsidR="00331D32" w:rsidRDefault="00331D3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14:anchorId="05B200F0" wp14:editId="18DAB7DA">
              <wp:simplePos x="0" y="0"/>
              <wp:positionH relativeFrom="page">
                <wp:posOffset>800100</wp:posOffset>
              </wp:positionH>
              <wp:positionV relativeFrom="page">
                <wp:posOffset>256540</wp:posOffset>
              </wp:positionV>
              <wp:extent cx="3514725" cy="208915"/>
              <wp:effectExtent l="0" t="0" r="952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FD9A4" w14:textId="77777777" w:rsidR="00331D32" w:rsidRDefault="00331D32">
                          <w:pPr>
                            <w:widowControl w:val="0"/>
                            <w:autoSpaceDE w:val="0"/>
                            <w:autoSpaceDN w:val="0"/>
                            <w:adjustRightInd w:val="0"/>
                            <w:spacing w:after="0" w:line="224" w:lineRule="exact"/>
                            <w:ind w:left="20" w:right="-50"/>
                            <w:rPr>
                              <w:rFonts w:ascii="Arial" w:hAnsi="Arial" w:cs="Arial"/>
                              <w:sz w:val="20"/>
                              <w:szCs w:val="20"/>
                            </w:rPr>
                          </w:pPr>
                          <w:r>
                            <w:rPr>
                              <w:rFonts w:ascii="Arial" w:hAnsi="Arial" w:cs="Arial"/>
                              <w:b/>
                              <w:bCs/>
                              <w:sz w:val="20"/>
                              <w:szCs w:val="20"/>
                            </w:rPr>
                            <w:t>eHealth eQuality</w:t>
                          </w:r>
                          <w:r w:rsidRPr="00266D1A">
                            <w:rPr>
                              <w:rFonts w:ascii="Arial" w:hAnsi="Arial" w:cs="Arial"/>
                              <w:b/>
                              <w:bCs/>
                              <w:sz w:val="20"/>
                              <w:szCs w:val="20"/>
                            </w:rPr>
                            <w:t xml:space="preserve"> Incentive Program Grants</w:t>
                          </w:r>
                          <w:r>
                            <w:rPr>
                              <w:rFonts w:ascii="Arial" w:hAnsi="Arial" w:cs="Arial"/>
                              <w:b/>
                              <w:bCs/>
                              <w:sz w:val="20"/>
                              <w:szCs w:val="20"/>
                            </w:rPr>
                            <w:t xml:space="preserve"> Solicitation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200F0" id="_x0000_t202" coordsize="21600,21600" o:spt="202" path="m,l,21600r21600,l21600,xe">
              <v:stroke joinstyle="miter"/>
              <v:path gradientshapeok="t" o:connecttype="rect"/>
            </v:shapetype>
            <v:shape id="Text Box 2" o:spid="_x0000_s1026" type="#_x0000_t202" style="position:absolute;margin-left:63pt;margin-top:20.2pt;width:276.75pt;height:16.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kKrQ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" o:allowincell="f" filled="f" stroked="f">
              <v:textbox inset="0,0,0,0">
                <w:txbxContent>
                  <w:p w14:paraId="6C8FD9A4" w14:textId="77777777" w:rsidR="00331D32" w:rsidRDefault="00331D32">
                    <w:pPr>
                      <w:widowControl w:val="0"/>
                      <w:autoSpaceDE w:val="0"/>
                      <w:autoSpaceDN w:val="0"/>
                      <w:adjustRightInd w:val="0"/>
                      <w:spacing w:after="0" w:line="224" w:lineRule="exact"/>
                      <w:ind w:left="20" w:right="-50"/>
                      <w:rPr>
                        <w:rFonts w:ascii="Arial" w:hAnsi="Arial" w:cs="Arial"/>
                        <w:sz w:val="20"/>
                        <w:szCs w:val="20"/>
                      </w:rPr>
                    </w:pPr>
                    <w:r>
                      <w:rPr>
                        <w:rFonts w:ascii="Arial" w:hAnsi="Arial" w:cs="Arial"/>
                        <w:b/>
                        <w:bCs/>
                        <w:sz w:val="20"/>
                        <w:szCs w:val="20"/>
                      </w:rPr>
                      <w:t>eHealth eQuality</w:t>
                    </w:r>
                    <w:r w:rsidRPr="00266D1A">
                      <w:rPr>
                        <w:rFonts w:ascii="Arial" w:hAnsi="Arial" w:cs="Arial"/>
                        <w:b/>
                        <w:bCs/>
                        <w:sz w:val="20"/>
                        <w:szCs w:val="20"/>
                      </w:rPr>
                      <w:t xml:space="preserve"> Incentive Program Grants</w:t>
                    </w:r>
                    <w:r>
                      <w:rPr>
                        <w:rFonts w:ascii="Arial" w:hAnsi="Arial" w:cs="Arial"/>
                        <w:b/>
                        <w:bCs/>
                        <w:sz w:val="20"/>
                        <w:szCs w:val="20"/>
                      </w:rPr>
                      <w:t xml:space="preserve"> Solicitation</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19CBF6AC" wp14:editId="40C2DB1B">
              <wp:simplePos x="0" y="0"/>
              <wp:positionH relativeFrom="page">
                <wp:posOffset>804545</wp:posOffset>
              </wp:positionH>
              <wp:positionV relativeFrom="page">
                <wp:posOffset>435610</wp:posOffset>
              </wp:positionV>
              <wp:extent cx="6163945" cy="12700"/>
              <wp:effectExtent l="0" t="0" r="0" b="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945" cy="12700"/>
                      </a:xfrm>
                      <a:custGeom>
                        <a:avLst/>
                        <a:gdLst>
                          <a:gd name="T0" fmla="*/ 0 w 9707"/>
                          <a:gd name="T1" fmla="*/ 0 h 20"/>
                          <a:gd name="T2" fmla="*/ 9707 w 9707"/>
                          <a:gd name="T3" fmla="*/ 0 h 20"/>
                        </a:gdLst>
                        <a:ahLst/>
                        <a:cxnLst>
                          <a:cxn ang="0">
                            <a:pos x="T0" y="T1"/>
                          </a:cxn>
                          <a:cxn ang="0">
                            <a:pos x="T2" y="T3"/>
                          </a:cxn>
                        </a:cxnLst>
                        <a:rect l="0" t="0" r="r" b="b"/>
                        <a:pathLst>
                          <a:path w="9707" h="20">
                            <a:moveTo>
                              <a:pt x="0" y="0"/>
                            </a:moveTo>
                            <a:lnTo>
                              <a:pt x="9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684595" id="Freeform 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35pt,34.3pt,548.7pt,34.3pt" coordsize="9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" o:allowincell="f" filled="f" strokeweight=".58pt">
              <v:path arrowok="t" o:connecttype="custom" o:connectlocs="0,0;6163945,0" o:connectangles="0,0"/>
              <w10:wrap anchorx="page" anchory="page"/>
            </v:polyline>
          </w:pict>
        </mc:Fallback>
      </mc:AlternateContent>
    </w:r>
    <w:r>
      <w:rPr>
        <w:noProof/>
      </w:rPr>
      <mc:AlternateContent>
        <mc:Choice Requires="wps">
          <w:drawing>
            <wp:anchor distT="0" distB="0" distL="114300" distR="114300" simplePos="0" relativeHeight="251657728" behindDoc="1" locked="0" layoutInCell="0" allowOverlap="1" wp14:anchorId="0E5C849C" wp14:editId="0E581A6F">
              <wp:simplePos x="0" y="0"/>
              <wp:positionH relativeFrom="page">
                <wp:posOffset>5232400</wp:posOffset>
              </wp:positionH>
              <wp:positionV relativeFrom="page">
                <wp:posOffset>278130</wp:posOffset>
              </wp:positionV>
              <wp:extent cx="1718945" cy="1517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DAF0" w14:textId="4B0B0A6D" w:rsidR="00331D32" w:rsidRPr="0050131C" w:rsidRDefault="00331D32" w:rsidP="0050131C">
                          <w:pPr>
                            <w:widowControl w:val="0"/>
                            <w:autoSpaceDE w:val="0"/>
                            <w:autoSpaceDN w:val="0"/>
                            <w:adjustRightInd w:val="0"/>
                            <w:spacing w:after="0" w:line="224" w:lineRule="exact"/>
                            <w:ind w:left="20" w:right="-50"/>
                            <w:rPr>
                              <w:rFonts w:ascii="Arial" w:hAnsi="Arial" w:cs="Arial"/>
                              <w:spacing w:val="-1"/>
                              <w:sz w:val="20"/>
                              <w:szCs w:val="20"/>
                            </w:rPr>
                          </w:pPr>
                          <w:r>
                            <w:rPr>
                              <w:rFonts w:ascii="Arial" w:hAnsi="Arial" w:cs="Arial"/>
                              <w:spacing w:val="-1"/>
                              <w:sz w:val="20"/>
                              <w:szCs w:val="20"/>
                            </w:rPr>
                            <w:t>RFP No.2015–MeHI–03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849C" id="Text Box 3" o:spid="_x0000_s1027" type="#_x0000_t202" style="position:absolute;margin-left:412pt;margin-top:21.9pt;width:135.3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MlrwIAALA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" o:allowincell="f" filled="f" stroked="f">
              <v:textbox inset="0,0,0,0">
                <w:txbxContent>
                  <w:p w14:paraId="620BDAF0" w14:textId="4B0B0A6D" w:rsidR="00331D32" w:rsidRPr="0050131C" w:rsidRDefault="00331D32" w:rsidP="0050131C">
                    <w:pPr>
                      <w:widowControl w:val="0"/>
                      <w:autoSpaceDE w:val="0"/>
                      <w:autoSpaceDN w:val="0"/>
                      <w:adjustRightInd w:val="0"/>
                      <w:spacing w:after="0" w:line="224" w:lineRule="exact"/>
                      <w:ind w:left="20" w:right="-50"/>
                      <w:rPr>
                        <w:rFonts w:ascii="Arial" w:hAnsi="Arial" w:cs="Arial"/>
                        <w:spacing w:val="-1"/>
                        <w:sz w:val="20"/>
                        <w:szCs w:val="20"/>
                      </w:rPr>
                    </w:pPr>
                    <w:r>
                      <w:rPr>
                        <w:rFonts w:ascii="Arial" w:hAnsi="Arial" w:cs="Arial"/>
                        <w:spacing w:val="-1"/>
                        <w:sz w:val="20"/>
                        <w:szCs w:val="20"/>
                      </w:rPr>
                      <w:t>RFP No.2015–MeHI–03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6C9"/>
    <w:multiLevelType w:val="hybridMultilevel"/>
    <w:tmpl w:val="4AA2B202"/>
    <w:lvl w:ilvl="0" w:tplc="6F6CF4D4">
      <w:start w:val="8"/>
      <w:numFmt w:val="decimal"/>
      <w:lvlText w:val="%1."/>
      <w:lvlJc w:val="left"/>
      <w:pPr>
        <w:tabs>
          <w:tab w:val="num" w:pos="360"/>
        </w:tabs>
        <w:ind w:left="360" w:hanging="360"/>
      </w:pPr>
      <w:rPr>
        <w:rFonts w:hint="default"/>
      </w:rPr>
    </w:lvl>
    <w:lvl w:ilvl="1" w:tplc="28B4C714">
      <w:start w:val="1"/>
      <w:numFmt w:val="lowerLetter"/>
      <w:lvlText w:val="%2)"/>
      <w:lvlJc w:val="left"/>
      <w:pPr>
        <w:tabs>
          <w:tab w:val="num" w:pos="720"/>
        </w:tabs>
        <w:ind w:left="720" w:hanging="360"/>
      </w:pPr>
      <w:rPr>
        <w:rFonts w:ascii="Arial" w:hAnsi="Arial" w:hint="default"/>
        <w:b w:val="0"/>
        <w:i w:val="0"/>
        <w:sz w:val="20"/>
      </w:rPr>
    </w:lvl>
    <w:lvl w:ilvl="2" w:tplc="B99073B8">
      <w:start w:val="1"/>
      <w:numFmt w:val="lowerLetter"/>
      <w:lvlText w:val="%3)"/>
      <w:lvlJc w:val="left"/>
      <w:pPr>
        <w:tabs>
          <w:tab w:val="num" w:pos="720"/>
        </w:tabs>
        <w:ind w:left="720" w:hanging="360"/>
      </w:pPr>
      <w:rPr>
        <w:rFonts w:ascii="Arial" w:hAnsi="Arial" w:hint="default"/>
        <w:b w:val="0"/>
        <w:i w:val="0"/>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266F22"/>
    <w:multiLevelType w:val="singleLevel"/>
    <w:tmpl w:val="8D70A2DA"/>
    <w:lvl w:ilvl="0">
      <w:start w:val="1"/>
      <w:numFmt w:val="lowerLetter"/>
      <w:lvlText w:val="%1)"/>
      <w:legacy w:legacy="1" w:legacySpace="120" w:legacyIndent="360"/>
      <w:lvlJc w:val="left"/>
      <w:pPr>
        <w:ind w:left="720" w:hanging="360"/>
      </w:pPr>
    </w:lvl>
  </w:abstractNum>
  <w:abstractNum w:abstractNumId="2" w15:restartNumberingAfterBreak="0">
    <w:nsid w:val="061B7BE2"/>
    <w:multiLevelType w:val="multilevel"/>
    <w:tmpl w:val="EFBA6274"/>
    <w:lvl w:ilvl="0">
      <w:start w:val="1"/>
      <w:numFmt w:val="decimal"/>
      <w:lvlText w:val="%1)"/>
      <w:lvlJc w:val="left"/>
      <w:pPr>
        <w:tabs>
          <w:tab w:val="num" w:pos="360"/>
        </w:tabs>
        <w:ind w:left="360" w:hanging="360"/>
      </w:pPr>
      <w:rPr>
        <w:rFonts w:cs="Times New Roman" w:hint="default"/>
      </w:rPr>
    </w:lvl>
    <w:lvl w:ilvl="1">
      <w:start w:val="3"/>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9A41743"/>
    <w:multiLevelType w:val="hybridMultilevel"/>
    <w:tmpl w:val="6E7E47F2"/>
    <w:lvl w:ilvl="0" w:tplc="D54A1902">
      <w:start w:val="1"/>
      <w:numFmt w:val="decimal"/>
      <w:lvlText w:val="%1."/>
      <w:lvlJc w:val="left"/>
      <w:pPr>
        <w:tabs>
          <w:tab w:val="num" w:pos="360"/>
        </w:tabs>
        <w:ind w:left="360" w:hanging="360"/>
      </w:pPr>
      <w:rPr>
        <w:rFonts w:hint="default"/>
      </w:rPr>
    </w:lvl>
    <w:lvl w:ilvl="1" w:tplc="28B4C714">
      <w:start w:val="1"/>
      <w:numFmt w:val="lowerLetter"/>
      <w:lvlText w:val="%2)"/>
      <w:lvlJc w:val="left"/>
      <w:pPr>
        <w:tabs>
          <w:tab w:val="num" w:pos="720"/>
        </w:tabs>
        <w:ind w:left="720" w:hanging="360"/>
      </w:pPr>
      <w:rPr>
        <w:rFonts w:ascii="Arial" w:hAnsi="Arial" w:hint="default"/>
        <w:b w:val="0"/>
        <w:i w:val="0"/>
        <w:sz w:val="20"/>
      </w:rPr>
    </w:lvl>
    <w:lvl w:ilvl="2" w:tplc="B99073B8">
      <w:start w:val="1"/>
      <w:numFmt w:val="lowerLetter"/>
      <w:lvlText w:val="%3)"/>
      <w:lvlJc w:val="left"/>
      <w:pPr>
        <w:tabs>
          <w:tab w:val="num" w:pos="720"/>
        </w:tabs>
        <w:ind w:left="720" w:hanging="360"/>
      </w:pPr>
      <w:rPr>
        <w:rFonts w:ascii="Arial" w:hAnsi="Arial" w:hint="default"/>
        <w:b w:val="0"/>
        <w:i w:val="0"/>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CA2A2E"/>
    <w:multiLevelType w:val="multilevel"/>
    <w:tmpl w:val="ABCE9052"/>
    <w:lvl w:ilvl="0">
      <w:start w:val="2"/>
      <w:numFmt w:val="decimal"/>
      <w:lvlText w:val="%1"/>
      <w:lvlJc w:val="left"/>
      <w:pPr>
        <w:ind w:left="360" w:hanging="360"/>
      </w:pPr>
      <w:rPr>
        <w:rFonts w:hint="default"/>
        <w:b/>
      </w:rPr>
    </w:lvl>
    <w:lvl w:ilvl="1">
      <w:start w:val="3"/>
      <w:numFmt w:val="decimal"/>
      <w:lvlText w:val="%1.%2"/>
      <w:lvlJc w:val="left"/>
      <w:pPr>
        <w:ind w:left="496" w:hanging="360"/>
      </w:pPr>
      <w:rPr>
        <w:rFonts w:hint="default"/>
        <w:b/>
      </w:rPr>
    </w:lvl>
    <w:lvl w:ilvl="2">
      <w:start w:val="1"/>
      <w:numFmt w:val="decimal"/>
      <w:lvlText w:val="%1.%2.%3"/>
      <w:lvlJc w:val="left"/>
      <w:pPr>
        <w:ind w:left="992" w:hanging="720"/>
      </w:pPr>
      <w:rPr>
        <w:rFonts w:hint="default"/>
        <w:b/>
      </w:rPr>
    </w:lvl>
    <w:lvl w:ilvl="3">
      <w:start w:val="1"/>
      <w:numFmt w:val="decimal"/>
      <w:lvlText w:val="%1.%2.%3.%4"/>
      <w:lvlJc w:val="left"/>
      <w:pPr>
        <w:ind w:left="1128" w:hanging="720"/>
      </w:pPr>
      <w:rPr>
        <w:rFonts w:hint="default"/>
        <w:b/>
      </w:rPr>
    </w:lvl>
    <w:lvl w:ilvl="4">
      <w:start w:val="1"/>
      <w:numFmt w:val="decimal"/>
      <w:lvlText w:val="%1.%2.%3.%4.%5"/>
      <w:lvlJc w:val="left"/>
      <w:pPr>
        <w:ind w:left="1624" w:hanging="1080"/>
      </w:pPr>
      <w:rPr>
        <w:rFonts w:hint="default"/>
        <w:b/>
      </w:rPr>
    </w:lvl>
    <w:lvl w:ilvl="5">
      <w:start w:val="1"/>
      <w:numFmt w:val="decimal"/>
      <w:lvlText w:val="%1.%2.%3.%4.%5.%6"/>
      <w:lvlJc w:val="left"/>
      <w:pPr>
        <w:ind w:left="1760" w:hanging="1080"/>
      </w:pPr>
      <w:rPr>
        <w:rFonts w:hint="default"/>
        <w:b/>
      </w:rPr>
    </w:lvl>
    <w:lvl w:ilvl="6">
      <w:start w:val="1"/>
      <w:numFmt w:val="decimal"/>
      <w:lvlText w:val="%1.%2.%3.%4.%5.%6.%7"/>
      <w:lvlJc w:val="left"/>
      <w:pPr>
        <w:ind w:left="2256" w:hanging="1440"/>
      </w:pPr>
      <w:rPr>
        <w:rFonts w:hint="default"/>
        <w:b/>
      </w:rPr>
    </w:lvl>
    <w:lvl w:ilvl="7">
      <w:start w:val="1"/>
      <w:numFmt w:val="decimal"/>
      <w:lvlText w:val="%1.%2.%3.%4.%5.%6.%7.%8"/>
      <w:lvlJc w:val="left"/>
      <w:pPr>
        <w:ind w:left="2392" w:hanging="1440"/>
      </w:pPr>
      <w:rPr>
        <w:rFonts w:hint="default"/>
        <w:b/>
      </w:rPr>
    </w:lvl>
    <w:lvl w:ilvl="8">
      <w:start w:val="1"/>
      <w:numFmt w:val="decimal"/>
      <w:lvlText w:val="%1.%2.%3.%4.%5.%6.%7.%8.%9"/>
      <w:lvlJc w:val="left"/>
      <w:pPr>
        <w:ind w:left="2888" w:hanging="1800"/>
      </w:pPr>
      <w:rPr>
        <w:rFonts w:hint="default"/>
        <w:b/>
      </w:rPr>
    </w:lvl>
  </w:abstractNum>
  <w:abstractNum w:abstractNumId="5" w15:restartNumberingAfterBreak="0">
    <w:nsid w:val="0B9B5AE1"/>
    <w:multiLevelType w:val="hybridMultilevel"/>
    <w:tmpl w:val="6A2ECF72"/>
    <w:lvl w:ilvl="0" w:tplc="BAACD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71E91"/>
    <w:multiLevelType w:val="hybridMultilevel"/>
    <w:tmpl w:val="9E2EEA6A"/>
    <w:lvl w:ilvl="0" w:tplc="4E0CBC90">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2B7C"/>
    <w:multiLevelType w:val="multilevel"/>
    <w:tmpl w:val="D334318A"/>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F9208E2"/>
    <w:multiLevelType w:val="hybridMultilevel"/>
    <w:tmpl w:val="BEDECCAC"/>
    <w:lvl w:ilvl="0" w:tplc="3CF4E6FE">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465F81"/>
    <w:multiLevelType w:val="hybridMultilevel"/>
    <w:tmpl w:val="31645272"/>
    <w:lvl w:ilvl="0" w:tplc="EDC2E9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F455F9"/>
    <w:multiLevelType w:val="hybridMultilevel"/>
    <w:tmpl w:val="FD429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13D70"/>
    <w:multiLevelType w:val="hybridMultilevel"/>
    <w:tmpl w:val="76C4A7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446A81"/>
    <w:multiLevelType w:val="hybridMultilevel"/>
    <w:tmpl w:val="2C56607A"/>
    <w:lvl w:ilvl="0" w:tplc="04090001">
      <w:start w:val="1"/>
      <w:numFmt w:val="bullet"/>
      <w:lvlText w:val=""/>
      <w:lvlJc w:val="left"/>
      <w:pPr>
        <w:tabs>
          <w:tab w:val="num" w:pos="720"/>
        </w:tabs>
        <w:ind w:left="720" w:hanging="360"/>
      </w:pPr>
      <w:rPr>
        <w:rFonts w:ascii="Symbol" w:hAnsi="Symbol" w:hint="default"/>
      </w:rPr>
    </w:lvl>
    <w:lvl w:ilvl="1" w:tplc="B98A7794" w:tentative="1">
      <w:start w:val="1"/>
      <w:numFmt w:val="bullet"/>
      <w:lvlText w:val=""/>
      <w:lvlJc w:val="left"/>
      <w:pPr>
        <w:tabs>
          <w:tab w:val="num" w:pos="1440"/>
        </w:tabs>
        <w:ind w:left="1440" w:hanging="360"/>
      </w:pPr>
      <w:rPr>
        <w:rFonts w:ascii="Wingdings" w:hAnsi="Wingdings" w:hint="default"/>
      </w:rPr>
    </w:lvl>
    <w:lvl w:ilvl="2" w:tplc="0E6ED066" w:tentative="1">
      <w:start w:val="1"/>
      <w:numFmt w:val="bullet"/>
      <w:lvlText w:val=""/>
      <w:lvlJc w:val="left"/>
      <w:pPr>
        <w:tabs>
          <w:tab w:val="num" w:pos="2160"/>
        </w:tabs>
        <w:ind w:left="2160" w:hanging="360"/>
      </w:pPr>
      <w:rPr>
        <w:rFonts w:ascii="Wingdings" w:hAnsi="Wingdings" w:hint="default"/>
      </w:rPr>
    </w:lvl>
    <w:lvl w:ilvl="3" w:tplc="7F5208BE" w:tentative="1">
      <w:start w:val="1"/>
      <w:numFmt w:val="bullet"/>
      <w:lvlText w:val=""/>
      <w:lvlJc w:val="left"/>
      <w:pPr>
        <w:tabs>
          <w:tab w:val="num" w:pos="2880"/>
        </w:tabs>
        <w:ind w:left="2880" w:hanging="360"/>
      </w:pPr>
      <w:rPr>
        <w:rFonts w:ascii="Wingdings" w:hAnsi="Wingdings" w:hint="default"/>
      </w:rPr>
    </w:lvl>
    <w:lvl w:ilvl="4" w:tplc="A6FEE738" w:tentative="1">
      <w:start w:val="1"/>
      <w:numFmt w:val="bullet"/>
      <w:lvlText w:val=""/>
      <w:lvlJc w:val="left"/>
      <w:pPr>
        <w:tabs>
          <w:tab w:val="num" w:pos="3600"/>
        </w:tabs>
        <w:ind w:left="3600" w:hanging="360"/>
      </w:pPr>
      <w:rPr>
        <w:rFonts w:ascii="Wingdings" w:hAnsi="Wingdings" w:hint="default"/>
      </w:rPr>
    </w:lvl>
    <w:lvl w:ilvl="5" w:tplc="D25CD3DA" w:tentative="1">
      <w:start w:val="1"/>
      <w:numFmt w:val="bullet"/>
      <w:lvlText w:val=""/>
      <w:lvlJc w:val="left"/>
      <w:pPr>
        <w:tabs>
          <w:tab w:val="num" w:pos="4320"/>
        </w:tabs>
        <w:ind w:left="4320" w:hanging="360"/>
      </w:pPr>
      <w:rPr>
        <w:rFonts w:ascii="Wingdings" w:hAnsi="Wingdings" w:hint="default"/>
      </w:rPr>
    </w:lvl>
    <w:lvl w:ilvl="6" w:tplc="0150B030" w:tentative="1">
      <w:start w:val="1"/>
      <w:numFmt w:val="bullet"/>
      <w:lvlText w:val=""/>
      <w:lvlJc w:val="left"/>
      <w:pPr>
        <w:tabs>
          <w:tab w:val="num" w:pos="5040"/>
        </w:tabs>
        <w:ind w:left="5040" w:hanging="360"/>
      </w:pPr>
      <w:rPr>
        <w:rFonts w:ascii="Wingdings" w:hAnsi="Wingdings" w:hint="default"/>
      </w:rPr>
    </w:lvl>
    <w:lvl w:ilvl="7" w:tplc="98BE3700" w:tentative="1">
      <w:start w:val="1"/>
      <w:numFmt w:val="bullet"/>
      <w:lvlText w:val=""/>
      <w:lvlJc w:val="left"/>
      <w:pPr>
        <w:tabs>
          <w:tab w:val="num" w:pos="5760"/>
        </w:tabs>
        <w:ind w:left="5760" w:hanging="360"/>
      </w:pPr>
      <w:rPr>
        <w:rFonts w:ascii="Wingdings" w:hAnsi="Wingdings" w:hint="default"/>
      </w:rPr>
    </w:lvl>
    <w:lvl w:ilvl="8" w:tplc="83DE3B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170FD"/>
    <w:multiLevelType w:val="hybridMultilevel"/>
    <w:tmpl w:val="E18A1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640855"/>
    <w:multiLevelType w:val="singleLevel"/>
    <w:tmpl w:val="A75E2BB8"/>
    <w:lvl w:ilvl="0">
      <w:start w:val="1"/>
      <w:numFmt w:val="lowerLetter"/>
      <w:lvlText w:val="%1)"/>
      <w:lvlJc w:val="left"/>
      <w:pPr>
        <w:tabs>
          <w:tab w:val="num" w:pos="720"/>
        </w:tabs>
        <w:ind w:left="720" w:hanging="360"/>
      </w:pPr>
      <w:rPr>
        <w:rFonts w:ascii="Arial" w:hAnsi="Arial" w:hint="default"/>
        <w:b w:val="0"/>
        <w:i w:val="0"/>
        <w:sz w:val="20"/>
      </w:rPr>
    </w:lvl>
  </w:abstractNum>
  <w:abstractNum w:abstractNumId="15" w15:restartNumberingAfterBreak="0">
    <w:nsid w:val="1F314D58"/>
    <w:multiLevelType w:val="hybridMultilevel"/>
    <w:tmpl w:val="2F6CB5E4"/>
    <w:lvl w:ilvl="0" w:tplc="0409001B">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440DC"/>
    <w:multiLevelType w:val="hybridMultilevel"/>
    <w:tmpl w:val="0900BA0A"/>
    <w:lvl w:ilvl="0" w:tplc="4B9E3DC0">
      <w:start w:val="9"/>
      <w:numFmt w:val="decimal"/>
      <w:lvlText w:val="%1."/>
      <w:lvlJc w:val="left"/>
      <w:pPr>
        <w:tabs>
          <w:tab w:val="num" w:pos="360"/>
        </w:tabs>
        <w:ind w:left="360" w:hanging="360"/>
      </w:pPr>
      <w:rPr>
        <w:rFonts w:hint="default"/>
      </w:rPr>
    </w:lvl>
    <w:lvl w:ilvl="1" w:tplc="A75E2BB8">
      <w:start w:val="1"/>
      <w:numFmt w:val="lowerLetter"/>
      <w:lvlText w:val="%2)"/>
      <w:lvlJc w:val="left"/>
      <w:pPr>
        <w:tabs>
          <w:tab w:val="num" w:pos="1440"/>
        </w:tabs>
        <w:ind w:left="1440" w:hanging="360"/>
      </w:pPr>
      <w:rPr>
        <w:rFonts w:ascii="Arial" w:hAnsi="Aria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C55ECF"/>
    <w:multiLevelType w:val="hybridMultilevel"/>
    <w:tmpl w:val="716825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3B33149"/>
    <w:multiLevelType w:val="hybridMultilevel"/>
    <w:tmpl w:val="10AAB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C5537"/>
    <w:multiLevelType w:val="hybridMultilevel"/>
    <w:tmpl w:val="C986D270"/>
    <w:lvl w:ilvl="0" w:tplc="9DB6CFFA">
      <w:start w:val="10"/>
      <w:numFmt w:val="decimal"/>
      <w:lvlText w:val="%1."/>
      <w:lvlJc w:val="left"/>
      <w:pPr>
        <w:tabs>
          <w:tab w:val="num" w:pos="360"/>
        </w:tabs>
        <w:ind w:left="360" w:hanging="360"/>
      </w:pPr>
      <w:rPr>
        <w:rFonts w:hint="default"/>
        <w:b w:val="0"/>
        <w:i w:val="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59E67EB"/>
    <w:multiLevelType w:val="hybridMultilevel"/>
    <w:tmpl w:val="1F9E6932"/>
    <w:lvl w:ilvl="0" w:tplc="96B075CA">
      <w:start w:val="1"/>
      <w:numFmt w:val="lowerLetter"/>
      <w:lvlText w:val="%1)"/>
      <w:lvlJc w:val="left"/>
      <w:pPr>
        <w:tabs>
          <w:tab w:val="num" w:pos="720"/>
        </w:tabs>
        <w:ind w:left="720" w:hanging="360"/>
      </w:pPr>
      <w:rPr>
        <w:rFonts w:ascii="Arial" w:hAnsi="Arial" w:hint="default"/>
        <w:b w:val="0"/>
        <w:i w:val="0"/>
        <w:sz w:val="20"/>
      </w:rPr>
    </w:lvl>
    <w:lvl w:ilvl="1" w:tplc="5672C466">
      <w:start w:val="4"/>
      <w:numFmt w:val="decimal"/>
      <w:lvlText w:val="%2."/>
      <w:lvlJc w:val="left"/>
      <w:pPr>
        <w:tabs>
          <w:tab w:val="num" w:pos="360"/>
        </w:tabs>
        <w:ind w:left="36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AA3596"/>
    <w:multiLevelType w:val="hybridMultilevel"/>
    <w:tmpl w:val="81F2812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0F306D"/>
    <w:multiLevelType w:val="hybridMultilevel"/>
    <w:tmpl w:val="F4585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606716"/>
    <w:multiLevelType w:val="hybridMultilevel"/>
    <w:tmpl w:val="90F23B12"/>
    <w:lvl w:ilvl="0" w:tplc="EDC2E9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1A33B7"/>
    <w:multiLevelType w:val="hybridMultilevel"/>
    <w:tmpl w:val="51AEEA46"/>
    <w:lvl w:ilvl="0" w:tplc="EDC2E9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B2A36F1"/>
    <w:multiLevelType w:val="hybridMultilevel"/>
    <w:tmpl w:val="CF129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7C637B"/>
    <w:multiLevelType w:val="hybridMultilevel"/>
    <w:tmpl w:val="770C8834"/>
    <w:lvl w:ilvl="0" w:tplc="04090001">
      <w:start w:val="1"/>
      <w:numFmt w:val="bullet"/>
      <w:lvlText w:val=""/>
      <w:lvlJc w:val="left"/>
      <w:pPr>
        <w:tabs>
          <w:tab w:val="num" w:pos="720"/>
        </w:tabs>
        <w:ind w:left="720" w:hanging="360"/>
      </w:pPr>
      <w:rPr>
        <w:rFonts w:ascii="Symbol" w:hAnsi="Symbol" w:hint="default"/>
      </w:rPr>
    </w:lvl>
    <w:lvl w:ilvl="1" w:tplc="AD38BCB8" w:tentative="1">
      <w:start w:val="1"/>
      <w:numFmt w:val="bullet"/>
      <w:lvlText w:val="•"/>
      <w:lvlJc w:val="left"/>
      <w:pPr>
        <w:tabs>
          <w:tab w:val="num" w:pos="1440"/>
        </w:tabs>
        <w:ind w:left="1440" w:hanging="360"/>
      </w:pPr>
      <w:rPr>
        <w:rFonts w:ascii="Arial" w:hAnsi="Arial" w:hint="default"/>
      </w:rPr>
    </w:lvl>
    <w:lvl w:ilvl="2" w:tplc="4DDEB4BE" w:tentative="1">
      <w:start w:val="1"/>
      <w:numFmt w:val="bullet"/>
      <w:lvlText w:val="•"/>
      <w:lvlJc w:val="left"/>
      <w:pPr>
        <w:tabs>
          <w:tab w:val="num" w:pos="2160"/>
        </w:tabs>
        <w:ind w:left="2160" w:hanging="360"/>
      </w:pPr>
      <w:rPr>
        <w:rFonts w:ascii="Arial" w:hAnsi="Arial" w:hint="default"/>
      </w:rPr>
    </w:lvl>
    <w:lvl w:ilvl="3" w:tplc="76C4CEB0" w:tentative="1">
      <w:start w:val="1"/>
      <w:numFmt w:val="bullet"/>
      <w:lvlText w:val="•"/>
      <w:lvlJc w:val="left"/>
      <w:pPr>
        <w:tabs>
          <w:tab w:val="num" w:pos="2880"/>
        </w:tabs>
        <w:ind w:left="2880" w:hanging="360"/>
      </w:pPr>
      <w:rPr>
        <w:rFonts w:ascii="Arial" w:hAnsi="Arial" w:hint="default"/>
      </w:rPr>
    </w:lvl>
    <w:lvl w:ilvl="4" w:tplc="EF6E104A" w:tentative="1">
      <w:start w:val="1"/>
      <w:numFmt w:val="bullet"/>
      <w:lvlText w:val="•"/>
      <w:lvlJc w:val="left"/>
      <w:pPr>
        <w:tabs>
          <w:tab w:val="num" w:pos="3600"/>
        </w:tabs>
        <w:ind w:left="3600" w:hanging="360"/>
      </w:pPr>
      <w:rPr>
        <w:rFonts w:ascii="Arial" w:hAnsi="Arial" w:hint="default"/>
      </w:rPr>
    </w:lvl>
    <w:lvl w:ilvl="5" w:tplc="65389082" w:tentative="1">
      <w:start w:val="1"/>
      <w:numFmt w:val="bullet"/>
      <w:lvlText w:val="•"/>
      <w:lvlJc w:val="left"/>
      <w:pPr>
        <w:tabs>
          <w:tab w:val="num" w:pos="4320"/>
        </w:tabs>
        <w:ind w:left="4320" w:hanging="360"/>
      </w:pPr>
      <w:rPr>
        <w:rFonts w:ascii="Arial" w:hAnsi="Arial" w:hint="default"/>
      </w:rPr>
    </w:lvl>
    <w:lvl w:ilvl="6" w:tplc="74E6120E" w:tentative="1">
      <w:start w:val="1"/>
      <w:numFmt w:val="bullet"/>
      <w:lvlText w:val="•"/>
      <w:lvlJc w:val="left"/>
      <w:pPr>
        <w:tabs>
          <w:tab w:val="num" w:pos="5040"/>
        </w:tabs>
        <w:ind w:left="5040" w:hanging="360"/>
      </w:pPr>
      <w:rPr>
        <w:rFonts w:ascii="Arial" w:hAnsi="Arial" w:hint="default"/>
      </w:rPr>
    </w:lvl>
    <w:lvl w:ilvl="7" w:tplc="ED8CA236" w:tentative="1">
      <w:start w:val="1"/>
      <w:numFmt w:val="bullet"/>
      <w:lvlText w:val="•"/>
      <w:lvlJc w:val="left"/>
      <w:pPr>
        <w:tabs>
          <w:tab w:val="num" w:pos="5760"/>
        </w:tabs>
        <w:ind w:left="5760" w:hanging="360"/>
      </w:pPr>
      <w:rPr>
        <w:rFonts w:ascii="Arial" w:hAnsi="Arial" w:hint="default"/>
      </w:rPr>
    </w:lvl>
    <w:lvl w:ilvl="8" w:tplc="828812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DE55C8"/>
    <w:multiLevelType w:val="hybridMultilevel"/>
    <w:tmpl w:val="899A8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555891"/>
    <w:multiLevelType w:val="hybridMultilevel"/>
    <w:tmpl w:val="6298BB76"/>
    <w:lvl w:ilvl="0" w:tplc="4E0CBC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B13806"/>
    <w:multiLevelType w:val="hybridMultilevel"/>
    <w:tmpl w:val="0138F932"/>
    <w:lvl w:ilvl="0" w:tplc="0409000F">
      <w:start w:val="1"/>
      <w:numFmt w:val="decimal"/>
      <w:lvlText w:val="%1."/>
      <w:lvlJc w:val="left"/>
      <w:pPr>
        <w:tabs>
          <w:tab w:val="num" w:pos="720"/>
        </w:tabs>
        <w:ind w:left="720" w:hanging="360"/>
      </w:pPr>
      <w:rPr>
        <w:rFonts w:hint="default"/>
      </w:rPr>
    </w:lvl>
    <w:lvl w:ilvl="1" w:tplc="AD38BCB8" w:tentative="1">
      <w:start w:val="1"/>
      <w:numFmt w:val="bullet"/>
      <w:lvlText w:val="•"/>
      <w:lvlJc w:val="left"/>
      <w:pPr>
        <w:tabs>
          <w:tab w:val="num" w:pos="1440"/>
        </w:tabs>
        <w:ind w:left="1440" w:hanging="360"/>
      </w:pPr>
      <w:rPr>
        <w:rFonts w:ascii="Arial" w:hAnsi="Arial" w:hint="default"/>
      </w:rPr>
    </w:lvl>
    <w:lvl w:ilvl="2" w:tplc="4DDEB4BE" w:tentative="1">
      <w:start w:val="1"/>
      <w:numFmt w:val="bullet"/>
      <w:lvlText w:val="•"/>
      <w:lvlJc w:val="left"/>
      <w:pPr>
        <w:tabs>
          <w:tab w:val="num" w:pos="2160"/>
        </w:tabs>
        <w:ind w:left="2160" w:hanging="360"/>
      </w:pPr>
      <w:rPr>
        <w:rFonts w:ascii="Arial" w:hAnsi="Arial" w:hint="default"/>
      </w:rPr>
    </w:lvl>
    <w:lvl w:ilvl="3" w:tplc="76C4CEB0" w:tentative="1">
      <w:start w:val="1"/>
      <w:numFmt w:val="bullet"/>
      <w:lvlText w:val="•"/>
      <w:lvlJc w:val="left"/>
      <w:pPr>
        <w:tabs>
          <w:tab w:val="num" w:pos="2880"/>
        </w:tabs>
        <w:ind w:left="2880" w:hanging="360"/>
      </w:pPr>
      <w:rPr>
        <w:rFonts w:ascii="Arial" w:hAnsi="Arial" w:hint="default"/>
      </w:rPr>
    </w:lvl>
    <w:lvl w:ilvl="4" w:tplc="EF6E104A" w:tentative="1">
      <w:start w:val="1"/>
      <w:numFmt w:val="bullet"/>
      <w:lvlText w:val="•"/>
      <w:lvlJc w:val="left"/>
      <w:pPr>
        <w:tabs>
          <w:tab w:val="num" w:pos="3600"/>
        </w:tabs>
        <w:ind w:left="3600" w:hanging="360"/>
      </w:pPr>
      <w:rPr>
        <w:rFonts w:ascii="Arial" w:hAnsi="Arial" w:hint="default"/>
      </w:rPr>
    </w:lvl>
    <w:lvl w:ilvl="5" w:tplc="65389082" w:tentative="1">
      <w:start w:val="1"/>
      <w:numFmt w:val="bullet"/>
      <w:lvlText w:val="•"/>
      <w:lvlJc w:val="left"/>
      <w:pPr>
        <w:tabs>
          <w:tab w:val="num" w:pos="4320"/>
        </w:tabs>
        <w:ind w:left="4320" w:hanging="360"/>
      </w:pPr>
      <w:rPr>
        <w:rFonts w:ascii="Arial" w:hAnsi="Arial" w:hint="default"/>
      </w:rPr>
    </w:lvl>
    <w:lvl w:ilvl="6" w:tplc="74E6120E" w:tentative="1">
      <w:start w:val="1"/>
      <w:numFmt w:val="bullet"/>
      <w:lvlText w:val="•"/>
      <w:lvlJc w:val="left"/>
      <w:pPr>
        <w:tabs>
          <w:tab w:val="num" w:pos="5040"/>
        </w:tabs>
        <w:ind w:left="5040" w:hanging="360"/>
      </w:pPr>
      <w:rPr>
        <w:rFonts w:ascii="Arial" w:hAnsi="Arial" w:hint="default"/>
      </w:rPr>
    </w:lvl>
    <w:lvl w:ilvl="7" w:tplc="ED8CA236" w:tentative="1">
      <w:start w:val="1"/>
      <w:numFmt w:val="bullet"/>
      <w:lvlText w:val="•"/>
      <w:lvlJc w:val="left"/>
      <w:pPr>
        <w:tabs>
          <w:tab w:val="num" w:pos="5760"/>
        </w:tabs>
        <w:ind w:left="5760" w:hanging="360"/>
      </w:pPr>
      <w:rPr>
        <w:rFonts w:ascii="Arial" w:hAnsi="Arial" w:hint="default"/>
      </w:rPr>
    </w:lvl>
    <w:lvl w:ilvl="8" w:tplc="828812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A4C33B6"/>
    <w:multiLevelType w:val="hybridMultilevel"/>
    <w:tmpl w:val="FD1E2DCC"/>
    <w:lvl w:ilvl="0" w:tplc="EDC2E940">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FAB38CD"/>
    <w:multiLevelType w:val="hybridMultilevel"/>
    <w:tmpl w:val="1F6A84F6"/>
    <w:lvl w:ilvl="0" w:tplc="04090001">
      <w:start w:val="1"/>
      <w:numFmt w:val="bullet"/>
      <w:lvlText w:val=""/>
      <w:lvlJc w:val="left"/>
      <w:pPr>
        <w:tabs>
          <w:tab w:val="num" w:pos="360"/>
        </w:tabs>
        <w:ind w:left="360" w:hanging="360"/>
      </w:pPr>
      <w:rPr>
        <w:rFonts w:ascii="Symbol" w:hAnsi="Symbol" w:hint="default"/>
      </w:rPr>
    </w:lvl>
    <w:lvl w:ilvl="1" w:tplc="B98A7794" w:tentative="1">
      <w:start w:val="1"/>
      <w:numFmt w:val="bullet"/>
      <w:lvlText w:val=""/>
      <w:lvlJc w:val="left"/>
      <w:pPr>
        <w:tabs>
          <w:tab w:val="num" w:pos="1080"/>
        </w:tabs>
        <w:ind w:left="1080" w:hanging="360"/>
      </w:pPr>
      <w:rPr>
        <w:rFonts w:ascii="Wingdings" w:hAnsi="Wingdings" w:hint="default"/>
      </w:rPr>
    </w:lvl>
    <w:lvl w:ilvl="2" w:tplc="0E6ED066" w:tentative="1">
      <w:start w:val="1"/>
      <w:numFmt w:val="bullet"/>
      <w:lvlText w:val=""/>
      <w:lvlJc w:val="left"/>
      <w:pPr>
        <w:tabs>
          <w:tab w:val="num" w:pos="1800"/>
        </w:tabs>
        <w:ind w:left="1800" w:hanging="360"/>
      </w:pPr>
      <w:rPr>
        <w:rFonts w:ascii="Wingdings" w:hAnsi="Wingdings" w:hint="default"/>
      </w:rPr>
    </w:lvl>
    <w:lvl w:ilvl="3" w:tplc="7F5208BE" w:tentative="1">
      <w:start w:val="1"/>
      <w:numFmt w:val="bullet"/>
      <w:lvlText w:val=""/>
      <w:lvlJc w:val="left"/>
      <w:pPr>
        <w:tabs>
          <w:tab w:val="num" w:pos="2520"/>
        </w:tabs>
        <w:ind w:left="2520" w:hanging="360"/>
      </w:pPr>
      <w:rPr>
        <w:rFonts w:ascii="Wingdings" w:hAnsi="Wingdings" w:hint="default"/>
      </w:rPr>
    </w:lvl>
    <w:lvl w:ilvl="4" w:tplc="A6FEE738" w:tentative="1">
      <w:start w:val="1"/>
      <w:numFmt w:val="bullet"/>
      <w:lvlText w:val=""/>
      <w:lvlJc w:val="left"/>
      <w:pPr>
        <w:tabs>
          <w:tab w:val="num" w:pos="3240"/>
        </w:tabs>
        <w:ind w:left="3240" w:hanging="360"/>
      </w:pPr>
      <w:rPr>
        <w:rFonts w:ascii="Wingdings" w:hAnsi="Wingdings" w:hint="default"/>
      </w:rPr>
    </w:lvl>
    <w:lvl w:ilvl="5" w:tplc="D25CD3DA" w:tentative="1">
      <w:start w:val="1"/>
      <w:numFmt w:val="bullet"/>
      <w:lvlText w:val=""/>
      <w:lvlJc w:val="left"/>
      <w:pPr>
        <w:tabs>
          <w:tab w:val="num" w:pos="3960"/>
        </w:tabs>
        <w:ind w:left="3960" w:hanging="360"/>
      </w:pPr>
      <w:rPr>
        <w:rFonts w:ascii="Wingdings" w:hAnsi="Wingdings" w:hint="default"/>
      </w:rPr>
    </w:lvl>
    <w:lvl w:ilvl="6" w:tplc="0150B030" w:tentative="1">
      <w:start w:val="1"/>
      <w:numFmt w:val="bullet"/>
      <w:lvlText w:val=""/>
      <w:lvlJc w:val="left"/>
      <w:pPr>
        <w:tabs>
          <w:tab w:val="num" w:pos="4680"/>
        </w:tabs>
        <w:ind w:left="4680" w:hanging="360"/>
      </w:pPr>
      <w:rPr>
        <w:rFonts w:ascii="Wingdings" w:hAnsi="Wingdings" w:hint="default"/>
      </w:rPr>
    </w:lvl>
    <w:lvl w:ilvl="7" w:tplc="98BE3700" w:tentative="1">
      <w:start w:val="1"/>
      <w:numFmt w:val="bullet"/>
      <w:lvlText w:val=""/>
      <w:lvlJc w:val="left"/>
      <w:pPr>
        <w:tabs>
          <w:tab w:val="num" w:pos="5400"/>
        </w:tabs>
        <w:ind w:left="5400" w:hanging="360"/>
      </w:pPr>
      <w:rPr>
        <w:rFonts w:ascii="Wingdings" w:hAnsi="Wingdings" w:hint="default"/>
      </w:rPr>
    </w:lvl>
    <w:lvl w:ilvl="8" w:tplc="83DE3BEE"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001992"/>
    <w:multiLevelType w:val="hybridMultilevel"/>
    <w:tmpl w:val="4FC24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C0622D"/>
    <w:multiLevelType w:val="hybridMultilevel"/>
    <w:tmpl w:val="47F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17110"/>
    <w:multiLevelType w:val="hybridMultilevel"/>
    <w:tmpl w:val="8180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254205"/>
    <w:multiLevelType w:val="hybridMultilevel"/>
    <w:tmpl w:val="FE92EAC6"/>
    <w:lvl w:ilvl="0" w:tplc="EDC2E940">
      <w:start w:val="1"/>
      <w:numFmt w:val="decimal"/>
      <w:lvlText w:val="%1."/>
      <w:lvlJc w:val="left"/>
      <w:pPr>
        <w:tabs>
          <w:tab w:val="num" w:pos="360"/>
        </w:tabs>
        <w:ind w:left="360" w:hanging="360"/>
      </w:pPr>
      <w:rPr>
        <w:rFonts w:hint="default"/>
      </w:rPr>
    </w:lvl>
    <w:lvl w:ilvl="1" w:tplc="28B4C714">
      <w:start w:val="1"/>
      <w:numFmt w:val="lowerLetter"/>
      <w:lvlText w:val="%2)"/>
      <w:lvlJc w:val="left"/>
      <w:pPr>
        <w:tabs>
          <w:tab w:val="num" w:pos="720"/>
        </w:tabs>
        <w:ind w:left="720" w:hanging="360"/>
      </w:pPr>
      <w:rPr>
        <w:rFonts w:ascii="Arial" w:hAnsi="Arial" w:hint="default"/>
        <w:b w:val="0"/>
        <w:i w:val="0"/>
        <w:sz w:val="20"/>
      </w:rPr>
    </w:lvl>
    <w:lvl w:ilvl="2" w:tplc="B99073B8">
      <w:start w:val="1"/>
      <w:numFmt w:val="lowerLetter"/>
      <w:lvlText w:val="%3)"/>
      <w:lvlJc w:val="left"/>
      <w:pPr>
        <w:tabs>
          <w:tab w:val="num" w:pos="720"/>
        </w:tabs>
        <w:ind w:left="720" w:hanging="360"/>
      </w:pPr>
      <w:rPr>
        <w:rFonts w:ascii="Arial" w:hAnsi="Arial" w:hint="default"/>
        <w:b w:val="0"/>
        <w:i w:val="0"/>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E31729A"/>
    <w:multiLevelType w:val="hybridMultilevel"/>
    <w:tmpl w:val="865CE8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E3A443C"/>
    <w:multiLevelType w:val="hybridMultilevel"/>
    <w:tmpl w:val="AEBAB626"/>
    <w:lvl w:ilvl="0" w:tplc="96B075CA">
      <w:start w:val="1"/>
      <w:numFmt w:val="lowerLetter"/>
      <w:lvlText w:val="%1)"/>
      <w:lvlJc w:val="left"/>
      <w:pPr>
        <w:tabs>
          <w:tab w:val="num" w:pos="720"/>
        </w:tabs>
        <w:ind w:left="720" w:hanging="360"/>
      </w:pPr>
      <w:rPr>
        <w:rFonts w:ascii="Arial" w:hAnsi="Arial" w:hint="default"/>
        <w:b w:val="0"/>
        <w:i w:val="0"/>
        <w:sz w:val="20"/>
      </w:rPr>
    </w:lvl>
    <w:lvl w:ilvl="1" w:tplc="DFE4EBFA">
      <w:start w:val="2"/>
      <w:numFmt w:val="decimal"/>
      <w:lvlText w:val="%2."/>
      <w:lvlJc w:val="left"/>
      <w:pPr>
        <w:tabs>
          <w:tab w:val="num" w:pos="360"/>
        </w:tabs>
        <w:ind w:left="360" w:hanging="360"/>
      </w:pPr>
      <w:rPr>
        <w:rFonts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AB4673"/>
    <w:multiLevelType w:val="multilevel"/>
    <w:tmpl w:val="C8923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7D543B7"/>
    <w:multiLevelType w:val="hybridMultilevel"/>
    <w:tmpl w:val="29A03A6A"/>
    <w:lvl w:ilvl="0" w:tplc="EDC2E940">
      <w:start w:val="1"/>
      <w:numFmt w:val="decimal"/>
      <w:lvlText w:val="%1."/>
      <w:lvlJc w:val="left"/>
      <w:pPr>
        <w:ind w:left="856" w:hanging="360"/>
      </w:pPr>
      <w:rPr>
        <w:rFonts w:hint="default"/>
      </w:rPr>
    </w:lvl>
    <w:lvl w:ilvl="1" w:tplc="04090019">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40" w15:restartNumberingAfterBreak="0">
    <w:nsid w:val="58F60BF2"/>
    <w:multiLevelType w:val="hybridMultilevel"/>
    <w:tmpl w:val="AE5204EC"/>
    <w:lvl w:ilvl="0" w:tplc="2C228508">
      <w:start w:val="1"/>
      <w:numFmt w:val="decimal"/>
      <w:lvlText w:val="%1."/>
      <w:lvlJc w:val="left"/>
      <w:pPr>
        <w:tabs>
          <w:tab w:val="num" w:pos="360"/>
        </w:tabs>
        <w:ind w:left="360" w:hanging="360"/>
      </w:pPr>
      <w:rPr>
        <w:rFonts w:hint="default"/>
      </w:rPr>
    </w:lvl>
    <w:lvl w:ilvl="1" w:tplc="28B4C714">
      <w:start w:val="1"/>
      <w:numFmt w:val="lowerLetter"/>
      <w:lvlText w:val="%2)"/>
      <w:lvlJc w:val="left"/>
      <w:pPr>
        <w:tabs>
          <w:tab w:val="num" w:pos="720"/>
        </w:tabs>
        <w:ind w:left="720" w:hanging="360"/>
      </w:pPr>
      <w:rPr>
        <w:rFonts w:ascii="Arial" w:hAnsi="Arial" w:hint="default"/>
        <w:b w:val="0"/>
        <w:i w:val="0"/>
        <w:sz w:val="20"/>
      </w:rPr>
    </w:lvl>
    <w:lvl w:ilvl="2" w:tplc="B99073B8">
      <w:start w:val="1"/>
      <w:numFmt w:val="lowerLetter"/>
      <w:lvlText w:val="%3)"/>
      <w:lvlJc w:val="left"/>
      <w:pPr>
        <w:tabs>
          <w:tab w:val="num" w:pos="720"/>
        </w:tabs>
        <w:ind w:left="720" w:hanging="360"/>
      </w:pPr>
      <w:rPr>
        <w:rFonts w:ascii="Arial" w:hAnsi="Arial" w:hint="default"/>
        <w:b w:val="0"/>
        <w:i w:val="0"/>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A984950"/>
    <w:multiLevelType w:val="hybridMultilevel"/>
    <w:tmpl w:val="7E1ED4C4"/>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42" w15:restartNumberingAfterBreak="0">
    <w:nsid w:val="5BD133D8"/>
    <w:multiLevelType w:val="hybridMultilevel"/>
    <w:tmpl w:val="56C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8C2B91"/>
    <w:multiLevelType w:val="hybridMultilevel"/>
    <w:tmpl w:val="249A9B0A"/>
    <w:lvl w:ilvl="0" w:tplc="570E0460">
      <w:start w:val="1"/>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6A42A3"/>
    <w:multiLevelType w:val="hybridMultilevel"/>
    <w:tmpl w:val="FA86A244"/>
    <w:lvl w:ilvl="0" w:tplc="EDC2E9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6E5988"/>
    <w:multiLevelType w:val="hybridMultilevel"/>
    <w:tmpl w:val="E2A45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73051F"/>
    <w:multiLevelType w:val="hybridMultilevel"/>
    <w:tmpl w:val="5A422DB4"/>
    <w:lvl w:ilvl="0" w:tplc="EDC2E940">
      <w:start w:val="1"/>
      <w:numFmt w:val="decimal"/>
      <w:lvlText w:val="%1."/>
      <w:lvlJc w:val="left"/>
      <w:pPr>
        <w:tabs>
          <w:tab w:val="num" w:pos="360"/>
        </w:tabs>
        <w:ind w:left="360" w:hanging="360"/>
      </w:pPr>
      <w:rPr>
        <w:rFonts w:hint="default"/>
      </w:rPr>
    </w:lvl>
    <w:lvl w:ilvl="1" w:tplc="28B4C714">
      <w:start w:val="1"/>
      <w:numFmt w:val="lowerLetter"/>
      <w:lvlText w:val="%2)"/>
      <w:lvlJc w:val="left"/>
      <w:pPr>
        <w:tabs>
          <w:tab w:val="num" w:pos="720"/>
        </w:tabs>
        <w:ind w:left="720" w:hanging="360"/>
      </w:pPr>
      <w:rPr>
        <w:rFonts w:ascii="Arial" w:hAnsi="Arial" w:hint="default"/>
        <w:b w:val="0"/>
        <w:i w:val="0"/>
        <w:sz w:val="20"/>
      </w:rPr>
    </w:lvl>
    <w:lvl w:ilvl="2" w:tplc="B99073B8">
      <w:start w:val="1"/>
      <w:numFmt w:val="lowerLetter"/>
      <w:lvlText w:val="%3)"/>
      <w:lvlJc w:val="left"/>
      <w:pPr>
        <w:tabs>
          <w:tab w:val="num" w:pos="720"/>
        </w:tabs>
        <w:ind w:left="720" w:hanging="360"/>
      </w:pPr>
      <w:rPr>
        <w:rFonts w:ascii="Arial" w:hAnsi="Arial" w:hint="default"/>
        <w:b w:val="0"/>
        <w:i w:val="0"/>
        <w:sz w:val="2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5A36B08"/>
    <w:multiLevelType w:val="hybridMultilevel"/>
    <w:tmpl w:val="A9F2490C"/>
    <w:lvl w:ilvl="0" w:tplc="87E6FB5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175F5B"/>
    <w:multiLevelType w:val="hybridMultilevel"/>
    <w:tmpl w:val="1F66F370"/>
    <w:lvl w:ilvl="0" w:tplc="CCC8CE74">
      <w:start w:val="7"/>
      <w:numFmt w:val="decimal"/>
      <w:lvlText w:val="%1."/>
      <w:lvlJc w:val="left"/>
      <w:pPr>
        <w:tabs>
          <w:tab w:val="num" w:pos="360"/>
        </w:tabs>
        <w:ind w:left="360" w:hanging="360"/>
      </w:pPr>
      <w:rPr>
        <w:rFonts w:hint="default"/>
      </w:rPr>
    </w:lvl>
    <w:lvl w:ilvl="1" w:tplc="A75E2BB8">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E06526"/>
    <w:multiLevelType w:val="hybridMultilevel"/>
    <w:tmpl w:val="34483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0B285E"/>
    <w:multiLevelType w:val="hybridMultilevel"/>
    <w:tmpl w:val="35E2A876"/>
    <w:lvl w:ilvl="0" w:tplc="85B04AD0">
      <w:start w:val="9"/>
      <w:numFmt w:val="decimal"/>
      <w:lvlText w:val="%1."/>
      <w:lvlJc w:val="left"/>
      <w:pPr>
        <w:tabs>
          <w:tab w:val="num" w:pos="360"/>
        </w:tabs>
        <w:ind w:left="360" w:hanging="360"/>
      </w:pPr>
      <w:rPr>
        <w:rFonts w:hint="default"/>
        <w:b w:val="0"/>
        <w:i w:val="0"/>
        <w:sz w:val="20"/>
      </w:rPr>
    </w:lvl>
    <w:lvl w:ilvl="1" w:tplc="9B8E23EA">
      <w:start w:val="1"/>
      <w:numFmt w:val="lowerLetter"/>
      <w:lvlText w:val="%2)"/>
      <w:lvlJc w:val="left"/>
      <w:pPr>
        <w:tabs>
          <w:tab w:val="num" w:pos="720"/>
        </w:tabs>
        <w:ind w:left="72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0D15F5"/>
    <w:multiLevelType w:val="singleLevel"/>
    <w:tmpl w:val="0488432A"/>
    <w:lvl w:ilvl="0">
      <w:start w:val="1"/>
      <w:numFmt w:val="lowerRoman"/>
      <w:lvlText w:val="%1."/>
      <w:legacy w:legacy="1" w:legacySpace="120" w:legacyIndent="720"/>
      <w:lvlJc w:val="left"/>
      <w:pPr>
        <w:ind w:left="1440" w:hanging="720"/>
      </w:pPr>
    </w:lvl>
  </w:abstractNum>
  <w:abstractNum w:abstractNumId="52" w15:restartNumberingAfterBreak="0">
    <w:nsid w:val="6CC34572"/>
    <w:multiLevelType w:val="hybridMultilevel"/>
    <w:tmpl w:val="421A3C9E"/>
    <w:lvl w:ilvl="0" w:tplc="AF8C02A6">
      <w:start w:val="1"/>
      <w:numFmt w:val="decimal"/>
      <w:lvlText w:val="%1)"/>
      <w:lvlJc w:val="left"/>
      <w:pPr>
        <w:ind w:left="720" w:hanging="360"/>
      </w:pPr>
      <w:rPr>
        <w:rFonts w:hint="default"/>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BE174F"/>
    <w:multiLevelType w:val="hybridMultilevel"/>
    <w:tmpl w:val="B588A692"/>
    <w:lvl w:ilvl="0" w:tplc="96B075CA">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A043582"/>
    <w:multiLevelType w:val="hybridMultilevel"/>
    <w:tmpl w:val="16D07B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5087C"/>
    <w:multiLevelType w:val="hybridMultilevel"/>
    <w:tmpl w:val="7AC07ED6"/>
    <w:lvl w:ilvl="0" w:tplc="2C228508">
      <w:start w:val="1"/>
      <w:numFmt w:val="decimal"/>
      <w:lvlText w:val="%1."/>
      <w:lvlJc w:val="left"/>
      <w:pPr>
        <w:tabs>
          <w:tab w:val="num" w:pos="360"/>
        </w:tabs>
        <w:ind w:left="360" w:hanging="360"/>
      </w:pPr>
      <w:rPr>
        <w:rFonts w:hint="default"/>
      </w:rPr>
    </w:lvl>
    <w:lvl w:ilvl="1" w:tplc="EDC2E940">
      <w:start w:val="1"/>
      <w:numFmt w:val="decimal"/>
      <w:lvlText w:val="%2."/>
      <w:lvlJc w:val="left"/>
      <w:pPr>
        <w:tabs>
          <w:tab w:val="num" w:pos="720"/>
        </w:tabs>
        <w:ind w:left="720" w:hanging="360"/>
      </w:pPr>
      <w:rPr>
        <w:rFonts w:hint="default"/>
        <w:b w:val="0"/>
        <w:i w:val="0"/>
        <w:sz w:val="20"/>
      </w:rPr>
    </w:lvl>
    <w:lvl w:ilvl="2" w:tplc="B99073B8">
      <w:start w:val="1"/>
      <w:numFmt w:val="lowerLetter"/>
      <w:lvlText w:val="%3)"/>
      <w:lvlJc w:val="left"/>
      <w:pPr>
        <w:tabs>
          <w:tab w:val="num" w:pos="720"/>
        </w:tabs>
        <w:ind w:left="720" w:hanging="360"/>
      </w:pPr>
      <w:rPr>
        <w:rFonts w:ascii="Arial" w:hAnsi="Arial" w:hint="default"/>
        <w:b w:val="0"/>
        <w:i w:val="0"/>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7DFC11DA"/>
    <w:multiLevelType w:val="hybridMultilevel"/>
    <w:tmpl w:val="CBAE573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3"/>
  </w:num>
  <w:num w:numId="2">
    <w:abstractNumId w:val="21"/>
  </w:num>
  <w:num w:numId="3">
    <w:abstractNumId w:val="28"/>
  </w:num>
  <w:num w:numId="4">
    <w:abstractNumId w:val="49"/>
  </w:num>
  <w:num w:numId="5">
    <w:abstractNumId w:val="4"/>
  </w:num>
  <w:num w:numId="6">
    <w:abstractNumId w:val="22"/>
  </w:num>
  <w:num w:numId="7">
    <w:abstractNumId w:val="34"/>
  </w:num>
  <w:num w:numId="8">
    <w:abstractNumId w:val="11"/>
  </w:num>
  <w:num w:numId="9">
    <w:abstractNumId w:val="41"/>
  </w:num>
  <w:num w:numId="10">
    <w:abstractNumId w:val="54"/>
  </w:num>
  <w:num w:numId="11">
    <w:abstractNumId w:val="27"/>
  </w:num>
  <w:num w:numId="12">
    <w:abstractNumId w:val="17"/>
  </w:num>
  <w:num w:numId="13">
    <w:abstractNumId w:val="25"/>
  </w:num>
  <w:num w:numId="14">
    <w:abstractNumId w:val="32"/>
  </w:num>
  <w:num w:numId="15">
    <w:abstractNumId w:val="14"/>
  </w:num>
  <w:num w:numId="16">
    <w:abstractNumId w:val="51"/>
  </w:num>
  <w:num w:numId="17">
    <w:abstractNumId w:val="40"/>
  </w:num>
  <w:num w:numId="18">
    <w:abstractNumId w:val="48"/>
  </w:num>
  <w:num w:numId="19">
    <w:abstractNumId w:val="50"/>
  </w:num>
  <w:num w:numId="20">
    <w:abstractNumId w:val="1"/>
  </w:num>
  <w:num w:numId="21">
    <w:abstractNumId w:val="37"/>
  </w:num>
  <w:num w:numId="22">
    <w:abstractNumId w:val="20"/>
  </w:num>
  <w:num w:numId="23">
    <w:abstractNumId w:val="7"/>
  </w:num>
  <w:num w:numId="24">
    <w:abstractNumId w:val="53"/>
  </w:num>
  <w:num w:numId="25">
    <w:abstractNumId w:val="8"/>
  </w:num>
  <w:num w:numId="26">
    <w:abstractNumId w:val="19"/>
  </w:num>
  <w:num w:numId="27">
    <w:abstractNumId w:val="2"/>
  </w:num>
  <w:num w:numId="28">
    <w:abstractNumId w:val="52"/>
  </w:num>
  <w:num w:numId="29">
    <w:abstractNumId w:val="42"/>
  </w:num>
  <w:num w:numId="30">
    <w:abstractNumId w:val="15"/>
  </w:num>
  <w:num w:numId="31">
    <w:abstractNumId w:val="5"/>
  </w:num>
  <w:num w:numId="32">
    <w:abstractNumId w:val="18"/>
  </w:num>
  <w:num w:numId="33">
    <w:abstractNumId w:val="31"/>
  </w:num>
  <w:num w:numId="34">
    <w:abstractNumId w:val="26"/>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44"/>
  </w:num>
  <w:num w:numId="40">
    <w:abstractNumId w:val="39"/>
  </w:num>
  <w:num w:numId="41">
    <w:abstractNumId w:val="9"/>
  </w:num>
  <w:num w:numId="42">
    <w:abstractNumId w:val="45"/>
  </w:num>
  <w:num w:numId="43">
    <w:abstractNumId w:val="30"/>
  </w:num>
  <w:num w:numId="44">
    <w:abstractNumId w:val="24"/>
  </w:num>
  <w:num w:numId="45">
    <w:abstractNumId w:val="3"/>
  </w:num>
  <w:num w:numId="46">
    <w:abstractNumId w:val="35"/>
  </w:num>
  <w:num w:numId="47">
    <w:abstractNumId w:val="46"/>
  </w:num>
  <w:num w:numId="48">
    <w:abstractNumId w:val="23"/>
  </w:num>
  <w:num w:numId="49">
    <w:abstractNumId w:val="47"/>
  </w:num>
  <w:num w:numId="50">
    <w:abstractNumId w:val="55"/>
  </w:num>
  <w:num w:numId="51">
    <w:abstractNumId w:val="0"/>
  </w:num>
  <w:num w:numId="52">
    <w:abstractNumId w:val="16"/>
  </w:num>
  <w:num w:numId="53">
    <w:abstractNumId w:val="38"/>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13"/>
  </w:num>
  <w:num w:numId="57">
    <w:abstractNumId w:val="56"/>
  </w:num>
  <w:num w:numId="58">
    <w:abstractNumId w:val="43"/>
  </w:num>
  <w:num w:numId="59">
    <w:abstractNumId w:val="6"/>
  </w:num>
  <w:num w:numId="6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8D"/>
    <w:rsid w:val="00000D03"/>
    <w:rsid w:val="00001932"/>
    <w:rsid w:val="00001E91"/>
    <w:rsid w:val="00006E48"/>
    <w:rsid w:val="0001538C"/>
    <w:rsid w:val="00015632"/>
    <w:rsid w:val="00025C12"/>
    <w:rsid w:val="00027CF8"/>
    <w:rsid w:val="0003344F"/>
    <w:rsid w:val="0004066B"/>
    <w:rsid w:val="000423E4"/>
    <w:rsid w:val="00043918"/>
    <w:rsid w:val="00043E5D"/>
    <w:rsid w:val="00045A4A"/>
    <w:rsid w:val="00045B2B"/>
    <w:rsid w:val="00052AE4"/>
    <w:rsid w:val="00053337"/>
    <w:rsid w:val="00053ADC"/>
    <w:rsid w:val="00054DAF"/>
    <w:rsid w:val="00057ED5"/>
    <w:rsid w:val="00061C0F"/>
    <w:rsid w:val="000624E5"/>
    <w:rsid w:val="00062D47"/>
    <w:rsid w:val="00063121"/>
    <w:rsid w:val="00071145"/>
    <w:rsid w:val="00072F20"/>
    <w:rsid w:val="00075EC9"/>
    <w:rsid w:val="00080F5D"/>
    <w:rsid w:val="00082BB7"/>
    <w:rsid w:val="00083A58"/>
    <w:rsid w:val="00084660"/>
    <w:rsid w:val="0008543B"/>
    <w:rsid w:val="00085BB2"/>
    <w:rsid w:val="00087A61"/>
    <w:rsid w:val="000927B4"/>
    <w:rsid w:val="00096021"/>
    <w:rsid w:val="000A04E8"/>
    <w:rsid w:val="000B20D7"/>
    <w:rsid w:val="000C0981"/>
    <w:rsid w:val="000C0F45"/>
    <w:rsid w:val="000C2845"/>
    <w:rsid w:val="000C451D"/>
    <w:rsid w:val="000C635A"/>
    <w:rsid w:val="000D008D"/>
    <w:rsid w:val="000D1971"/>
    <w:rsid w:val="000D5E61"/>
    <w:rsid w:val="000D6D19"/>
    <w:rsid w:val="000E014C"/>
    <w:rsid w:val="000E042D"/>
    <w:rsid w:val="000E08B2"/>
    <w:rsid w:val="000E4388"/>
    <w:rsid w:val="000F114D"/>
    <w:rsid w:val="000F5387"/>
    <w:rsid w:val="000F6632"/>
    <w:rsid w:val="001007B1"/>
    <w:rsid w:val="001016AC"/>
    <w:rsid w:val="00103293"/>
    <w:rsid w:val="00103582"/>
    <w:rsid w:val="001153A8"/>
    <w:rsid w:val="001153EC"/>
    <w:rsid w:val="00117F9B"/>
    <w:rsid w:val="00121D8C"/>
    <w:rsid w:val="00124327"/>
    <w:rsid w:val="00125CE7"/>
    <w:rsid w:val="00125E71"/>
    <w:rsid w:val="00126356"/>
    <w:rsid w:val="00127F78"/>
    <w:rsid w:val="0013134F"/>
    <w:rsid w:val="00134A46"/>
    <w:rsid w:val="00134A83"/>
    <w:rsid w:val="00134E52"/>
    <w:rsid w:val="001356F3"/>
    <w:rsid w:val="0013581D"/>
    <w:rsid w:val="00146204"/>
    <w:rsid w:val="00147464"/>
    <w:rsid w:val="001520BA"/>
    <w:rsid w:val="0015298F"/>
    <w:rsid w:val="00154EB9"/>
    <w:rsid w:val="00155DC6"/>
    <w:rsid w:val="00157A5E"/>
    <w:rsid w:val="00160EA0"/>
    <w:rsid w:val="00165F40"/>
    <w:rsid w:val="00167AC7"/>
    <w:rsid w:val="00171873"/>
    <w:rsid w:val="001728CC"/>
    <w:rsid w:val="00172C20"/>
    <w:rsid w:val="001730CD"/>
    <w:rsid w:val="00177049"/>
    <w:rsid w:val="00177BD6"/>
    <w:rsid w:val="001810B2"/>
    <w:rsid w:val="00182F67"/>
    <w:rsid w:val="00183EBC"/>
    <w:rsid w:val="00186479"/>
    <w:rsid w:val="00186ADF"/>
    <w:rsid w:val="0019210C"/>
    <w:rsid w:val="0019271B"/>
    <w:rsid w:val="00194BA3"/>
    <w:rsid w:val="00194BE5"/>
    <w:rsid w:val="001958D7"/>
    <w:rsid w:val="00195E5C"/>
    <w:rsid w:val="00197EDB"/>
    <w:rsid w:val="001A33E2"/>
    <w:rsid w:val="001A5090"/>
    <w:rsid w:val="001A7A8C"/>
    <w:rsid w:val="001B1B00"/>
    <w:rsid w:val="001B35B7"/>
    <w:rsid w:val="001B35BA"/>
    <w:rsid w:val="001C4B23"/>
    <w:rsid w:val="001D0214"/>
    <w:rsid w:val="001D134D"/>
    <w:rsid w:val="001D168B"/>
    <w:rsid w:val="001D193C"/>
    <w:rsid w:val="001D677F"/>
    <w:rsid w:val="001D7591"/>
    <w:rsid w:val="001D7727"/>
    <w:rsid w:val="001D7B2F"/>
    <w:rsid w:val="001E2BAC"/>
    <w:rsid w:val="001E32F9"/>
    <w:rsid w:val="001E453A"/>
    <w:rsid w:val="001E57D1"/>
    <w:rsid w:val="001E6021"/>
    <w:rsid w:val="001F1A98"/>
    <w:rsid w:val="001F4806"/>
    <w:rsid w:val="00201885"/>
    <w:rsid w:val="00202DD0"/>
    <w:rsid w:val="00202E96"/>
    <w:rsid w:val="00211356"/>
    <w:rsid w:val="002117EF"/>
    <w:rsid w:val="00211D2C"/>
    <w:rsid w:val="0021276C"/>
    <w:rsid w:val="00214E9F"/>
    <w:rsid w:val="00220E36"/>
    <w:rsid w:val="002230DD"/>
    <w:rsid w:val="0022534F"/>
    <w:rsid w:val="00225C5F"/>
    <w:rsid w:val="00226ACD"/>
    <w:rsid w:val="00227A43"/>
    <w:rsid w:val="00232A31"/>
    <w:rsid w:val="00233BE7"/>
    <w:rsid w:val="00235216"/>
    <w:rsid w:val="002360B7"/>
    <w:rsid w:val="00236579"/>
    <w:rsid w:val="00246000"/>
    <w:rsid w:val="002470F5"/>
    <w:rsid w:val="00247857"/>
    <w:rsid w:val="002537D9"/>
    <w:rsid w:val="002551A5"/>
    <w:rsid w:val="002562D8"/>
    <w:rsid w:val="00257157"/>
    <w:rsid w:val="00260F5C"/>
    <w:rsid w:val="0026319D"/>
    <w:rsid w:val="002639DE"/>
    <w:rsid w:val="00263F9B"/>
    <w:rsid w:val="002655A1"/>
    <w:rsid w:val="00266D1A"/>
    <w:rsid w:val="00267EB8"/>
    <w:rsid w:val="002724E8"/>
    <w:rsid w:val="00276C49"/>
    <w:rsid w:val="00276FB0"/>
    <w:rsid w:val="00280725"/>
    <w:rsid w:val="002847DD"/>
    <w:rsid w:val="00293CB3"/>
    <w:rsid w:val="002943E3"/>
    <w:rsid w:val="002961F3"/>
    <w:rsid w:val="002A0F17"/>
    <w:rsid w:val="002B1A43"/>
    <w:rsid w:val="002B5865"/>
    <w:rsid w:val="002C3CF3"/>
    <w:rsid w:val="002C4A41"/>
    <w:rsid w:val="002C5BFD"/>
    <w:rsid w:val="002C6323"/>
    <w:rsid w:val="002C6B7C"/>
    <w:rsid w:val="002C7074"/>
    <w:rsid w:val="002D1B32"/>
    <w:rsid w:val="002D25C2"/>
    <w:rsid w:val="002D4542"/>
    <w:rsid w:val="002D530C"/>
    <w:rsid w:val="002D5F4A"/>
    <w:rsid w:val="002E1C24"/>
    <w:rsid w:val="002F01B6"/>
    <w:rsid w:val="002F0358"/>
    <w:rsid w:val="002F0F3C"/>
    <w:rsid w:val="002F1246"/>
    <w:rsid w:val="002F1E9D"/>
    <w:rsid w:val="002F3D64"/>
    <w:rsid w:val="00303A48"/>
    <w:rsid w:val="00306F7B"/>
    <w:rsid w:val="0031297A"/>
    <w:rsid w:val="00313978"/>
    <w:rsid w:val="00313C2F"/>
    <w:rsid w:val="00315C33"/>
    <w:rsid w:val="00315F07"/>
    <w:rsid w:val="00321A6D"/>
    <w:rsid w:val="003273B3"/>
    <w:rsid w:val="00331D32"/>
    <w:rsid w:val="00337219"/>
    <w:rsid w:val="00337CCB"/>
    <w:rsid w:val="00345C95"/>
    <w:rsid w:val="00354322"/>
    <w:rsid w:val="00361064"/>
    <w:rsid w:val="0036233A"/>
    <w:rsid w:val="003623B1"/>
    <w:rsid w:val="003632D6"/>
    <w:rsid w:val="00367D25"/>
    <w:rsid w:val="0037037C"/>
    <w:rsid w:val="00370499"/>
    <w:rsid w:val="00374DEA"/>
    <w:rsid w:val="00377EC3"/>
    <w:rsid w:val="00380CD8"/>
    <w:rsid w:val="00382053"/>
    <w:rsid w:val="003821A7"/>
    <w:rsid w:val="0038339C"/>
    <w:rsid w:val="00383761"/>
    <w:rsid w:val="00387080"/>
    <w:rsid w:val="003902F1"/>
    <w:rsid w:val="00391F0C"/>
    <w:rsid w:val="0039322A"/>
    <w:rsid w:val="00395738"/>
    <w:rsid w:val="0039773B"/>
    <w:rsid w:val="003A239E"/>
    <w:rsid w:val="003A5E7A"/>
    <w:rsid w:val="003B09AE"/>
    <w:rsid w:val="003B0DEB"/>
    <w:rsid w:val="003B23E9"/>
    <w:rsid w:val="003B2B66"/>
    <w:rsid w:val="003B2EB6"/>
    <w:rsid w:val="003B443A"/>
    <w:rsid w:val="003B636D"/>
    <w:rsid w:val="003C07F7"/>
    <w:rsid w:val="003C33E0"/>
    <w:rsid w:val="003C46E4"/>
    <w:rsid w:val="003C49F5"/>
    <w:rsid w:val="003C5C03"/>
    <w:rsid w:val="003C5DFC"/>
    <w:rsid w:val="003D4A82"/>
    <w:rsid w:val="003D5F96"/>
    <w:rsid w:val="003D7762"/>
    <w:rsid w:val="003E0D03"/>
    <w:rsid w:val="003E3007"/>
    <w:rsid w:val="003E5819"/>
    <w:rsid w:val="003E600D"/>
    <w:rsid w:val="003F0CB8"/>
    <w:rsid w:val="003F43E7"/>
    <w:rsid w:val="003F4C08"/>
    <w:rsid w:val="003F59AC"/>
    <w:rsid w:val="003F76EC"/>
    <w:rsid w:val="003F7F18"/>
    <w:rsid w:val="00401250"/>
    <w:rsid w:val="004017FB"/>
    <w:rsid w:val="004019FF"/>
    <w:rsid w:val="0040223E"/>
    <w:rsid w:val="00403186"/>
    <w:rsid w:val="00413F4D"/>
    <w:rsid w:val="00415E9F"/>
    <w:rsid w:val="00421E0D"/>
    <w:rsid w:val="0042596D"/>
    <w:rsid w:val="00425EB7"/>
    <w:rsid w:val="00431695"/>
    <w:rsid w:val="00433326"/>
    <w:rsid w:val="00436889"/>
    <w:rsid w:val="00442DFC"/>
    <w:rsid w:val="0044430E"/>
    <w:rsid w:val="00445265"/>
    <w:rsid w:val="00450D40"/>
    <w:rsid w:val="00450E97"/>
    <w:rsid w:val="00451FF9"/>
    <w:rsid w:val="00452DE1"/>
    <w:rsid w:val="00454A2A"/>
    <w:rsid w:val="00454FB6"/>
    <w:rsid w:val="00456516"/>
    <w:rsid w:val="00456996"/>
    <w:rsid w:val="00457F81"/>
    <w:rsid w:val="004606DC"/>
    <w:rsid w:val="00462E02"/>
    <w:rsid w:val="00463E0D"/>
    <w:rsid w:val="004667F0"/>
    <w:rsid w:val="00472010"/>
    <w:rsid w:val="00474BB4"/>
    <w:rsid w:val="004776C6"/>
    <w:rsid w:val="004818AA"/>
    <w:rsid w:val="004877CC"/>
    <w:rsid w:val="00494313"/>
    <w:rsid w:val="00495141"/>
    <w:rsid w:val="004A0A9A"/>
    <w:rsid w:val="004A0AA7"/>
    <w:rsid w:val="004A29CD"/>
    <w:rsid w:val="004A3062"/>
    <w:rsid w:val="004A49CD"/>
    <w:rsid w:val="004A5704"/>
    <w:rsid w:val="004A7267"/>
    <w:rsid w:val="004B386B"/>
    <w:rsid w:val="004B4148"/>
    <w:rsid w:val="004B4BA6"/>
    <w:rsid w:val="004C1DD2"/>
    <w:rsid w:val="004C1EE6"/>
    <w:rsid w:val="004C6320"/>
    <w:rsid w:val="004C7B58"/>
    <w:rsid w:val="004D015B"/>
    <w:rsid w:val="004D6619"/>
    <w:rsid w:val="004E1E67"/>
    <w:rsid w:val="004E2E62"/>
    <w:rsid w:val="004E39AF"/>
    <w:rsid w:val="004E470B"/>
    <w:rsid w:val="004E7C58"/>
    <w:rsid w:val="004F0EB6"/>
    <w:rsid w:val="004F39FB"/>
    <w:rsid w:val="004F432A"/>
    <w:rsid w:val="004F4445"/>
    <w:rsid w:val="004F6EAD"/>
    <w:rsid w:val="0050131C"/>
    <w:rsid w:val="00501F50"/>
    <w:rsid w:val="00502906"/>
    <w:rsid w:val="0050525F"/>
    <w:rsid w:val="00511B12"/>
    <w:rsid w:val="00514A4C"/>
    <w:rsid w:val="00516E5E"/>
    <w:rsid w:val="005265FB"/>
    <w:rsid w:val="00527A04"/>
    <w:rsid w:val="00527E76"/>
    <w:rsid w:val="005305EA"/>
    <w:rsid w:val="00531147"/>
    <w:rsid w:val="00533F59"/>
    <w:rsid w:val="00535390"/>
    <w:rsid w:val="00536227"/>
    <w:rsid w:val="00537773"/>
    <w:rsid w:val="00540BE4"/>
    <w:rsid w:val="005415FF"/>
    <w:rsid w:val="0054211B"/>
    <w:rsid w:val="0054360E"/>
    <w:rsid w:val="00543E7D"/>
    <w:rsid w:val="0055350B"/>
    <w:rsid w:val="0055751F"/>
    <w:rsid w:val="00560DF1"/>
    <w:rsid w:val="00561021"/>
    <w:rsid w:val="00562F0B"/>
    <w:rsid w:val="00564D1B"/>
    <w:rsid w:val="00567406"/>
    <w:rsid w:val="00567583"/>
    <w:rsid w:val="00571BBF"/>
    <w:rsid w:val="00572B8C"/>
    <w:rsid w:val="00573103"/>
    <w:rsid w:val="00573E62"/>
    <w:rsid w:val="00573E6F"/>
    <w:rsid w:val="0057589E"/>
    <w:rsid w:val="0057695D"/>
    <w:rsid w:val="005771E8"/>
    <w:rsid w:val="00582359"/>
    <w:rsid w:val="00583E26"/>
    <w:rsid w:val="005856E7"/>
    <w:rsid w:val="005905AB"/>
    <w:rsid w:val="00593304"/>
    <w:rsid w:val="00593567"/>
    <w:rsid w:val="00594D02"/>
    <w:rsid w:val="005A216B"/>
    <w:rsid w:val="005A70A8"/>
    <w:rsid w:val="005B00D8"/>
    <w:rsid w:val="005B1536"/>
    <w:rsid w:val="005B3B02"/>
    <w:rsid w:val="005B48DB"/>
    <w:rsid w:val="005B5741"/>
    <w:rsid w:val="005B6ECC"/>
    <w:rsid w:val="005C001D"/>
    <w:rsid w:val="005C0B91"/>
    <w:rsid w:val="005C1DBF"/>
    <w:rsid w:val="005C490D"/>
    <w:rsid w:val="005C5933"/>
    <w:rsid w:val="005C5B6B"/>
    <w:rsid w:val="005C7987"/>
    <w:rsid w:val="005D07B1"/>
    <w:rsid w:val="005D4CD4"/>
    <w:rsid w:val="005D6D86"/>
    <w:rsid w:val="005D75CE"/>
    <w:rsid w:val="005E2266"/>
    <w:rsid w:val="005E5F0C"/>
    <w:rsid w:val="005E7262"/>
    <w:rsid w:val="005F5C0E"/>
    <w:rsid w:val="00602A80"/>
    <w:rsid w:val="006032AE"/>
    <w:rsid w:val="00605BEC"/>
    <w:rsid w:val="00605D38"/>
    <w:rsid w:val="00612533"/>
    <w:rsid w:val="006147FC"/>
    <w:rsid w:val="00616846"/>
    <w:rsid w:val="00621BC5"/>
    <w:rsid w:val="00621D7E"/>
    <w:rsid w:val="006220AB"/>
    <w:rsid w:val="00622587"/>
    <w:rsid w:val="00624871"/>
    <w:rsid w:val="00634ED4"/>
    <w:rsid w:val="006378A3"/>
    <w:rsid w:val="00641CC2"/>
    <w:rsid w:val="006459A2"/>
    <w:rsid w:val="00647C38"/>
    <w:rsid w:val="006505D2"/>
    <w:rsid w:val="006517FB"/>
    <w:rsid w:val="00662357"/>
    <w:rsid w:val="006637AF"/>
    <w:rsid w:val="006651F9"/>
    <w:rsid w:val="00665CF0"/>
    <w:rsid w:val="00666BF2"/>
    <w:rsid w:val="00671C8C"/>
    <w:rsid w:val="006725CD"/>
    <w:rsid w:val="006729C1"/>
    <w:rsid w:val="0067452C"/>
    <w:rsid w:val="006822BE"/>
    <w:rsid w:val="006838BA"/>
    <w:rsid w:val="00687341"/>
    <w:rsid w:val="0069063A"/>
    <w:rsid w:val="00690F45"/>
    <w:rsid w:val="006919F2"/>
    <w:rsid w:val="0069596B"/>
    <w:rsid w:val="00695E8E"/>
    <w:rsid w:val="00697BF3"/>
    <w:rsid w:val="006A02C4"/>
    <w:rsid w:val="006A16C4"/>
    <w:rsid w:val="006B3DCA"/>
    <w:rsid w:val="006B4D78"/>
    <w:rsid w:val="006B532D"/>
    <w:rsid w:val="006B716B"/>
    <w:rsid w:val="006B7430"/>
    <w:rsid w:val="006B74F4"/>
    <w:rsid w:val="006C09C5"/>
    <w:rsid w:val="006C111B"/>
    <w:rsid w:val="006C2CC1"/>
    <w:rsid w:val="006C6C38"/>
    <w:rsid w:val="006D179A"/>
    <w:rsid w:val="006D23A2"/>
    <w:rsid w:val="006D5BB0"/>
    <w:rsid w:val="006E1549"/>
    <w:rsid w:val="006E385C"/>
    <w:rsid w:val="006E4FFD"/>
    <w:rsid w:val="006E6A97"/>
    <w:rsid w:val="006F3307"/>
    <w:rsid w:val="006F3C57"/>
    <w:rsid w:val="006F472A"/>
    <w:rsid w:val="006F4B38"/>
    <w:rsid w:val="006F5980"/>
    <w:rsid w:val="00711C92"/>
    <w:rsid w:val="00712407"/>
    <w:rsid w:val="007175C3"/>
    <w:rsid w:val="007222E7"/>
    <w:rsid w:val="00723CBE"/>
    <w:rsid w:val="007240E1"/>
    <w:rsid w:val="00726003"/>
    <w:rsid w:val="007276EB"/>
    <w:rsid w:val="00727B33"/>
    <w:rsid w:val="00727FB4"/>
    <w:rsid w:val="007308E9"/>
    <w:rsid w:val="0073358C"/>
    <w:rsid w:val="007406CE"/>
    <w:rsid w:val="00741AE2"/>
    <w:rsid w:val="00742497"/>
    <w:rsid w:val="0075047F"/>
    <w:rsid w:val="007516AC"/>
    <w:rsid w:val="0075512A"/>
    <w:rsid w:val="007559FC"/>
    <w:rsid w:val="00756AC0"/>
    <w:rsid w:val="00757AEE"/>
    <w:rsid w:val="00763251"/>
    <w:rsid w:val="0076559C"/>
    <w:rsid w:val="0077002B"/>
    <w:rsid w:val="00771073"/>
    <w:rsid w:val="0077179B"/>
    <w:rsid w:val="00772308"/>
    <w:rsid w:val="00774D08"/>
    <w:rsid w:val="00775693"/>
    <w:rsid w:val="007778B4"/>
    <w:rsid w:val="00784982"/>
    <w:rsid w:val="00785A9D"/>
    <w:rsid w:val="00787703"/>
    <w:rsid w:val="007911F8"/>
    <w:rsid w:val="0079365E"/>
    <w:rsid w:val="007938CB"/>
    <w:rsid w:val="0079494B"/>
    <w:rsid w:val="00794C81"/>
    <w:rsid w:val="00795978"/>
    <w:rsid w:val="00795EEB"/>
    <w:rsid w:val="00797BB5"/>
    <w:rsid w:val="007A0B57"/>
    <w:rsid w:val="007A0C9F"/>
    <w:rsid w:val="007A37D0"/>
    <w:rsid w:val="007A53FD"/>
    <w:rsid w:val="007B53C2"/>
    <w:rsid w:val="007B62CA"/>
    <w:rsid w:val="007C07F8"/>
    <w:rsid w:val="007C39D5"/>
    <w:rsid w:val="007C4205"/>
    <w:rsid w:val="007C6DA6"/>
    <w:rsid w:val="007D0D7B"/>
    <w:rsid w:val="007D0F7B"/>
    <w:rsid w:val="007D130E"/>
    <w:rsid w:val="007D3FD7"/>
    <w:rsid w:val="007D43C6"/>
    <w:rsid w:val="007D54FA"/>
    <w:rsid w:val="007D715B"/>
    <w:rsid w:val="007D7783"/>
    <w:rsid w:val="007E0EAB"/>
    <w:rsid w:val="007E12DE"/>
    <w:rsid w:val="007E179A"/>
    <w:rsid w:val="007E3AA5"/>
    <w:rsid w:val="007E6E7D"/>
    <w:rsid w:val="007E7BAF"/>
    <w:rsid w:val="007F31AA"/>
    <w:rsid w:val="007F3A17"/>
    <w:rsid w:val="007F7201"/>
    <w:rsid w:val="00804848"/>
    <w:rsid w:val="00806E21"/>
    <w:rsid w:val="00810639"/>
    <w:rsid w:val="00813A77"/>
    <w:rsid w:val="00813B08"/>
    <w:rsid w:val="00815131"/>
    <w:rsid w:val="008215C8"/>
    <w:rsid w:val="008222C3"/>
    <w:rsid w:val="0082362E"/>
    <w:rsid w:val="0082411E"/>
    <w:rsid w:val="008263E2"/>
    <w:rsid w:val="0082730D"/>
    <w:rsid w:val="008326CE"/>
    <w:rsid w:val="00833FCE"/>
    <w:rsid w:val="00834598"/>
    <w:rsid w:val="0084083D"/>
    <w:rsid w:val="008431FA"/>
    <w:rsid w:val="00846DC5"/>
    <w:rsid w:val="00853FA6"/>
    <w:rsid w:val="00855F07"/>
    <w:rsid w:val="0086015A"/>
    <w:rsid w:val="00862152"/>
    <w:rsid w:val="00863213"/>
    <w:rsid w:val="008633FB"/>
    <w:rsid w:val="00863E0B"/>
    <w:rsid w:val="008653BB"/>
    <w:rsid w:val="008660F4"/>
    <w:rsid w:val="008718E2"/>
    <w:rsid w:val="0088141B"/>
    <w:rsid w:val="0088330A"/>
    <w:rsid w:val="00884C59"/>
    <w:rsid w:val="008859D0"/>
    <w:rsid w:val="0089039F"/>
    <w:rsid w:val="00892B6B"/>
    <w:rsid w:val="00895EA3"/>
    <w:rsid w:val="008A0887"/>
    <w:rsid w:val="008A3019"/>
    <w:rsid w:val="008A3DFB"/>
    <w:rsid w:val="008A7830"/>
    <w:rsid w:val="008B333C"/>
    <w:rsid w:val="008B42B9"/>
    <w:rsid w:val="008B46D4"/>
    <w:rsid w:val="008B4E1F"/>
    <w:rsid w:val="008B6826"/>
    <w:rsid w:val="008D0888"/>
    <w:rsid w:val="008D0A32"/>
    <w:rsid w:val="008D26C4"/>
    <w:rsid w:val="008D29D4"/>
    <w:rsid w:val="008D54DF"/>
    <w:rsid w:val="008D5D54"/>
    <w:rsid w:val="008D637F"/>
    <w:rsid w:val="008E0B7C"/>
    <w:rsid w:val="008E11E9"/>
    <w:rsid w:val="008E190D"/>
    <w:rsid w:val="008F0528"/>
    <w:rsid w:val="008F0F39"/>
    <w:rsid w:val="008F1520"/>
    <w:rsid w:val="008F6A78"/>
    <w:rsid w:val="008F6E30"/>
    <w:rsid w:val="00904A2C"/>
    <w:rsid w:val="00906345"/>
    <w:rsid w:val="00910A7A"/>
    <w:rsid w:val="00911476"/>
    <w:rsid w:val="00912DF9"/>
    <w:rsid w:val="009152CB"/>
    <w:rsid w:val="009162A7"/>
    <w:rsid w:val="009174BF"/>
    <w:rsid w:val="009202AE"/>
    <w:rsid w:val="00923CDC"/>
    <w:rsid w:val="00931FFB"/>
    <w:rsid w:val="00944E59"/>
    <w:rsid w:val="00946D4F"/>
    <w:rsid w:val="00952779"/>
    <w:rsid w:val="00952985"/>
    <w:rsid w:val="00954602"/>
    <w:rsid w:val="00963ECD"/>
    <w:rsid w:val="00964227"/>
    <w:rsid w:val="00973347"/>
    <w:rsid w:val="00974960"/>
    <w:rsid w:val="00981E34"/>
    <w:rsid w:val="00990288"/>
    <w:rsid w:val="00990D39"/>
    <w:rsid w:val="0099268F"/>
    <w:rsid w:val="0099686B"/>
    <w:rsid w:val="009973C1"/>
    <w:rsid w:val="009976BD"/>
    <w:rsid w:val="009A084C"/>
    <w:rsid w:val="009A2644"/>
    <w:rsid w:val="009A3AE2"/>
    <w:rsid w:val="009A3C41"/>
    <w:rsid w:val="009B1CEF"/>
    <w:rsid w:val="009B2DFD"/>
    <w:rsid w:val="009B2F35"/>
    <w:rsid w:val="009C390C"/>
    <w:rsid w:val="009C3932"/>
    <w:rsid w:val="009C3B9D"/>
    <w:rsid w:val="009C50B2"/>
    <w:rsid w:val="009C6791"/>
    <w:rsid w:val="009C692F"/>
    <w:rsid w:val="009C6B0B"/>
    <w:rsid w:val="009C7A61"/>
    <w:rsid w:val="009D139B"/>
    <w:rsid w:val="009D1488"/>
    <w:rsid w:val="009D5BBE"/>
    <w:rsid w:val="009D7F8A"/>
    <w:rsid w:val="009E12C9"/>
    <w:rsid w:val="009E1457"/>
    <w:rsid w:val="009E1850"/>
    <w:rsid w:val="009E1FCA"/>
    <w:rsid w:val="009E330D"/>
    <w:rsid w:val="009F0836"/>
    <w:rsid w:val="009F1130"/>
    <w:rsid w:val="009F1698"/>
    <w:rsid w:val="009F29E3"/>
    <w:rsid w:val="009F442D"/>
    <w:rsid w:val="00A01006"/>
    <w:rsid w:val="00A01FA7"/>
    <w:rsid w:val="00A02309"/>
    <w:rsid w:val="00A049BB"/>
    <w:rsid w:val="00A05004"/>
    <w:rsid w:val="00A065D8"/>
    <w:rsid w:val="00A06B9C"/>
    <w:rsid w:val="00A077BE"/>
    <w:rsid w:val="00A07921"/>
    <w:rsid w:val="00A11869"/>
    <w:rsid w:val="00A1275E"/>
    <w:rsid w:val="00A13651"/>
    <w:rsid w:val="00A1366D"/>
    <w:rsid w:val="00A1684E"/>
    <w:rsid w:val="00A20807"/>
    <w:rsid w:val="00A209C5"/>
    <w:rsid w:val="00A21707"/>
    <w:rsid w:val="00A2392F"/>
    <w:rsid w:val="00A23BC9"/>
    <w:rsid w:val="00A25005"/>
    <w:rsid w:val="00A26CB7"/>
    <w:rsid w:val="00A302C1"/>
    <w:rsid w:val="00A3279B"/>
    <w:rsid w:val="00A330D8"/>
    <w:rsid w:val="00A353BC"/>
    <w:rsid w:val="00A37DA4"/>
    <w:rsid w:val="00A40231"/>
    <w:rsid w:val="00A41079"/>
    <w:rsid w:val="00A4163B"/>
    <w:rsid w:val="00A41E3F"/>
    <w:rsid w:val="00A43925"/>
    <w:rsid w:val="00A440E5"/>
    <w:rsid w:val="00A47AB2"/>
    <w:rsid w:val="00A50DD1"/>
    <w:rsid w:val="00A52A2F"/>
    <w:rsid w:val="00A53B3C"/>
    <w:rsid w:val="00A53BF2"/>
    <w:rsid w:val="00A55E17"/>
    <w:rsid w:val="00A629B0"/>
    <w:rsid w:val="00A6427E"/>
    <w:rsid w:val="00A74662"/>
    <w:rsid w:val="00A765F1"/>
    <w:rsid w:val="00A81D43"/>
    <w:rsid w:val="00A83E73"/>
    <w:rsid w:val="00A8401E"/>
    <w:rsid w:val="00A845E8"/>
    <w:rsid w:val="00A86477"/>
    <w:rsid w:val="00A86853"/>
    <w:rsid w:val="00A95B9B"/>
    <w:rsid w:val="00AA0D59"/>
    <w:rsid w:val="00AA2878"/>
    <w:rsid w:val="00AA5A0E"/>
    <w:rsid w:val="00AB04E0"/>
    <w:rsid w:val="00AB0EC0"/>
    <w:rsid w:val="00AB3ABC"/>
    <w:rsid w:val="00AB44B4"/>
    <w:rsid w:val="00AC3C74"/>
    <w:rsid w:val="00AC6EAB"/>
    <w:rsid w:val="00AD435B"/>
    <w:rsid w:val="00AE5DEE"/>
    <w:rsid w:val="00AE6A4E"/>
    <w:rsid w:val="00AF0749"/>
    <w:rsid w:val="00AF08D6"/>
    <w:rsid w:val="00AF0C50"/>
    <w:rsid w:val="00B000F2"/>
    <w:rsid w:val="00B008B0"/>
    <w:rsid w:val="00B011AD"/>
    <w:rsid w:val="00B020E3"/>
    <w:rsid w:val="00B033CA"/>
    <w:rsid w:val="00B05B6E"/>
    <w:rsid w:val="00B101FE"/>
    <w:rsid w:val="00B103D0"/>
    <w:rsid w:val="00B105A3"/>
    <w:rsid w:val="00B12A2C"/>
    <w:rsid w:val="00B13A47"/>
    <w:rsid w:val="00B2181E"/>
    <w:rsid w:val="00B27355"/>
    <w:rsid w:val="00B303CD"/>
    <w:rsid w:val="00B31215"/>
    <w:rsid w:val="00B3694D"/>
    <w:rsid w:val="00B37C92"/>
    <w:rsid w:val="00B40077"/>
    <w:rsid w:val="00B41234"/>
    <w:rsid w:val="00B44078"/>
    <w:rsid w:val="00B44280"/>
    <w:rsid w:val="00B45795"/>
    <w:rsid w:val="00B46BAD"/>
    <w:rsid w:val="00B46EF7"/>
    <w:rsid w:val="00B53454"/>
    <w:rsid w:val="00B53B7B"/>
    <w:rsid w:val="00B62278"/>
    <w:rsid w:val="00B62D0E"/>
    <w:rsid w:val="00B631FF"/>
    <w:rsid w:val="00B65C39"/>
    <w:rsid w:val="00B67C35"/>
    <w:rsid w:val="00B71E2A"/>
    <w:rsid w:val="00B72B79"/>
    <w:rsid w:val="00B73821"/>
    <w:rsid w:val="00B756D5"/>
    <w:rsid w:val="00B75C1D"/>
    <w:rsid w:val="00B75D37"/>
    <w:rsid w:val="00B84011"/>
    <w:rsid w:val="00B85136"/>
    <w:rsid w:val="00B85ADB"/>
    <w:rsid w:val="00B86760"/>
    <w:rsid w:val="00B87FCD"/>
    <w:rsid w:val="00B977D0"/>
    <w:rsid w:val="00BA14CD"/>
    <w:rsid w:val="00BA6BDC"/>
    <w:rsid w:val="00BC27FA"/>
    <w:rsid w:val="00BC4B43"/>
    <w:rsid w:val="00BC4DB7"/>
    <w:rsid w:val="00BC4FA9"/>
    <w:rsid w:val="00BC4FD9"/>
    <w:rsid w:val="00BC56E1"/>
    <w:rsid w:val="00BD0C6B"/>
    <w:rsid w:val="00BD13E8"/>
    <w:rsid w:val="00BD3482"/>
    <w:rsid w:val="00BD3B48"/>
    <w:rsid w:val="00BD5CDC"/>
    <w:rsid w:val="00BD6D3A"/>
    <w:rsid w:val="00BD70E4"/>
    <w:rsid w:val="00BD7706"/>
    <w:rsid w:val="00BE037D"/>
    <w:rsid w:val="00BE307A"/>
    <w:rsid w:val="00BE4974"/>
    <w:rsid w:val="00BE7E32"/>
    <w:rsid w:val="00BE7ED4"/>
    <w:rsid w:val="00BF0786"/>
    <w:rsid w:val="00BF5479"/>
    <w:rsid w:val="00BF721B"/>
    <w:rsid w:val="00C02CA0"/>
    <w:rsid w:val="00C03A08"/>
    <w:rsid w:val="00C056CF"/>
    <w:rsid w:val="00C05E7C"/>
    <w:rsid w:val="00C07B38"/>
    <w:rsid w:val="00C13D38"/>
    <w:rsid w:val="00C17E4B"/>
    <w:rsid w:val="00C238A1"/>
    <w:rsid w:val="00C25CAB"/>
    <w:rsid w:val="00C26A3B"/>
    <w:rsid w:val="00C30374"/>
    <w:rsid w:val="00C30683"/>
    <w:rsid w:val="00C36494"/>
    <w:rsid w:val="00C36957"/>
    <w:rsid w:val="00C378F4"/>
    <w:rsid w:val="00C37CB1"/>
    <w:rsid w:val="00C40BAC"/>
    <w:rsid w:val="00C418CA"/>
    <w:rsid w:val="00C41C35"/>
    <w:rsid w:val="00C41F9E"/>
    <w:rsid w:val="00C43701"/>
    <w:rsid w:val="00C45EA7"/>
    <w:rsid w:val="00C46456"/>
    <w:rsid w:val="00C5029D"/>
    <w:rsid w:val="00C52580"/>
    <w:rsid w:val="00C5535A"/>
    <w:rsid w:val="00C573A2"/>
    <w:rsid w:val="00C57B6C"/>
    <w:rsid w:val="00C76C04"/>
    <w:rsid w:val="00C824F0"/>
    <w:rsid w:val="00C84328"/>
    <w:rsid w:val="00C84372"/>
    <w:rsid w:val="00C845F4"/>
    <w:rsid w:val="00C972A6"/>
    <w:rsid w:val="00CA1E5B"/>
    <w:rsid w:val="00CA21EB"/>
    <w:rsid w:val="00CA4761"/>
    <w:rsid w:val="00CA57F8"/>
    <w:rsid w:val="00CB07DE"/>
    <w:rsid w:val="00CB1019"/>
    <w:rsid w:val="00CB40E3"/>
    <w:rsid w:val="00CC0C4B"/>
    <w:rsid w:val="00CC0E5B"/>
    <w:rsid w:val="00CC1CF7"/>
    <w:rsid w:val="00CC4793"/>
    <w:rsid w:val="00CD3022"/>
    <w:rsid w:val="00CD5240"/>
    <w:rsid w:val="00CD663E"/>
    <w:rsid w:val="00CE3CEA"/>
    <w:rsid w:val="00CF5645"/>
    <w:rsid w:val="00D01FFE"/>
    <w:rsid w:val="00D02490"/>
    <w:rsid w:val="00D046DE"/>
    <w:rsid w:val="00D05639"/>
    <w:rsid w:val="00D07818"/>
    <w:rsid w:val="00D10168"/>
    <w:rsid w:val="00D109CC"/>
    <w:rsid w:val="00D10E8F"/>
    <w:rsid w:val="00D11645"/>
    <w:rsid w:val="00D137A3"/>
    <w:rsid w:val="00D154B1"/>
    <w:rsid w:val="00D16B87"/>
    <w:rsid w:val="00D17D5F"/>
    <w:rsid w:val="00D17EED"/>
    <w:rsid w:val="00D225F2"/>
    <w:rsid w:val="00D24918"/>
    <w:rsid w:val="00D27793"/>
    <w:rsid w:val="00D33362"/>
    <w:rsid w:val="00D353DC"/>
    <w:rsid w:val="00D36FA3"/>
    <w:rsid w:val="00D371B9"/>
    <w:rsid w:val="00D40B1D"/>
    <w:rsid w:val="00D44EB1"/>
    <w:rsid w:val="00D45A8F"/>
    <w:rsid w:val="00D461F9"/>
    <w:rsid w:val="00D50272"/>
    <w:rsid w:val="00D52C8C"/>
    <w:rsid w:val="00D5326B"/>
    <w:rsid w:val="00D53522"/>
    <w:rsid w:val="00D60BB1"/>
    <w:rsid w:val="00D63C1E"/>
    <w:rsid w:val="00D64AE6"/>
    <w:rsid w:val="00D64F5B"/>
    <w:rsid w:val="00D656BF"/>
    <w:rsid w:val="00D66E51"/>
    <w:rsid w:val="00D73D4D"/>
    <w:rsid w:val="00D76BB4"/>
    <w:rsid w:val="00D80900"/>
    <w:rsid w:val="00D8417A"/>
    <w:rsid w:val="00D86629"/>
    <w:rsid w:val="00D91B30"/>
    <w:rsid w:val="00D92FF2"/>
    <w:rsid w:val="00D95288"/>
    <w:rsid w:val="00D96559"/>
    <w:rsid w:val="00D9757B"/>
    <w:rsid w:val="00DA3C09"/>
    <w:rsid w:val="00DA4096"/>
    <w:rsid w:val="00DA58A6"/>
    <w:rsid w:val="00DB0A22"/>
    <w:rsid w:val="00DB1153"/>
    <w:rsid w:val="00DB158E"/>
    <w:rsid w:val="00DB1724"/>
    <w:rsid w:val="00DB5199"/>
    <w:rsid w:val="00DB5638"/>
    <w:rsid w:val="00DB57F7"/>
    <w:rsid w:val="00DC1D50"/>
    <w:rsid w:val="00DC26E2"/>
    <w:rsid w:val="00DC3764"/>
    <w:rsid w:val="00DC3CF7"/>
    <w:rsid w:val="00DC3EC0"/>
    <w:rsid w:val="00DC68D9"/>
    <w:rsid w:val="00DC7185"/>
    <w:rsid w:val="00DD307F"/>
    <w:rsid w:val="00DD5374"/>
    <w:rsid w:val="00DD63B8"/>
    <w:rsid w:val="00DE1B83"/>
    <w:rsid w:val="00DE1D12"/>
    <w:rsid w:val="00DE4BF3"/>
    <w:rsid w:val="00DE72A2"/>
    <w:rsid w:val="00DF0286"/>
    <w:rsid w:val="00DF077A"/>
    <w:rsid w:val="00DF66AC"/>
    <w:rsid w:val="00E04199"/>
    <w:rsid w:val="00E11DE6"/>
    <w:rsid w:val="00E1207E"/>
    <w:rsid w:val="00E1228D"/>
    <w:rsid w:val="00E12D79"/>
    <w:rsid w:val="00E136D3"/>
    <w:rsid w:val="00E15D86"/>
    <w:rsid w:val="00E174C5"/>
    <w:rsid w:val="00E20E52"/>
    <w:rsid w:val="00E22DA6"/>
    <w:rsid w:val="00E23B25"/>
    <w:rsid w:val="00E23E34"/>
    <w:rsid w:val="00E24C8D"/>
    <w:rsid w:val="00E25956"/>
    <w:rsid w:val="00E340C0"/>
    <w:rsid w:val="00E35169"/>
    <w:rsid w:val="00E367D5"/>
    <w:rsid w:val="00E41EC2"/>
    <w:rsid w:val="00E44A61"/>
    <w:rsid w:val="00E44C9F"/>
    <w:rsid w:val="00E47640"/>
    <w:rsid w:val="00E5149B"/>
    <w:rsid w:val="00E51F6C"/>
    <w:rsid w:val="00E5316E"/>
    <w:rsid w:val="00E60113"/>
    <w:rsid w:val="00E64869"/>
    <w:rsid w:val="00E676DD"/>
    <w:rsid w:val="00E679CE"/>
    <w:rsid w:val="00E67FCA"/>
    <w:rsid w:val="00E75622"/>
    <w:rsid w:val="00E76CF8"/>
    <w:rsid w:val="00E771A0"/>
    <w:rsid w:val="00E84D5A"/>
    <w:rsid w:val="00E8794B"/>
    <w:rsid w:val="00E90FD1"/>
    <w:rsid w:val="00E91F63"/>
    <w:rsid w:val="00E93BFA"/>
    <w:rsid w:val="00E940B3"/>
    <w:rsid w:val="00EA2A01"/>
    <w:rsid w:val="00EA36B5"/>
    <w:rsid w:val="00EA525B"/>
    <w:rsid w:val="00EA640B"/>
    <w:rsid w:val="00EB0C03"/>
    <w:rsid w:val="00EB1DA7"/>
    <w:rsid w:val="00EB2C5D"/>
    <w:rsid w:val="00EB42CE"/>
    <w:rsid w:val="00EC2CFC"/>
    <w:rsid w:val="00EC658D"/>
    <w:rsid w:val="00EC6E29"/>
    <w:rsid w:val="00ED0EB1"/>
    <w:rsid w:val="00ED1431"/>
    <w:rsid w:val="00ED1772"/>
    <w:rsid w:val="00ED569F"/>
    <w:rsid w:val="00ED5C63"/>
    <w:rsid w:val="00ED7834"/>
    <w:rsid w:val="00EE2606"/>
    <w:rsid w:val="00EF0C04"/>
    <w:rsid w:val="00EF0EC7"/>
    <w:rsid w:val="00EF3C48"/>
    <w:rsid w:val="00EF6BE8"/>
    <w:rsid w:val="00EF79D9"/>
    <w:rsid w:val="00F0017F"/>
    <w:rsid w:val="00F0144D"/>
    <w:rsid w:val="00F02C81"/>
    <w:rsid w:val="00F103FF"/>
    <w:rsid w:val="00F10C67"/>
    <w:rsid w:val="00F1214E"/>
    <w:rsid w:val="00F13C8F"/>
    <w:rsid w:val="00F16DA4"/>
    <w:rsid w:val="00F16E29"/>
    <w:rsid w:val="00F22A0B"/>
    <w:rsid w:val="00F30F2E"/>
    <w:rsid w:val="00F3492F"/>
    <w:rsid w:val="00F4054E"/>
    <w:rsid w:val="00F42C8D"/>
    <w:rsid w:val="00F47738"/>
    <w:rsid w:val="00F5101E"/>
    <w:rsid w:val="00F51FAE"/>
    <w:rsid w:val="00F61DDC"/>
    <w:rsid w:val="00F6451B"/>
    <w:rsid w:val="00F66B58"/>
    <w:rsid w:val="00F73445"/>
    <w:rsid w:val="00F743E9"/>
    <w:rsid w:val="00F75231"/>
    <w:rsid w:val="00F76943"/>
    <w:rsid w:val="00F7799A"/>
    <w:rsid w:val="00F81510"/>
    <w:rsid w:val="00F83492"/>
    <w:rsid w:val="00F86534"/>
    <w:rsid w:val="00F87DA0"/>
    <w:rsid w:val="00F87E55"/>
    <w:rsid w:val="00F92C31"/>
    <w:rsid w:val="00F92EBF"/>
    <w:rsid w:val="00F92FDC"/>
    <w:rsid w:val="00F94047"/>
    <w:rsid w:val="00F9451E"/>
    <w:rsid w:val="00F97259"/>
    <w:rsid w:val="00FA634D"/>
    <w:rsid w:val="00FA7107"/>
    <w:rsid w:val="00FB438C"/>
    <w:rsid w:val="00FB4745"/>
    <w:rsid w:val="00FB4CF8"/>
    <w:rsid w:val="00FB572D"/>
    <w:rsid w:val="00FB66FF"/>
    <w:rsid w:val="00FC6E09"/>
    <w:rsid w:val="00FD0E70"/>
    <w:rsid w:val="00FD3A10"/>
    <w:rsid w:val="00FD6CC3"/>
    <w:rsid w:val="00FD727A"/>
    <w:rsid w:val="00FE1A5A"/>
    <w:rsid w:val="00FE1F60"/>
    <w:rsid w:val="00FE2B9A"/>
    <w:rsid w:val="00FE33F3"/>
    <w:rsid w:val="00FE37E3"/>
    <w:rsid w:val="00FE48BF"/>
    <w:rsid w:val="00FE4A29"/>
    <w:rsid w:val="00FE5E5E"/>
    <w:rsid w:val="00FE739D"/>
    <w:rsid w:val="00FF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53F4D93"/>
  <w14:defaultImageDpi w14:val="0"/>
  <w15:docId w15:val="{DD943EC5-3942-4643-9CD8-4EC67F0B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A41079"/>
    <w:pPr>
      <w:keepNext/>
      <w:autoSpaceDE w:val="0"/>
      <w:autoSpaceDN w:val="0"/>
      <w:adjustRightInd w:val="0"/>
      <w:spacing w:after="0" w:line="240" w:lineRule="auto"/>
      <w:outlineLvl w:val="1"/>
    </w:pPr>
    <w:rPr>
      <w:rFonts w:ascii="Times New Roman" w:hAnsi="Times New Roman"/>
      <w:sz w:val="24"/>
      <w:szCs w:val="24"/>
      <w:u w:val="single"/>
    </w:rPr>
  </w:style>
  <w:style w:type="paragraph" w:styleId="Heading3">
    <w:name w:val="heading 3"/>
    <w:basedOn w:val="Normal"/>
    <w:next w:val="Normal"/>
    <w:link w:val="Heading3Char"/>
    <w:uiPriority w:val="9"/>
    <w:semiHidden/>
    <w:unhideWhenUsed/>
    <w:qFormat/>
    <w:rsid w:val="00AA28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15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AA28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2DD0"/>
    <w:pPr>
      <w:spacing w:after="0" w:line="240" w:lineRule="auto"/>
      <w:jc w:val="center"/>
    </w:pPr>
    <w:rPr>
      <w:rFonts w:ascii="Arial" w:hAnsi="Arial" w:cs="Arial"/>
      <w:b/>
      <w:bCs/>
      <w:sz w:val="28"/>
      <w:szCs w:val="24"/>
    </w:rPr>
  </w:style>
  <w:style w:type="character" w:customStyle="1" w:styleId="TitleChar">
    <w:name w:val="Title Char"/>
    <w:link w:val="Title"/>
    <w:locked/>
    <w:rsid w:val="00202DD0"/>
    <w:rPr>
      <w:rFonts w:ascii="Arial" w:hAnsi="Arial" w:cs="Arial"/>
      <w:b/>
      <w:bCs/>
      <w:sz w:val="24"/>
      <w:szCs w:val="24"/>
    </w:rPr>
  </w:style>
  <w:style w:type="character" w:styleId="Hyperlink">
    <w:name w:val="Hyperlink"/>
    <w:rsid w:val="00202DD0"/>
    <w:rPr>
      <w:color w:val="0000FF"/>
      <w:u w:val="single"/>
    </w:rPr>
  </w:style>
  <w:style w:type="paragraph" w:styleId="BalloonText">
    <w:name w:val="Balloon Text"/>
    <w:basedOn w:val="Normal"/>
    <w:link w:val="BalloonTextChar"/>
    <w:uiPriority w:val="99"/>
    <w:semiHidden/>
    <w:unhideWhenUsed/>
    <w:rsid w:val="00BE30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07A"/>
    <w:rPr>
      <w:rFonts w:ascii="Tahoma" w:hAnsi="Tahoma" w:cs="Tahoma"/>
      <w:sz w:val="16"/>
      <w:szCs w:val="16"/>
    </w:rPr>
  </w:style>
  <w:style w:type="paragraph" w:styleId="Header">
    <w:name w:val="header"/>
    <w:basedOn w:val="Normal"/>
    <w:link w:val="HeaderChar"/>
    <w:uiPriority w:val="99"/>
    <w:unhideWhenUsed/>
    <w:rsid w:val="00421E0D"/>
    <w:pPr>
      <w:tabs>
        <w:tab w:val="center" w:pos="4680"/>
        <w:tab w:val="right" w:pos="9360"/>
      </w:tabs>
    </w:pPr>
  </w:style>
  <w:style w:type="character" w:customStyle="1" w:styleId="HeaderChar">
    <w:name w:val="Header Char"/>
    <w:link w:val="Header"/>
    <w:uiPriority w:val="99"/>
    <w:rsid w:val="00421E0D"/>
    <w:rPr>
      <w:sz w:val="22"/>
      <w:szCs w:val="22"/>
    </w:rPr>
  </w:style>
  <w:style w:type="paragraph" w:styleId="Footer">
    <w:name w:val="footer"/>
    <w:basedOn w:val="Normal"/>
    <w:link w:val="FooterChar"/>
    <w:uiPriority w:val="99"/>
    <w:unhideWhenUsed/>
    <w:rsid w:val="00421E0D"/>
    <w:pPr>
      <w:tabs>
        <w:tab w:val="center" w:pos="4680"/>
        <w:tab w:val="right" w:pos="9360"/>
      </w:tabs>
    </w:pPr>
  </w:style>
  <w:style w:type="character" w:customStyle="1" w:styleId="FooterChar">
    <w:name w:val="Footer Char"/>
    <w:link w:val="Footer"/>
    <w:uiPriority w:val="99"/>
    <w:rsid w:val="00421E0D"/>
    <w:rPr>
      <w:sz w:val="22"/>
      <w:szCs w:val="22"/>
    </w:rPr>
  </w:style>
  <w:style w:type="character" w:customStyle="1" w:styleId="Heading2Char">
    <w:name w:val="Heading 2 Char"/>
    <w:link w:val="Heading2"/>
    <w:rsid w:val="00A41079"/>
    <w:rPr>
      <w:rFonts w:ascii="Times New Roman" w:hAnsi="Times New Roman"/>
      <w:sz w:val="24"/>
      <w:szCs w:val="24"/>
      <w:u w:val="single"/>
    </w:rPr>
  </w:style>
  <w:style w:type="paragraph" w:styleId="ListParagraph">
    <w:name w:val="List Paragraph"/>
    <w:basedOn w:val="Normal"/>
    <w:uiPriority w:val="34"/>
    <w:qFormat/>
    <w:rsid w:val="007516AC"/>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rsid w:val="007516A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7516AC"/>
    <w:rPr>
      <w:rFonts w:ascii="Times New Roman" w:hAnsi="Times New Roman"/>
    </w:rPr>
  </w:style>
  <w:style w:type="character" w:styleId="FootnoteReference">
    <w:name w:val="footnote reference"/>
    <w:basedOn w:val="DefaultParagraphFont"/>
    <w:uiPriority w:val="99"/>
    <w:semiHidden/>
    <w:unhideWhenUsed/>
    <w:rsid w:val="00FE48BF"/>
    <w:rPr>
      <w:vertAlign w:val="superscript"/>
    </w:rPr>
  </w:style>
  <w:style w:type="table" w:styleId="TableGrid">
    <w:name w:val="Table Grid"/>
    <w:basedOn w:val="TableNormal"/>
    <w:uiPriority w:val="59"/>
    <w:rsid w:val="00FE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DB"/>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unhideWhenUsed/>
    <w:rsid w:val="007C07F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3B09AE"/>
    <w:rPr>
      <w:i/>
      <w:iCs/>
    </w:rPr>
  </w:style>
  <w:style w:type="character" w:customStyle="1" w:styleId="st1">
    <w:name w:val="st1"/>
    <w:basedOn w:val="DefaultParagraphFont"/>
    <w:rsid w:val="00F0017F"/>
  </w:style>
  <w:style w:type="paragraph" w:styleId="NoSpacing">
    <w:name w:val="No Spacing"/>
    <w:uiPriority w:val="1"/>
    <w:qFormat/>
    <w:rsid w:val="005A70A8"/>
    <w:rPr>
      <w:rFonts w:eastAsia="Calibri"/>
      <w:sz w:val="22"/>
      <w:szCs w:val="22"/>
    </w:rPr>
  </w:style>
  <w:style w:type="character" w:styleId="CommentReference">
    <w:name w:val="annotation reference"/>
    <w:basedOn w:val="DefaultParagraphFont"/>
    <w:uiPriority w:val="99"/>
    <w:semiHidden/>
    <w:unhideWhenUsed/>
    <w:rsid w:val="00E676DD"/>
    <w:rPr>
      <w:sz w:val="16"/>
      <w:szCs w:val="16"/>
    </w:rPr>
  </w:style>
  <w:style w:type="paragraph" w:styleId="CommentText">
    <w:name w:val="annotation text"/>
    <w:basedOn w:val="Normal"/>
    <w:link w:val="CommentTextChar"/>
    <w:uiPriority w:val="99"/>
    <w:unhideWhenUsed/>
    <w:rsid w:val="00E676DD"/>
    <w:pPr>
      <w:spacing w:line="240" w:lineRule="auto"/>
    </w:pPr>
    <w:rPr>
      <w:sz w:val="20"/>
      <w:szCs w:val="20"/>
    </w:rPr>
  </w:style>
  <w:style w:type="character" w:customStyle="1" w:styleId="CommentTextChar">
    <w:name w:val="Comment Text Char"/>
    <w:basedOn w:val="DefaultParagraphFont"/>
    <w:link w:val="CommentText"/>
    <w:uiPriority w:val="99"/>
    <w:rsid w:val="00E676DD"/>
  </w:style>
  <w:style w:type="paragraph" w:styleId="CommentSubject">
    <w:name w:val="annotation subject"/>
    <w:basedOn w:val="CommentText"/>
    <w:next w:val="CommentText"/>
    <w:link w:val="CommentSubjectChar"/>
    <w:uiPriority w:val="99"/>
    <w:semiHidden/>
    <w:unhideWhenUsed/>
    <w:rsid w:val="00E676DD"/>
    <w:rPr>
      <w:b/>
      <w:bCs/>
    </w:rPr>
  </w:style>
  <w:style w:type="character" w:customStyle="1" w:styleId="CommentSubjectChar">
    <w:name w:val="Comment Subject Char"/>
    <w:basedOn w:val="CommentTextChar"/>
    <w:link w:val="CommentSubject"/>
    <w:uiPriority w:val="99"/>
    <w:semiHidden/>
    <w:rsid w:val="00E676DD"/>
    <w:rPr>
      <w:b/>
      <w:bCs/>
    </w:rPr>
  </w:style>
  <w:style w:type="table" w:styleId="LightGrid-Accent1">
    <w:name w:val="Light Grid Accent 1"/>
    <w:basedOn w:val="TableNormal"/>
    <w:uiPriority w:val="62"/>
    <w:rsid w:val="00560DF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6C111B"/>
    <w:rPr>
      <w:color w:val="800080" w:themeColor="followedHyperlink"/>
      <w:u w:val="single"/>
    </w:rPr>
  </w:style>
  <w:style w:type="character" w:customStyle="1" w:styleId="Heading4Char">
    <w:name w:val="Heading 4 Char"/>
    <w:basedOn w:val="DefaultParagraphFont"/>
    <w:link w:val="Heading4"/>
    <w:uiPriority w:val="9"/>
    <w:semiHidden/>
    <w:rsid w:val="005B1536"/>
    <w:rPr>
      <w:rFonts w:asciiTheme="majorHAnsi" w:eastAsiaTheme="majorEastAsia" w:hAnsiTheme="majorHAnsi" w:cstheme="majorBidi"/>
      <w:i/>
      <w:iCs/>
      <w:color w:val="365F91" w:themeColor="accent1" w:themeShade="BF"/>
      <w:sz w:val="22"/>
      <w:szCs w:val="22"/>
    </w:rPr>
  </w:style>
  <w:style w:type="paragraph" w:styleId="BodyTextIndent">
    <w:name w:val="Body Text Indent"/>
    <w:basedOn w:val="Normal"/>
    <w:link w:val="BodyTextIndentChar"/>
    <w:uiPriority w:val="99"/>
    <w:semiHidden/>
    <w:unhideWhenUsed/>
    <w:rsid w:val="005B1536"/>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5B1536"/>
    <w:rPr>
      <w:rFonts w:asciiTheme="minorHAnsi" w:eastAsiaTheme="minorHAnsi" w:hAnsiTheme="minorHAnsi" w:cstheme="minorBidi"/>
      <w:sz w:val="22"/>
      <w:szCs w:val="22"/>
    </w:rPr>
  </w:style>
  <w:style w:type="paragraph" w:styleId="Revision">
    <w:name w:val="Revision"/>
    <w:hidden/>
    <w:uiPriority w:val="99"/>
    <w:semiHidden/>
    <w:rsid w:val="00571BBF"/>
    <w:rPr>
      <w:sz w:val="22"/>
      <w:szCs w:val="22"/>
    </w:rPr>
  </w:style>
  <w:style w:type="paragraph" w:styleId="EndnoteText">
    <w:name w:val="endnote text"/>
    <w:basedOn w:val="Normal"/>
    <w:link w:val="EndnoteTextChar"/>
    <w:uiPriority w:val="99"/>
    <w:semiHidden/>
    <w:unhideWhenUsed/>
    <w:rsid w:val="009529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2985"/>
  </w:style>
  <w:style w:type="character" w:styleId="EndnoteReference">
    <w:name w:val="endnote reference"/>
    <w:basedOn w:val="DefaultParagraphFont"/>
    <w:uiPriority w:val="99"/>
    <w:semiHidden/>
    <w:unhideWhenUsed/>
    <w:rsid w:val="00952985"/>
    <w:rPr>
      <w:vertAlign w:val="superscript"/>
    </w:rPr>
  </w:style>
  <w:style w:type="paragraph" w:customStyle="1" w:styleId="CM2">
    <w:name w:val="CM2"/>
    <w:basedOn w:val="Default"/>
    <w:next w:val="Default"/>
    <w:uiPriority w:val="99"/>
    <w:rsid w:val="00AA2878"/>
    <w:pPr>
      <w:widowControl w:val="0"/>
      <w:spacing w:line="260" w:lineRule="atLeast"/>
    </w:pPr>
    <w:rPr>
      <w:rFonts w:ascii="Times New Roman" w:eastAsia="Times New Roman" w:hAnsi="Times New Roman" w:cs="Times New Roman"/>
      <w:color w:val="auto"/>
    </w:rPr>
  </w:style>
  <w:style w:type="paragraph" w:customStyle="1" w:styleId="CM4">
    <w:name w:val="CM4"/>
    <w:basedOn w:val="Default"/>
    <w:next w:val="Default"/>
    <w:uiPriority w:val="99"/>
    <w:rsid w:val="00AA2878"/>
    <w:pPr>
      <w:widowControl w:val="0"/>
      <w:spacing w:after="120"/>
    </w:pPr>
    <w:rPr>
      <w:rFonts w:eastAsia="Times New Roman" w:cs="Times New Roman"/>
      <w:color w:val="auto"/>
    </w:rPr>
  </w:style>
  <w:style w:type="character" w:customStyle="1" w:styleId="Heading7Char">
    <w:name w:val="Heading 7 Char"/>
    <w:basedOn w:val="DefaultParagraphFont"/>
    <w:link w:val="Heading7"/>
    <w:uiPriority w:val="9"/>
    <w:semiHidden/>
    <w:rsid w:val="00AA2878"/>
    <w:rPr>
      <w:rFonts w:asciiTheme="majorHAnsi" w:eastAsiaTheme="majorEastAsia" w:hAnsiTheme="majorHAnsi" w:cstheme="majorBidi"/>
      <w:i/>
      <w:iCs/>
      <w:color w:val="243F60" w:themeColor="accent1" w:themeShade="7F"/>
      <w:sz w:val="22"/>
      <w:szCs w:val="22"/>
    </w:rPr>
  </w:style>
  <w:style w:type="paragraph" w:customStyle="1" w:styleId="Normal2">
    <w:name w:val="Normal 2"/>
    <w:basedOn w:val="Heading3"/>
    <w:next w:val="Normal"/>
    <w:rsid w:val="00AA2878"/>
    <w:pPr>
      <w:widowControl w:val="0"/>
      <w:overflowPunct w:val="0"/>
      <w:autoSpaceDE w:val="0"/>
      <w:autoSpaceDN w:val="0"/>
      <w:adjustRightInd w:val="0"/>
      <w:spacing w:before="120" w:after="120" w:line="240" w:lineRule="auto"/>
      <w:textAlignment w:val="baseline"/>
      <w:outlineLvl w:val="9"/>
    </w:pPr>
    <w:rPr>
      <w:rFonts w:ascii="Arial" w:eastAsia="Times New Roman" w:hAnsi="Arial" w:cs="Times New Roman"/>
      <w:color w:val="auto"/>
      <w:sz w:val="22"/>
      <w:szCs w:val="20"/>
    </w:rPr>
  </w:style>
  <w:style w:type="character" w:customStyle="1" w:styleId="Heading3Char">
    <w:name w:val="Heading 3 Char"/>
    <w:basedOn w:val="DefaultParagraphFont"/>
    <w:link w:val="Heading3"/>
    <w:uiPriority w:val="9"/>
    <w:semiHidden/>
    <w:rsid w:val="00AA287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6">
      <w:bodyDiv w:val="1"/>
      <w:marLeft w:val="0"/>
      <w:marRight w:val="0"/>
      <w:marTop w:val="0"/>
      <w:marBottom w:val="0"/>
      <w:divBdr>
        <w:top w:val="none" w:sz="0" w:space="0" w:color="auto"/>
        <w:left w:val="none" w:sz="0" w:space="0" w:color="auto"/>
        <w:bottom w:val="none" w:sz="0" w:space="0" w:color="auto"/>
        <w:right w:val="none" w:sz="0" w:space="0" w:color="auto"/>
      </w:divBdr>
    </w:div>
    <w:div w:id="1906307">
      <w:bodyDiv w:val="1"/>
      <w:marLeft w:val="0"/>
      <w:marRight w:val="0"/>
      <w:marTop w:val="0"/>
      <w:marBottom w:val="0"/>
      <w:divBdr>
        <w:top w:val="none" w:sz="0" w:space="0" w:color="auto"/>
        <w:left w:val="none" w:sz="0" w:space="0" w:color="auto"/>
        <w:bottom w:val="none" w:sz="0" w:space="0" w:color="auto"/>
        <w:right w:val="none" w:sz="0" w:space="0" w:color="auto"/>
      </w:divBdr>
      <w:divsChild>
        <w:div w:id="949512256">
          <w:marLeft w:val="1166"/>
          <w:marRight w:val="0"/>
          <w:marTop w:val="0"/>
          <w:marBottom w:val="0"/>
          <w:divBdr>
            <w:top w:val="none" w:sz="0" w:space="0" w:color="auto"/>
            <w:left w:val="none" w:sz="0" w:space="0" w:color="auto"/>
            <w:bottom w:val="none" w:sz="0" w:space="0" w:color="auto"/>
            <w:right w:val="none" w:sz="0" w:space="0" w:color="auto"/>
          </w:divBdr>
        </w:div>
      </w:divsChild>
    </w:div>
    <w:div w:id="37433859">
      <w:bodyDiv w:val="1"/>
      <w:marLeft w:val="0"/>
      <w:marRight w:val="0"/>
      <w:marTop w:val="0"/>
      <w:marBottom w:val="0"/>
      <w:divBdr>
        <w:top w:val="none" w:sz="0" w:space="0" w:color="auto"/>
        <w:left w:val="none" w:sz="0" w:space="0" w:color="auto"/>
        <w:bottom w:val="none" w:sz="0" w:space="0" w:color="auto"/>
        <w:right w:val="none" w:sz="0" w:space="0" w:color="auto"/>
      </w:divBdr>
      <w:divsChild>
        <w:div w:id="361247185">
          <w:marLeft w:val="1166"/>
          <w:marRight w:val="0"/>
          <w:marTop w:val="77"/>
          <w:marBottom w:val="0"/>
          <w:divBdr>
            <w:top w:val="none" w:sz="0" w:space="0" w:color="auto"/>
            <w:left w:val="none" w:sz="0" w:space="0" w:color="auto"/>
            <w:bottom w:val="none" w:sz="0" w:space="0" w:color="auto"/>
            <w:right w:val="none" w:sz="0" w:space="0" w:color="auto"/>
          </w:divBdr>
        </w:div>
        <w:div w:id="488864793">
          <w:marLeft w:val="533"/>
          <w:marRight w:val="0"/>
          <w:marTop w:val="248"/>
          <w:marBottom w:val="0"/>
          <w:divBdr>
            <w:top w:val="none" w:sz="0" w:space="0" w:color="auto"/>
            <w:left w:val="none" w:sz="0" w:space="0" w:color="auto"/>
            <w:bottom w:val="none" w:sz="0" w:space="0" w:color="auto"/>
            <w:right w:val="none" w:sz="0" w:space="0" w:color="auto"/>
          </w:divBdr>
        </w:div>
        <w:div w:id="539587507">
          <w:marLeft w:val="533"/>
          <w:marRight w:val="0"/>
          <w:marTop w:val="248"/>
          <w:marBottom w:val="0"/>
          <w:divBdr>
            <w:top w:val="none" w:sz="0" w:space="0" w:color="auto"/>
            <w:left w:val="none" w:sz="0" w:space="0" w:color="auto"/>
            <w:bottom w:val="none" w:sz="0" w:space="0" w:color="auto"/>
            <w:right w:val="none" w:sz="0" w:space="0" w:color="auto"/>
          </w:divBdr>
        </w:div>
        <w:div w:id="658731590">
          <w:marLeft w:val="1166"/>
          <w:marRight w:val="0"/>
          <w:marTop w:val="77"/>
          <w:marBottom w:val="0"/>
          <w:divBdr>
            <w:top w:val="none" w:sz="0" w:space="0" w:color="auto"/>
            <w:left w:val="none" w:sz="0" w:space="0" w:color="auto"/>
            <w:bottom w:val="none" w:sz="0" w:space="0" w:color="auto"/>
            <w:right w:val="none" w:sz="0" w:space="0" w:color="auto"/>
          </w:divBdr>
        </w:div>
        <w:div w:id="1126848774">
          <w:marLeft w:val="1166"/>
          <w:marRight w:val="0"/>
          <w:marTop w:val="77"/>
          <w:marBottom w:val="0"/>
          <w:divBdr>
            <w:top w:val="none" w:sz="0" w:space="0" w:color="auto"/>
            <w:left w:val="none" w:sz="0" w:space="0" w:color="auto"/>
            <w:bottom w:val="none" w:sz="0" w:space="0" w:color="auto"/>
            <w:right w:val="none" w:sz="0" w:space="0" w:color="auto"/>
          </w:divBdr>
        </w:div>
        <w:div w:id="1475098155">
          <w:marLeft w:val="533"/>
          <w:marRight w:val="0"/>
          <w:marTop w:val="248"/>
          <w:marBottom w:val="0"/>
          <w:divBdr>
            <w:top w:val="none" w:sz="0" w:space="0" w:color="auto"/>
            <w:left w:val="none" w:sz="0" w:space="0" w:color="auto"/>
            <w:bottom w:val="none" w:sz="0" w:space="0" w:color="auto"/>
            <w:right w:val="none" w:sz="0" w:space="0" w:color="auto"/>
          </w:divBdr>
        </w:div>
        <w:div w:id="1575508909">
          <w:marLeft w:val="1166"/>
          <w:marRight w:val="0"/>
          <w:marTop w:val="77"/>
          <w:marBottom w:val="0"/>
          <w:divBdr>
            <w:top w:val="none" w:sz="0" w:space="0" w:color="auto"/>
            <w:left w:val="none" w:sz="0" w:space="0" w:color="auto"/>
            <w:bottom w:val="none" w:sz="0" w:space="0" w:color="auto"/>
            <w:right w:val="none" w:sz="0" w:space="0" w:color="auto"/>
          </w:divBdr>
        </w:div>
        <w:div w:id="1662080767">
          <w:marLeft w:val="1166"/>
          <w:marRight w:val="0"/>
          <w:marTop w:val="77"/>
          <w:marBottom w:val="0"/>
          <w:divBdr>
            <w:top w:val="none" w:sz="0" w:space="0" w:color="auto"/>
            <w:left w:val="none" w:sz="0" w:space="0" w:color="auto"/>
            <w:bottom w:val="none" w:sz="0" w:space="0" w:color="auto"/>
            <w:right w:val="none" w:sz="0" w:space="0" w:color="auto"/>
          </w:divBdr>
        </w:div>
        <w:div w:id="2090810160">
          <w:marLeft w:val="533"/>
          <w:marRight w:val="0"/>
          <w:marTop w:val="248"/>
          <w:marBottom w:val="0"/>
          <w:divBdr>
            <w:top w:val="none" w:sz="0" w:space="0" w:color="auto"/>
            <w:left w:val="none" w:sz="0" w:space="0" w:color="auto"/>
            <w:bottom w:val="none" w:sz="0" w:space="0" w:color="auto"/>
            <w:right w:val="none" w:sz="0" w:space="0" w:color="auto"/>
          </w:divBdr>
        </w:div>
      </w:divsChild>
    </w:div>
    <w:div w:id="73207269">
      <w:bodyDiv w:val="1"/>
      <w:marLeft w:val="0"/>
      <w:marRight w:val="0"/>
      <w:marTop w:val="0"/>
      <w:marBottom w:val="0"/>
      <w:divBdr>
        <w:top w:val="none" w:sz="0" w:space="0" w:color="auto"/>
        <w:left w:val="none" w:sz="0" w:space="0" w:color="auto"/>
        <w:bottom w:val="none" w:sz="0" w:space="0" w:color="auto"/>
        <w:right w:val="none" w:sz="0" w:space="0" w:color="auto"/>
      </w:divBdr>
    </w:div>
    <w:div w:id="76442218">
      <w:bodyDiv w:val="1"/>
      <w:marLeft w:val="0"/>
      <w:marRight w:val="0"/>
      <w:marTop w:val="0"/>
      <w:marBottom w:val="0"/>
      <w:divBdr>
        <w:top w:val="none" w:sz="0" w:space="0" w:color="auto"/>
        <w:left w:val="none" w:sz="0" w:space="0" w:color="auto"/>
        <w:bottom w:val="none" w:sz="0" w:space="0" w:color="auto"/>
        <w:right w:val="none" w:sz="0" w:space="0" w:color="auto"/>
      </w:divBdr>
    </w:div>
    <w:div w:id="329257261">
      <w:bodyDiv w:val="1"/>
      <w:marLeft w:val="0"/>
      <w:marRight w:val="0"/>
      <w:marTop w:val="0"/>
      <w:marBottom w:val="0"/>
      <w:divBdr>
        <w:top w:val="none" w:sz="0" w:space="0" w:color="auto"/>
        <w:left w:val="none" w:sz="0" w:space="0" w:color="auto"/>
        <w:bottom w:val="none" w:sz="0" w:space="0" w:color="auto"/>
        <w:right w:val="none" w:sz="0" w:space="0" w:color="auto"/>
      </w:divBdr>
    </w:div>
    <w:div w:id="341516351">
      <w:bodyDiv w:val="1"/>
      <w:marLeft w:val="0"/>
      <w:marRight w:val="0"/>
      <w:marTop w:val="0"/>
      <w:marBottom w:val="0"/>
      <w:divBdr>
        <w:top w:val="none" w:sz="0" w:space="0" w:color="auto"/>
        <w:left w:val="none" w:sz="0" w:space="0" w:color="auto"/>
        <w:bottom w:val="none" w:sz="0" w:space="0" w:color="auto"/>
        <w:right w:val="none" w:sz="0" w:space="0" w:color="auto"/>
      </w:divBdr>
    </w:div>
    <w:div w:id="359018171">
      <w:bodyDiv w:val="1"/>
      <w:marLeft w:val="0"/>
      <w:marRight w:val="0"/>
      <w:marTop w:val="0"/>
      <w:marBottom w:val="0"/>
      <w:divBdr>
        <w:top w:val="none" w:sz="0" w:space="0" w:color="auto"/>
        <w:left w:val="none" w:sz="0" w:space="0" w:color="auto"/>
        <w:bottom w:val="none" w:sz="0" w:space="0" w:color="auto"/>
        <w:right w:val="none" w:sz="0" w:space="0" w:color="auto"/>
      </w:divBdr>
      <w:divsChild>
        <w:div w:id="615216871">
          <w:marLeft w:val="0"/>
          <w:marRight w:val="0"/>
          <w:marTop w:val="0"/>
          <w:marBottom w:val="0"/>
          <w:divBdr>
            <w:top w:val="none" w:sz="0" w:space="0" w:color="auto"/>
            <w:left w:val="none" w:sz="0" w:space="0" w:color="auto"/>
            <w:bottom w:val="none" w:sz="0" w:space="0" w:color="auto"/>
            <w:right w:val="none" w:sz="0" w:space="0" w:color="auto"/>
          </w:divBdr>
          <w:divsChild>
            <w:div w:id="649603182">
              <w:marLeft w:val="0"/>
              <w:marRight w:val="0"/>
              <w:marTop w:val="0"/>
              <w:marBottom w:val="0"/>
              <w:divBdr>
                <w:top w:val="none" w:sz="0" w:space="0" w:color="auto"/>
                <w:left w:val="none" w:sz="0" w:space="0" w:color="auto"/>
                <w:bottom w:val="none" w:sz="0" w:space="0" w:color="auto"/>
                <w:right w:val="none" w:sz="0" w:space="0" w:color="auto"/>
              </w:divBdr>
              <w:divsChild>
                <w:div w:id="1446383735">
                  <w:marLeft w:val="0"/>
                  <w:marRight w:val="0"/>
                  <w:marTop w:val="0"/>
                  <w:marBottom w:val="0"/>
                  <w:divBdr>
                    <w:top w:val="none" w:sz="0" w:space="0" w:color="auto"/>
                    <w:left w:val="none" w:sz="0" w:space="0" w:color="auto"/>
                    <w:bottom w:val="none" w:sz="0" w:space="0" w:color="auto"/>
                    <w:right w:val="none" w:sz="0" w:space="0" w:color="auto"/>
                  </w:divBdr>
                  <w:divsChild>
                    <w:div w:id="499740392">
                      <w:marLeft w:val="0"/>
                      <w:marRight w:val="0"/>
                      <w:marTop w:val="0"/>
                      <w:marBottom w:val="0"/>
                      <w:divBdr>
                        <w:top w:val="none" w:sz="0" w:space="0" w:color="auto"/>
                        <w:left w:val="none" w:sz="0" w:space="0" w:color="auto"/>
                        <w:bottom w:val="none" w:sz="0" w:space="0" w:color="auto"/>
                        <w:right w:val="none" w:sz="0" w:space="0" w:color="auto"/>
                      </w:divBdr>
                      <w:divsChild>
                        <w:div w:id="17701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505498">
      <w:bodyDiv w:val="1"/>
      <w:marLeft w:val="0"/>
      <w:marRight w:val="0"/>
      <w:marTop w:val="0"/>
      <w:marBottom w:val="0"/>
      <w:divBdr>
        <w:top w:val="none" w:sz="0" w:space="0" w:color="auto"/>
        <w:left w:val="none" w:sz="0" w:space="0" w:color="auto"/>
        <w:bottom w:val="none" w:sz="0" w:space="0" w:color="auto"/>
        <w:right w:val="none" w:sz="0" w:space="0" w:color="auto"/>
      </w:divBdr>
    </w:div>
    <w:div w:id="475686571">
      <w:bodyDiv w:val="1"/>
      <w:marLeft w:val="0"/>
      <w:marRight w:val="0"/>
      <w:marTop w:val="0"/>
      <w:marBottom w:val="0"/>
      <w:divBdr>
        <w:top w:val="none" w:sz="0" w:space="0" w:color="auto"/>
        <w:left w:val="none" w:sz="0" w:space="0" w:color="auto"/>
        <w:bottom w:val="none" w:sz="0" w:space="0" w:color="auto"/>
        <w:right w:val="none" w:sz="0" w:space="0" w:color="auto"/>
      </w:divBdr>
    </w:div>
    <w:div w:id="564533848">
      <w:bodyDiv w:val="1"/>
      <w:marLeft w:val="0"/>
      <w:marRight w:val="0"/>
      <w:marTop w:val="0"/>
      <w:marBottom w:val="0"/>
      <w:divBdr>
        <w:top w:val="none" w:sz="0" w:space="0" w:color="auto"/>
        <w:left w:val="none" w:sz="0" w:space="0" w:color="auto"/>
        <w:bottom w:val="none" w:sz="0" w:space="0" w:color="auto"/>
        <w:right w:val="none" w:sz="0" w:space="0" w:color="auto"/>
      </w:divBdr>
    </w:div>
    <w:div w:id="565795935">
      <w:bodyDiv w:val="1"/>
      <w:marLeft w:val="0"/>
      <w:marRight w:val="0"/>
      <w:marTop w:val="0"/>
      <w:marBottom w:val="0"/>
      <w:divBdr>
        <w:top w:val="none" w:sz="0" w:space="0" w:color="auto"/>
        <w:left w:val="none" w:sz="0" w:space="0" w:color="auto"/>
        <w:bottom w:val="none" w:sz="0" w:space="0" w:color="auto"/>
        <w:right w:val="none" w:sz="0" w:space="0" w:color="auto"/>
      </w:divBdr>
      <w:divsChild>
        <w:div w:id="86121450">
          <w:marLeft w:val="2520"/>
          <w:marRight w:val="0"/>
          <w:marTop w:val="0"/>
          <w:marBottom w:val="0"/>
          <w:divBdr>
            <w:top w:val="none" w:sz="0" w:space="0" w:color="auto"/>
            <w:left w:val="none" w:sz="0" w:space="0" w:color="auto"/>
            <w:bottom w:val="none" w:sz="0" w:space="0" w:color="auto"/>
            <w:right w:val="none" w:sz="0" w:space="0" w:color="auto"/>
          </w:divBdr>
        </w:div>
        <w:div w:id="810828140">
          <w:marLeft w:val="1166"/>
          <w:marRight w:val="0"/>
          <w:marTop w:val="0"/>
          <w:marBottom w:val="0"/>
          <w:divBdr>
            <w:top w:val="none" w:sz="0" w:space="0" w:color="auto"/>
            <w:left w:val="none" w:sz="0" w:space="0" w:color="auto"/>
            <w:bottom w:val="none" w:sz="0" w:space="0" w:color="auto"/>
            <w:right w:val="none" w:sz="0" w:space="0" w:color="auto"/>
          </w:divBdr>
        </w:div>
        <w:div w:id="895817126">
          <w:marLeft w:val="1800"/>
          <w:marRight w:val="0"/>
          <w:marTop w:val="0"/>
          <w:marBottom w:val="0"/>
          <w:divBdr>
            <w:top w:val="none" w:sz="0" w:space="0" w:color="auto"/>
            <w:left w:val="none" w:sz="0" w:space="0" w:color="auto"/>
            <w:bottom w:val="none" w:sz="0" w:space="0" w:color="auto"/>
            <w:right w:val="none" w:sz="0" w:space="0" w:color="auto"/>
          </w:divBdr>
        </w:div>
        <w:div w:id="1224024307">
          <w:marLeft w:val="2520"/>
          <w:marRight w:val="0"/>
          <w:marTop w:val="0"/>
          <w:marBottom w:val="0"/>
          <w:divBdr>
            <w:top w:val="none" w:sz="0" w:space="0" w:color="auto"/>
            <w:left w:val="none" w:sz="0" w:space="0" w:color="auto"/>
            <w:bottom w:val="none" w:sz="0" w:space="0" w:color="auto"/>
            <w:right w:val="none" w:sz="0" w:space="0" w:color="auto"/>
          </w:divBdr>
        </w:div>
        <w:div w:id="1753119045">
          <w:marLeft w:val="533"/>
          <w:marRight w:val="0"/>
          <w:marTop w:val="0"/>
          <w:marBottom w:val="0"/>
          <w:divBdr>
            <w:top w:val="none" w:sz="0" w:space="0" w:color="auto"/>
            <w:left w:val="none" w:sz="0" w:space="0" w:color="auto"/>
            <w:bottom w:val="none" w:sz="0" w:space="0" w:color="auto"/>
            <w:right w:val="none" w:sz="0" w:space="0" w:color="auto"/>
          </w:divBdr>
        </w:div>
      </w:divsChild>
    </w:div>
    <w:div w:id="609704260">
      <w:bodyDiv w:val="1"/>
      <w:marLeft w:val="0"/>
      <w:marRight w:val="0"/>
      <w:marTop w:val="0"/>
      <w:marBottom w:val="0"/>
      <w:divBdr>
        <w:top w:val="none" w:sz="0" w:space="0" w:color="auto"/>
        <w:left w:val="none" w:sz="0" w:space="0" w:color="auto"/>
        <w:bottom w:val="none" w:sz="0" w:space="0" w:color="auto"/>
        <w:right w:val="none" w:sz="0" w:space="0" w:color="auto"/>
      </w:divBdr>
    </w:div>
    <w:div w:id="676349958">
      <w:bodyDiv w:val="1"/>
      <w:marLeft w:val="0"/>
      <w:marRight w:val="0"/>
      <w:marTop w:val="0"/>
      <w:marBottom w:val="0"/>
      <w:divBdr>
        <w:top w:val="none" w:sz="0" w:space="0" w:color="auto"/>
        <w:left w:val="none" w:sz="0" w:space="0" w:color="auto"/>
        <w:bottom w:val="none" w:sz="0" w:space="0" w:color="auto"/>
        <w:right w:val="none" w:sz="0" w:space="0" w:color="auto"/>
      </w:divBdr>
    </w:div>
    <w:div w:id="787040871">
      <w:bodyDiv w:val="1"/>
      <w:marLeft w:val="0"/>
      <w:marRight w:val="0"/>
      <w:marTop w:val="0"/>
      <w:marBottom w:val="0"/>
      <w:divBdr>
        <w:top w:val="none" w:sz="0" w:space="0" w:color="auto"/>
        <w:left w:val="none" w:sz="0" w:space="0" w:color="auto"/>
        <w:bottom w:val="none" w:sz="0" w:space="0" w:color="auto"/>
        <w:right w:val="none" w:sz="0" w:space="0" w:color="auto"/>
      </w:divBdr>
    </w:div>
    <w:div w:id="866452891">
      <w:bodyDiv w:val="1"/>
      <w:marLeft w:val="0"/>
      <w:marRight w:val="0"/>
      <w:marTop w:val="0"/>
      <w:marBottom w:val="0"/>
      <w:divBdr>
        <w:top w:val="none" w:sz="0" w:space="0" w:color="auto"/>
        <w:left w:val="none" w:sz="0" w:space="0" w:color="auto"/>
        <w:bottom w:val="none" w:sz="0" w:space="0" w:color="auto"/>
        <w:right w:val="none" w:sz="0" w:space="0" w:color="auto"/>
      </w:divBdr>
    </w:div>
    <w:div w:id="885677466">
      <w:bodyDiv w:val="1"/>
      <w:marLeft w:val="0"/>
      <w:marRight w:val="0"/>
      <w:marTop w:val="0"/>
      <w:marBottom w:val="0"/>
      <w:divBdr>
        <w:top w:val="none" w:sz="0" w:space="0" w:color="auto"/>
        <w:left w:val="none" w:sz="0" w:space="0" w:color="auto"/>
        <w:bottom w:val="none" w:sz="0" w:space="0" w:color="auto"/>
        <w:right w:val="none" w:sz="0" w:space="0" w:color="auto"/>
      </w:divBdr>
    </w:div>
    <w:div w:id="974991192">
      <w:bodyDiv w:val="1"/>
      <w:marLeft w:val="0"/>
      <w:marRight w:val="0"/>
      <w:marTop w:val="0"/>
      <w:marBottom w:val="0"/>
      <w:divBdr>
        <w:top w:val="none" w:sz="0" w:space="0" w:color="auto"/>
        <w:left w:val="none" w:sz="0" w:space="0" w:color="auto"/>
        <w:bottom w:val="none" w:sz="0" w:space="0" w:color="auto"/>
        <w:right w:val="none" w:sz="0" w:space="0" w:color="auto"/>
      </w:divBdr>
    </w:div>
    <w:div w:id="1006591313">
      <w:bodyDiv w:val="1"/>
      <w:marLeft w:val="0"/>
      <w:marRight w:val="0"/>
      <w:marTop w:val="0"/>
      <w:marBottom w:val="0"/>
      <w:divBdr>
        <w:top w:val="none" w:sz="0" w:space="0" w:color="auto"/>
        <w:left w:val="none" w:sz="0" w:space="0" w:color="auto"/>
        <w:bottom w:val="none" w:sz="0" w:space="0" w:color="auto"/>
        <w:right w:val="none" w:sz="0" w:space="0" w:color="auto"/>
      </w:divBdr>
    </w:div>
    <w:div w:id="1024210959">
      <w:bodyDiv w:val="1"/>
      <w:marLeft w:val="0"/>
      <w:marRight w:val="0"/>
      <w:marTop w:val="0"/>
      <w:marBottom w:val="0"/>
      <w:divBdr>
        <w:top w:val="none" w:sz="0" w:space="0" w:color="auto"/>
        <w:left w:val="none" w:sz="0" w:space="0" w:color="auto"/>
        <w:bottom w:val="none" w:sz="0" w:space="0" w:color="auto"/>
        <w:right w:val="none" w:sz="0" w:space="0" w:color="auto"/>
      </w:divBdr>
    </w:div>
    <w:div w:id="1088581132">
      <w:bodyDiv w:val="1"/>
      <w:marLeft w:val="0"/>
      <w:marRight w:val="0"/>
      <w:marTop w:val="0"/>
      <w:marBottom w:val="0"/>
      <w:divBdr>
        <w:top w:val="none" w:sz="0" w:space="0" w:color="auto"/>
        <w:left w:val="none" w:sz="0" w:space="0" w:color="auto"/>
        <w:bottom w:val="none" w:sz="0" w:space="0" w:color="auto"/>
        <w:right w:val="none" w:sz="0" w:space="0" w:color="auto"/>
      </w:divBdr>
      <w:divsChild>
        <w:div w:id="1133133229">
          <w:marLeft w:val="533"/>
          <w:marRight w:val="0"/>
          <w:marTop w:val="120"/>
          <w:marBottom w:val="0"/>
          <w:divBdr>
            <w:top w:val="none" w:sz="0" w:space="0" w:color="auto"/>
            <w:left w:val="none" w:sz="0" w:space="0" w:color="auto"/>
            <w:bottom w:val="none" w:sz="0" w:space="0" w:color="auto"/>
            <w:right w:val="none" w:sz="0" w:space="0" w:color="auto"/>
          </w:divBdr>
        </w:div>
      </w:divsChild>
    </w:div>
    <w:div w:id="1119032989">
      <w:bodyDiv w:val="1"/>
      <w:marLeft w:val="0"/>
      <w:marRight w:val="0"/>
      <w:marTop w:val="0"/>
      <w:marBottom w:val="0"/>
      <w:divBdr>
        <w:top w:val="none" w:sz="0" w:space="0" w:color="auto"/>
        <w:left w:val="none" w:sz="0" w:space="0" w:color="auto"/>
        <w:bottom w:val="none" w:sz="0" w:space="0" w:color="auto"/>
        <w:right w:val="none" w:sz="0" w:space="0" w:color="auto"/>
      </w:divBdr>
    </w:div>
    <w:div w:id="1197695657">
      <w:bodyDiv w:val="1"/>
      <w:marLeft w:val="0"/>
      <w:marRight w:val="0"/>
      <w:marTop w:val="0"/>
      <w:marBottom w:val="0"/>
      <w:divBdr>
        <w:top w:val="none" w:sz="0" w:space="0" w:color="auto"/>
        <w:left w:val="none" w:sz="0" w:space="0" w:color="auto"/>
        <w:bottom w:val="none" w:sz="0" w:space="0" w:color="auto"/>
        <w:right w:val="none" w:sz="0" w:space="0" w:color="auto"/>
      </w:divBdr>
      <w:divsChild>
        <w:div w:id="25378188">
          <w:marLeft w:val="360"/>
          <w:marRight w:val="0"/>
          <w:marTop w:val="0"/>
          <w:marBottom w:val="0"/>
          <w:divBdr>
            <w:top w:val="none" w:sz="0" w:space="0" w:color="auto"/>
            <w:left w:val="none" w:sz="0" w:space="0" w:color="auto"/>
            <w:bottom w:val="none" w:sz="0" w:space="0" w:color="auto"/>
            <w:right w:val="none" w:sz="0" w:space="0" w:color="auto"/>
          </w:divBdr>
        </w:div>
        <w:div w:id="36324008">
          <w:marLeft w:val="360"/>
          <w:marRight w:val="0"/>
          <w:marTop w:val="0"/>
          <w:marBottom w:val="0"/>
          <w:divBdr>
            <w:top w:val="none" w:sz="0" w:space="0" w:color="auto"/>
            <w:left w:val="none" w:sz="0" w:space="0" w:color="auto"/>
            <w:bottom w:val="none" w:sz="0" w:space="0" w:color="auto"/>
            <w:right w:val="none" w:sz="0" w:space="0" w:color="auto"/>
          </w:divBdr>
        </w:div>
        <w:div w:id="745566745">
          <w:marLeft w:val="360"/>
          <w:marRight w:val="0"/>
          <w:marTop w:val="0"/>
          <w:marBottom w:val="0"/>
          <w:divBdr>
            <w:top w:val="none" w:sz="0" w:space="0" w:color="auto"/>
            <w:left w:val="none" w:sz="0" w:space="0" w:color="auto"/>
            <w:bottom w:val="none" w:sz="0" w:space="0" w:color="auto"/>
            <w:right w:val="none" w:sz="0" w:space="0" w:color="auto"/>
          </w:divBdr>
        </w:div>
        <w:div w:id="764231630">
          <w:marLeft w:val="360"/>
          <w:marRight w:val="0"/>
          <w:marTop w:val="0"/>
          <w:marBottom w:val="0"/>
          <w:divBdr>
            <w:top w:val="none" w:sz="0" w:space="0" w:color="auto"/>
            <w:left w:val="none" w:sz="0" w:space="0" w:color="auto"/>
            <w:bottom w:val="none" w:sz="0" w:space="0" w:color="auto"/>
            <w:right w:val="none" w:sz="0" w:space="0" w:color="auto"/>
          </w:divBdr>
        </w:div>
        <w:div w:id="846135715">
          <w:marLeft w:val="360"/>
          <w:marRight w:val="0"/>
          <w:marTop w:val="0"/>
          <w:marBottom w:val="0"/>
          <w:divBdr>
            <w:top w:val="none" w:sz="0" w:space="0" w:color="auto"/>
            <w:left w:val="none" w:sz="0" w:space="0" w:color="auto"/>
            <w:bottom w:val="none" w:sz="0" w:space="0" w:color="auto"/>
            <w:right w:val="none" w:sz="0" w:space="0" w:color="auto"/>
          </w:divBdr>
        </w:div>
        <w:div w:id="1226574728">
          <w:marLeft w:val="360"/>
          <w:marRight w:val="0"/>
          <w:marTop w:val="0"/>
          <w:marBottom w:val="0"/>
          <w:divBdr>
            <w:top w:val="none" w:sz="0" w:space="0" w:color="auto"/>
            <w:left w:val="none" w:sz="0" w:space="0" w:color="auto"/>
            <w:bottom w:val="none" w:sz="0" w:space="0" w:color="auto"/>
            <w:right w:val="none" w:sz="0" w:space="0" w:color="auto"/>
          </w:divBdr>
        </w:div>
        <w:div w:id="1388994559">
          <w:marLeft w:val="360"/>
          <w:marRight w:val="0"/>
          <w:marTop w:val="0"/>
          <w:marBottom w:val="0"/>
          <w:divBdr>
            <w:top w:val="none" w:sz="0" w:space="0" w:color="auto"/>
            <w:left w:val="none" w:sz="0" w:space="0" w:color="auto"/>
            <w:bottom w:val="none" w:sz="0" w:space="0" w:color="auto"/>
            <w:right w:val="none" w:sz="0" w:space="0" w:color="auto"/>
          </w:divBdr>
        </w:div>
        <w:div w:id="1405688810">
          <w:marLeft w:val="360"/>
          <w:marRight w:val="0"/>
          <w:marTop w:val="0"/>
          <w:marBottom w:val="0"/>
          <w:divBdr>
            <w:top w:val="none" w:sz="0" w:space="0" w:color="auto"/>
            <w:left w:val="none" w:sz="0" w:space="0" w:color="auto"/>
            <w:bottom w:val="none" w:sz="0" w:space="0" w:color="auto"/>
            <w:right w:val="none" w:sz="0" w:space="0" w:color="auto"/>
          </w:divBdr>
        </w:div>
      </w:divsChild>
    </w:div>
    <w:div w:id="1232933643">
      <w:bodyDiv w:val="1"/>
      <w:marLeft w:val="0"/>
      <w:marRight w:val="0"/>
      <w:marTop w:val="0"/>
      <w:marBottom w:val="0"/>
      <w:divBdr>
        <w:top w:val="none" w:sz="0" w:space="0" w:color="auto"/>
        <w:left w:val="none" w:sz="0" w:space="0" w:color="auto"/>
        <w:bottom w:val="none" w:sz="0" w:space="0" w:color="auto"/>
        <w:right w:val="none" w:sz="0" w:space="0" w:color="auto"/>
      </w:divBdr>
    </w:div>
    <w:div w:id="1295675099">
      <w:bodyDiv w:val="1"/>
      <w:marLeft w:val="0"/>
      <w:marRight w:val="0"/>
      <w:marTop w:val="0"/>
      <w:marBottom w:val="0"/>
      <w:divBdr>
        <w:top w:val="none" w:sz="0" w:space="0" w:color="auto"/>
        <w:left w:val="none" w:sz="0" w:space="0" w:color="auto"/>
        <w:bottom w:val="none" w:sz="0" w:space="0" w:color="auto"/>
        <w:right w:val="none" w:sz="0" w:space="0" w:color="auto"/>
      </w:divBdr>
    </w:div>
    <w:div w:id="1315177792">
      <w:bodyDiv w:val="1"/>
      <w:marLeft w:val="0"/>
      <w:marRight w:val="0"/>
      <w:marTop w:val="0"/>
      <w:marBottom w:val="0"/>
      <w:divBdr>
        <w:top w:val="none" w:sz="0" w:space="0" w:color="auto"/>
        <w:left w:val="none" w:sz="0" w:space="0" w:color="auto"/>
        <w:bottom w:val="none" w:sz="0" w:space="0" w:color="auto"/>
        <w:right w:val="none" w:sz="0" w:space="0" w:color="auto"/>
      </w:divBdr>
      <w:divsChild>
        <w:div w:id="368457004">
          <w:marLeft w:val="533"/>
          <w:marRight w:val="0"/>
          <w:marTop w:val="0"/>
          <w:marBottom w:val="0"/>
          <w:divBdr>
            <w:top w:val="none" w:sz="0" w:space="0" w:color="auto"/>
            <w:left w:val="none" w:sz="0" w:space="0" w:color="auto"/>
            <w:bottom w:val="none" w:sz="0" w:space="0" w:color="auto"/>
            <w:right w:val="none" w:sz="0" w:space="0" w:color="auto"/>
          </w:divBdr>
        </w:div>
        <w:div w:id="420029372">
          <w:marLeft w:val="1800"/>
          <w:marRight w:val="0"/>
          <w:marTop w:val="0"/>
          <w:marBottom w:val="0"/>
          <w:divBdr>
            <w:top w:val="none" w:sz="0" w:space="0" w:color="auto"/>
            <w:left w:val="none" w:sz="0" w:space="0" w:color="auto"/>
            <w:bottom w:val="none" w:sz="0" w:space="0" w:color="auto"/>
            <w:right w:val="none" w:sz="0" w:space="0" w:color="auto"/>
          </w:divBdr>
        </w:div>
        <w:div w:id="1034573435">
          <w:marLeft w:val="1800"/>
          <w:marRight w:val="0"/>
          <w:marTop w:val="0"/>
          <w:marBottom w:val="0"/>
          <w:divBdr>
            <w:top w:val="none" w:sz="0" w:space="0" w:color="auto"/>
            <w:left w:val="none" w:sz="0" w:space="0" w:color="auto"/>
            <w:bottom w:val="none" w:sz="0" w:space="0" w:color="auto"/>
            <w:right w:val="none" w:sz="0" w:space="0" w:color="auto"/>
          </w:divBdr>
        </w:div>
        <w:div w:id="1635016926">
          <w:marLeft w:val="1800"/>
          <w:marRight w:val="0"/>
          <w:marTop w:val="0"/>
          <w:marBottom w:val="0"/>
          <w:divBdr>
            <w:top w:val="none" w:sz="0" w:space="0" w:color="auto"/>
            <w:left w:val="none" w:sz="0" w:space="0" w:color="auto"/>
            <w:bottom w:val="none" w:sz="0" w:space="0" w:color="auto"/>
            <w:right w:val="none" w:sz="0" w:space="0" w:color="auto"/>
          </w:divBdr>
        </w:div>
        <w:div w:id="1669213010">
          <w:marLeft w:val="1166"/>
          <w:marRight w:val="0"/>
          <w:marTop w:val="0"/>
          <w:marBottom w:val="0"/>
          <w:divBdr>
            <w:top w:val="none" w:sz="0" w:space="0" w:color="auto"/>
            <w:left w:val="none" w:sz="0" w:space="0" w:color="auto"/>
            <w:bottom w:val="none" w:sz="0" w:space="0" w:color="auto"/>
            <w:right w:val="none" w:sz="0" w:space="0" w:color="auto"/>
          </w:divBdr>
        </w:div>
      </w:divsChild>
    </w:div>
    <w:div w:id="1423256810">
      <w:bodyDiv w:val="1"/>
      <w:marLeft w:val="0"/>
      <w:marRight w:val="0"/>
      <w:marTop w:val="0"/>
      <w:marBottom w:val="0"/>
      <w:divBdr>
        <w:top w:val="none" w:sz="0" w:space="0" w:color="auto"/>
        <w:left w:val="none" w:sz="0" w:space="0" w:color="auto"/>
        <w:bottom w:val="none" w:sz="0" w:space="0" w:color="auto"/>
        <w:right w:val="none" w:sz="0" w:space="0" w:color="auto"/>
      </w:divBdr>
      <w:divsChild>
        <w:div w:id="230389360">
          <w:marLeft w:val="274"/>
          <w:marRight w:val="0"/>
          <w:marTop w:val="0"/>
          <w:marBottom w:val="0"/>
          <w:divBdr>
            <w:top w:val="none" w:sz="0" w:space="0" w:color="auto"/>
            <w:left w:val="none" w:sz="0" w:space="0" w:color="auto"/>
            <w:bottom w:val="none" w:sz="0" w:space="0" w:color="auto"/>
            <w:right w:val="none" w:sz="0" w:space="0" w:color="auto"/>
          </w:divBdr>
        </w:div>
        <w:div w:id="1177964789">
          <w:marLeft w:val="274"/>
          <w:marRight w:val="0"/>
          <w:marTop w:val="0"/>
          <w:marBottom w:val="0"/>
          <w:divBdr>
            <w:top w:val="none" w:sz="0" w:space="0" w:color="auto"/>
            <w:left w:val="none" w:sz="0" w:space="0" w:color="auto"/>
            <w:bottom w:val="none" w:sz="0" w:space="0" w:color="auto"/>
            <w:right w:val="none" w:sz="0" w:space="0" w:color="auto"/>
          </w:divBdr>
        </w:div>
        <w:div w:id="1608466232">
          <w:marLeft w:val="274"/>
          <w:marRight w:val="0"/>
          <w:marTop w:val="0"/>
          <w:marBottom w:val="0"/>
          <w:divBdr>
            <w:top w:val="none" w:sz="0" w:space="0" w:color="auto"/>
            <w:left w:val="none" w:sz="0" w:space="0" w:color="auto"/>
            <w:bottom w:val="none" w:sz="0" w:space="0" w:color="auto"/>
            <w:right w:val="none" w:sz="0" w:space="0" w:color="auto"/>
          </w:divBdr>
        </w:div>
      </w:divsChild>
    </w:div>
    <w:div w:id="1773015117">
      <w:bodyDiv w:val="1"/>
      <w:marLeft w:val="0"/>
      <w:marRight w:val="0"/>
      <w:marTop w:val="0"/>
      <w:marBottom w:val="0"/>
      <w:divBdr>
        <w:top w:val="none" w:sz="0" w:space="0" w:color="auto"/>
        <w:left w:val="none" w:sz="0" w:space="0" w:color="auto"/>
        <w:bottom w:val="none" w:sz="0" w:space="0" w:color="auto"/>
        <w:right w:val="none" w:sz="0" w:space="0" w:color="auto"/>
      </w:divBdr>
    </w:div>
    <w:div w:id="1822234510">
      <w:bodyDiv w:val="1"/>
      <w:marLeft w:val="0"/>
      <w:marRight w:val="0"/>
      <w:marTop w:val="0"/>
      <w:marBottom w:val="0"/>
      <w:divBdr>
        <w:top w:val="none" w:sz="0" w:space="0" w:color="auto"/>
        <w:left w:val="none" w:sz="0" w:space="0" w:color="auto"/>
        <w:bottom w:val="none" w:sz="0" w:space="0" w:color="auto"/>
        <w:right w:val="none" w:sz="0" w:space="0" w:color="auto"/>
      </w:divBdr>
    </w:div>
    <w:div w:id="1823739993">
      <w:bodyDiv w:val="1"/>
      <w:marLeft w:val="0"/>
      <w:marRight w:val="0"/>
      <w:marTop w:val="0"/>
      <w:marBottom w:val="0"/>
      <w:divBdr>
        <w:top w:val="none" w:sz="0" w:space="0" w:color="auto"/>
        <w:left w:val="none" w:sz="0" w:space="0" w:color="auto"/>
        <w:bottom w:val="none" w:sz="0" w:space="0" w:color="auto"/>
        <w:right w:val="none" w:sz="0" w:space="0" w:color="auto"/>
      </w:divBdr>
    </w:div>
    <w:div w:id="1878278310">
      <w:bodyDiv w:val="1"/>
      <w:marLeft w:val="0"/>
      <w:marRight w:val="0"/>
      <w:marTop w:val="0"/>
      <w:marBottom w:val="0"/>
      <w:divBdr>
        <w:top w:val="none" w:sz="0" w:space="0" w:color="auto"/>
        <w:left w:val="none" w:sz="0" w:space="0" w:color="auto"/>
        <w:bottom w:val="none" w:sz="0" w:space="0" w:color="auto"/>
        <w:right w:val="none" w:sz="0" w:space="0" w:color="auto"/>
      </w:divBdr>
    </w:div>
    <w:div w:id="1909412415">
      <w:bodyDiv w:val="1"/>
      <w:marLeft w:val="0"/>
      <w:marRight w:val="0"/>
      <w:marTop w:val="0"/>
      <w:marBottom w:val="0"/>
      <w:divBdr>
        <w:top w:val="none" w:sz="0" w:space="0" w:color="auto"/>
        <w:left w:val="none" w:sz="0" w:space="0" w:color="auto"/>
        <w:bottom w:val="none" w:sz="0" w:space="0" w:color="auto"/>
        <w:right w:val="none" w:sz="0" w:space="0" w:color="auto"/>
      </w:divBdr>
    </w:div>
    <w:div w:id="1955288828">
      <w:bodyDiv w:val="1"/>
      <w:marLeft w:val="0"/>
      <w:marRight w:val="0"/>
      <w:marTop w:val="0"/>
      <w:marBottom w:val="0"/>
      <w:divBdr>
        <w:top w:val="none" w:sz="0" w:space="0" w:color="auto"/>
        <w:left w:val="none" w:sz="0" w:space="0" w:color="auto"/>
        <w:bottom w:val="none" w:sz="0" w:space="0" w:color="auto"/>
        <w:right w:val="none" w:sz="0" w:space="0" w:color="auto"/>
      </w:divBdr>
    </w:div>
    <w:div w:id="2029940015">
      <w:bodyDiv w:val="1"/>
      <w:marLeft w:val="0"/>
      <w:marRight w:val="0"/>
      <w:marTop w:val="0"/>
      <w:marBottom w:val="0"/>
      <w:divBdr>
        <w:top w:val="none" w:sz="0" w:space="0" w:color="auto"/>
        <w:left w:val="none" w:sz="0" w:space="0" w:color="auto"/>
        <w:bottom w:val="none" w:sz="0" w:space="0" w:color="auto"/>
        <w:right w:val="none" w:sz="0" w:space="0" w:color="auto"/>
      </w:divBdr>
      <w:divsChild>
        <w:div w:id="787554348">
          <w:marLeft w:val="1166"/>
          <w:marRight w:val="0"/>
          <w:marTop w:val="77"/>
          <w:marBottom w:val="0"/>
          <w:divBdr>
            <w:top w:val="none" w:sz="0" w:space="0" w:color="auto"/>
            <w:left w:val="none" w:sz="0" w:space="0" w:color="auto"/>
            <w:bottom w:val="none" w:sz="0" w:space="0" w:color="auto"/>
            <w:right w:val="none" w:sz="0" w:space="0" w:color="auto"/>
          </w:divBdr>
        </w:div>
        <w:div w:id="1968775193">
          <w:marLeft w:val="1166"/>
          <w:marRight w:val="0"/>
          <w:marTop w:val="77"/>
          <w:marBottom w:val="0"/>
          <w:divBdr>
            <w:top w:val="none" w:sz="0" w:space="0" w:color="auto"/>
            <w:left w:val="none" w:sz="0" w:space="0" w:color="auto"/>
            <w:bottom w:val="none" w:sz="0" w:space="0" w:color="auto"/>
            <w:right w:val="none" w:sz="0" w:space="0" w:color="auto"/>
          </w:divBdr>
        </w:div>
      </w:divsChild>
    </w:div>
    <w:div w:id="2049647530">
      <w:bodyDiv w:val="1"/>
      <w:marLeft w:val="0"/>
      <w:marRight w:val="0"/>
      <w:marTop w:val="0"/>
      <w:marBottom w:val="0"/>
      <w:divBdr>
        <w:top w:val="none" w:sz="0" w:space="0" w:color="auto"/>
        <w:left w:val="none" w:sz="0" w:space="0" w:color="auto"/>
        <w:bottom w:val="none" w:sz="0" w:space="0" w:color="auto"/>
        <w:right w:val="none" w:sz="0" w:space="0" w:color="auto"/>
      </w:divBdr>
    </w:div>
    <w:div w:id="2125924000">
      <w:bodyDiv w:val="1"/>
      <w:marLeft w:val="0"/>
      <w:marRight w:val="0"/>
      <w:marTop w:val="0"/>
      <w:marBottom w:val="0"/>
      <w:divBdr>
        <w:top w:val="none" w:sz="0" w:space="0" w:color="auto"/>
        <w:left w:val="none" w:sz="0" w:space="0" w:color="auto"/>
        <w:bottom w:val="none" w:sz="0" w:space="0" w:color="auto"/>
        <w:right w:val="none" w:sz="0" w:space="0" w:color="auto"/>
      </w:divBdr>
      <w:divsChild>
        <w:div w:id="173570586">
          <w:marLeft w:val="533"/>
          <w:marRight w:val="0"/>
          <w:marTop w:val="0"/>
          <w:marBottom w:val="0"/>
          <w:divBdr>
            <w:top w:val="none" w:sz="0" w:space="0" w:color="auto"/>
            <w:left w:val="none" w:sz="0" w:space="0" w:color="auto"/>
            <w:bottom w:val="none" w:sz="0" w:space="0" w:color="auto"/>
            <w:right w:val="none" w:sz="0" w:space="0" w:color="auto"/>
          </w:divBdr>
        </w:div>
        <w:div w:id="414980202">
          <w:marLeft w:val="1166"/>
          <w:marRight w:val="0"/>
          <w:marTop w:val="0"/>
          <w:marBottom w:val="0"/>
          <w:divBdr>
            <w:top w:val="none" w:sz="0" w:space="0" w:color="auto"/>
            <w:left w:val="none" w:sz="0" w:space="0" w:color="auto"/>
            <w:bottom w:val="none" w:sz="0" w:space="0" w:color="auto"/>
            <w:right w:val="none" w:sz="0" w:space="0" w:color="auto"/>
          </w:divBdr>
        </w:div>
        <w:div w:id="549271657">
          <w:marLeft w:val="1166"/>
          <w:marRight w:val="0"/>
          <w:marTop w:val="0"/>
          <w:marBottom w:val="0"/>
          <w:divBdr>
            <w:top w:val="none" w:sz="0" w:space="0" w:color="auto"/>
            <w:left w:val="none" w:sz="0" w:space="0" w:color="auto"/>
            <w:bottom w:val="none" w:sz="0" w:space="0" w:color="auto"/>
            <w:right w:val="none" w:sz="0" w:space="0" w:color="auto"/>
          </w:divBdr>
        </w:div>
        <w:div w:id="918951440">
          <w:marLeft w:val="1166"/>
          <w:marRight w:val="0"/>
          <w:marTop w:val="0"/>
          <w:marBottom w:val="0"/>
          <w:divBdr>
            <w:top w:val="none" w:sz="0" w:space="0" w:color="auto"/>
            <w:left w:val="none" w:sz="0" w:space="0" w:color="auto"/>
            <w:bottom w:val="none" w:sz="0" w:space="0" w:color="auto"/>
            <w:right w:val="none" w:sz="0" w:space="0" w:color="auto"/>
          </w:divBdr>
        </w:div>
      </w:divsChild>
    </w:div>
    <w:div w:id="21305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oncchpl.force.com/ehrcert?q=chpl" TargetMode="External"/><Relationship Id="rId26" Type="http://schemas.openxmlformats.org/officeDocument/2006/relationships/hyperlink" Target="http://oncchpl.force.com/ehrcert?q=chpl" TargetMode="External"/><Relationship Id="rId3" Type="http://schemas.openxmlformats.org/officeDocument/2006/relationships/styles" Target="styles.xml"/><Relationship Id="rId21" Type="http://schemas.openxmlformats.org/officeDocument/2006/relationships/hyperlink" Target="mailto:proposals@masstech.org" TargetMode="External"/><Relationship Id="rId7" Type="http://schemas.openxmlformats.org/officeDocument/2006/relationships/endnotes" Target="endnotes.xml"/><Relationship Id="rId12" Type="http://schemas.openxmlformats.org/officeDocument/2006/relationships/hyperlink" Target="http://mehi.masstech.org/Survey2014" TargetMode="External"/><Relationship Id="rId17" Type="http://schemas.openxmlformats.org/officeDocument/2006/relationships/hyperlink" Target="http://oncchpl.force.com/ehrcert?q=chpl" TargetMode="External"/><Relationship Id="rId25" Type="http://schemas.openxmlformats.org/officeDocument/2006/relationships/hyperlink" Target="mailto:proposals@masstech.org" TargetMode="External"/><Relationship Id="rId2" Type="http://schemas.openxmlformats.org/officeDocument/2006/relationships/numbering" Target="numbering.xml"/><Relationship Id="rId16" Type="http://schemas.openxmlformats.org/officeDocument/2006/relationships/hyperlink" Target="http://mehi.masstech.org/sites/mehi/files/documents/Use_Cases/Tools/MassHIway_UseCaseDevelopment%20Form_07072014.pdf" TargetMode="External"/><Relationship Id="rId20" Type="http://schemas.openxmlformats.org/officeDocument/2006/relationships/hyperlink" Target="http://www.masshiway.net/resources/masshiwayconsent.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it.gov/policy-researchers-implementers/certified-health-it-product-list-chpl" TargetMode="External"/><Relationship Id="rId24" Type="http://schemas.openxmlformats.org/officeDocument/2006/relationships/hyperlink" Target="mailto:proposals@masstech.org" TargetMode="External"/><Relationship Id="rId5" Type="http://schemas.openxmlformats.org/officeDocument/2006/relationships/webSettings" Target="webSettings.xml"/><Relationship Id="rId15" Type="http://schemas.openxmlformats.org/officeDocument/2006/relationships/hyperlink" Target="http://www.cms.gov/Regulations-and-Guidance/Legislation/EHRIncentivePrograms/eligibility.html" TargetMode="External"/><Relationship Id="rId23" Type="http://schemas.openxmlformats.org/officeDocument/2006/relationships/hyperlink" Target="https://attendee.gotowebinar.com/rt/98458773790640768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mehi.masstech.org/sites/mehi/files/documents/MassHIway/MeHI-HIE-Consent-Webinar_09112014.pdf" TargetMode="External"/><Relationship Id="rId4" Type="http://schemas.openxmlformats.org/officeDocument/2006/relationships/settings" Target="settings.xml"/><Relationship Id="rId9" Type="http://schemas.openxmlformats.org/officeDocument/2006/relationships/hyperlink" Target="http://www.masstech.org" TargetMode="External"/><Relationship Id="rId14" Type="http://schemas.openxmlformats.org/officeDocument/2006/relationships/footer" Target="footer2.xml"/><Relationship Id="rId22" Type="http://schemas.openxmlformats.org/officeDocument/2006/relationships/hyperlink" Target="https://attendee.gotowebinar.com/rt/98458773790640768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ss.gov/eohhs/docs/dph/regs/105cmr1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93193-C9A8-4CA5-9780-FC11906E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16419</Words>
  <Characters>93593</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1</vt:lpstr>
    </vt:vector>
  </TitlesOfParts>
  <Company>MTC</Company>
  <LinksUpToDate>false</LinksUpToDate>
  <CharactersWithSpaces>109793</CharactersWithSpaces>
  <SharedDoc>false</SharedDoc>
  <HLinks>
    <vt:vector size="18" baseType="variant">
      <vt:variant>
        <vt:i4>7536709</vt:i4>
      </vt:variant>
      <vt:variant>
        <vt:i4>6</vt:i4>
      </vt:variant>
      <vt:variant>
        <vt:i4>0</vt:i4>
      </vt:variant>
      <vt:variant>
        <vt:i4>5</vt:i4>
      </vt:variant>
      <vt:variant>
        <vt:lpwstr>mailto:MassHIway@maehi.org</vt:lpwstr>
      </vt:variant>
      <vt:variant>
        <vt:lpwstr/>
      </vt:variant>
      <vt:variant>
        <vt:i4>5570663</vt:i4>
      </vt:variant>
      <vt:variant>
        <vt:i4>3</vt:i4>
      </vt:variant>
      <vt:variant>
        <vt:i4>0</vt:i4>
      </vt:variant>
      <vt:variant>
        <vt:i4>5</vt:i4>
      </vt:variant>
      <vt:variant>
        <vt:lpwstr>mailto:proposals@masstech.org</vt:lpwstr>
      </vt:variant>
      <vt:variant>
        <vt:lpwstr/>
      </vt:variant>
      <vt:variant>
        <vt:i4>5308487</vt:i4>
      </vt:variant>
      <vt:variant>
        <vt:i4>0</vt:i4>
      </vt:variant>
      <vt:variant>
        <vt:i4>0</vt:i4>
      </vt:variant>
      <vt:variant>
        <vt:i4>5</vt:i4>
      </vt:variant>
      <vt:variant>
        <vt:lpwstr>http://www.masstech.org/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Sean Kennedy</dc:creator>
  <cp:lastModifiedBy>Brett Campbell</cp:lastModifiedBy>
  <cp:revision>2</cp:revision>
  <cp:lastPrinted>2015-02-03T20:53:00Z</cp:lastPrinted>
  <dcterms:created xsi:type="dcterms:W3CDTF">2022-05-25T19:08:00Z</dcterms:created>
  <dcterms:modified xsi:type="dcterms:W3CDTF">2022-05-25T19:08:00Z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Agreement</vt:lpwstr>
  </property>
  <property fmtid="{D5CDD505-2E9C-101B-9397-08002B2CF9AE}" pid="3" name="SysId">
    <vt:lpwstr>24087bda-12d4-4dc2-ad1b-f872b5540f4f</vt:lpwstr>
  </property>
  <property fmtid="{D5CDD505-2E9C-101B-9397-08002B2CF9AE}" pid="4" name="EntityName">
    <vt:lpwstr>ICMProcurementDocument</vt:lpwstr>
  </property>
  <property fmtid="{D5CDD505-2E9C-101B-9397-08002B2CF9AE}" pid="5" name="Version">
    <vt:i4>2</vt:i4>
  </property>
</Properties>
</file>